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73fa7" w14:textId="7073f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облыстық бюджет туралы" Шығыс Қазақстан облыстық мәслихатының 2014 жылғы 10 желтоқсандағы № 24/289-V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2015 жылғы 01 шілдедегі N 29/345-V шешімі. Шығыс Қазақстан облысының Әділет департаментінде 2015 жылғы 07 шілдеде N 4017 болып тіркелді. Күші жойылды - Шығыс Қазақстан облыстық мәслихатының 2015 жылғы 09 желтоқсандағы N 34/406-V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облыстық мәслихатының 09.12.2015 N 34/406-V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108-бабына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Шығыс Қазақстан облыстық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облыстық бюджет туралы" Шығыс Қазақстан облыстық мәслихатының 2014 жылғы 10 желтоқсандағы № 24/289-V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3589, 2014 жылғы 31 желтоқсандағы "Әділет" ақпараттық-құқықтық жүйесінде, "Дидар" газетінің 2015 жылғы 5 қаңтардағы № 1, "Рудный Алтай" газетінің 2015 жылғы 6 қаңтардағы № 1 сандарында жарияланды)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xml:space="preserve">1) кірістер – 194550167,1 мың теңге, соның ішінде: </w:t>
      </w:r>
      <w:r>
        <w:br/>
      </w:r>
      <w:r>
        <w:rPr>
          <w:rFonts w:ascii="Times New Roman"/>
          <w:b w:val="false"/>
          <w:i w:val="false"/>
          <w:color w:val="000000"/>
          <w:sz w:val="28"/>
        </w:rPr>
        <w:t>
      </w:t>
      </w:r>
      <w:r>
        <w:rPr>
          <w:rFonts w:ascii="Times New Roman"/>
          <w:b w:val="false"/>
          <w:i w:val="false"/>
          <w:color w:val="000000"/>
          <w:sz w:val="28"/>
        </w:rPr>
        <w:t xml:space="preserve">салықтық түсімдер – 33186174,0 мың теңге; </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 3174867,0 мың теңге; </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0,0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158189126,1 мың теңге;</w:t>
      </w:r>
      <w:r>
        <w:br/>
      </w:r>
      <w:r>
        <w:rPr>
          <w:rFonts w:ascii="Times New Roman"/>
          <w:b w:val="false"/>
          <w:i w:val="false"/>
          <w:color w:val="000000"/>
          <w:sz w:val="28"/>
        </w:rPr>
        <w:t>
      </w:t>
      </w:r>
      <w:r>
        <w:rPr>
          <w:rFonts w:ascii="Times New Roman"/>
          <w:b w:val="false"/>
          <w:i w:val="false"/>
          <w:color w:val="000000"/>
          <w:sz w:val="28"/>
        </w:rPr>
        <w:t>2) шығындар – 192367002,5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 беру – 3187676,0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6311235,0 мың теңге;</w:t>
      </w:r>
      <w:r>
        <w:br/>
      </w:r>
      <w:r>
        <w:rPr>
          <w:rFonts w:ascii="Times New Roman"/>
          <w:b w:val="false"/>
          <w:i w:val="false"/>
          <w:color w:val="000000"/>
          <w:sz w:val="28"/>
        </w:rPr>
        <w:t>
      </w:t>
      </w:r>
      <w:r>
        <w:rPr>
          <w:rFonts w:ascii="Times New Roman"/>
          <w:b w:val="false"/>
          <w:i w:val="false"/>
          <w:color w:val="000000"/>
          <w:sz w:val="28"/>
        </w:rPr>
        <w:t xml:space="preserve">бюджеттік кредиттерді өтеу – 3123559,0 мың теңге; </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–2704138,5 мың теңге, соның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2704138,5 мың теңге;</w:t>
      </w:r>
      <w:r>
        <w:br/>
      </w:r>
      <w:r>
        <w:rPr>
          <w:rFonts w:ascii="Times New Roman"/>
          <w:b w:val="false"/>
          <w:i w:val="false"/>
          <w:color w:val="000000"/>
          <w:sz w:val="28"/>
        </w:rPr>
        <w:t>
      </w:t>
      </w:r>
      <w:r>
        <w:rPr>
          <w:rFonts w:ascii="Times New Roman"/>
          <w:b w:val="false"/>
          <w:i w:val="false"/>
          <w:color w:val="000000"/>
          <w:sz w:val="28"/>
        </w:rPr>
        <w:t>мемлекеттiң қаржы активтерiн сатудан түсетiн түсiмдер – 0,0 мың теңге;</w:t>
      </w:r>
      <w:r>
        <w:br/>
      </w:r>
      <w:r>
        <w:rPr>
          <w:rFonts w:ascii="Times New Roman"/>
          <w:b w:val="false"/>
          <w:i w:val="false"/>
          <w:color w:val="000000"/>
          <w:sz w:val="28"/>
        </w:rPr>
        <w:t>
      </w:t>
      </w:r>
      <w:r>
        <w:rPr>
          <w:rFonts w:ascii="Times New Roman"/>
          <w:b w:val="false"/>
          <w:i w:val="false"/>
          <w:color w:val="000000"/>
          <w:sz w:val="28"/>
        </w:rPr>
        <w:t xml:space="preserve">5) бюджет тапшылығы (профициті) – -3708649,9 мың теңге; </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3708649,9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Омаров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Шығыс Қазақстан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 Пинчук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2015 жылғы 1 шілдедегі</w:t>
            </w:r>
            <w:r>
              <w:br/>
            </w:r>
            <w:r>
              <w:rPr>
                <w:rFonts w:ascii="Times New Roman"/>
                <w:b w:val="false"/>
                <w:i w:val="false"/>
                <w:color w:val="000000"/>
                <w:sz w:val="20"/>
              </w:rPr>
              <w:t>№ 29/345-V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2014 жылғы 10 желтоқсандағы</w:t>
            </w:r>
            <w:r>
              <w:br/>
            </w:r>
            <w:r>
              <w:rPr>
                <w:rFonts w:ascii="Times New Roman"/>
                <w:b w:val="false"/>
                <w:i w:val="false"/>
                <w:color w:val="000000"/>
                <w:sz w:val="20"/>
              </w:rPr>
              <w:t>№ 24/289-V шешіміне</w:t>
            </w:r>
            <w:r>
              <w:br/>
            </w:r>
            <w:r>
              <w:rPr>
                <w:rFonts w:ascii="Times New Roman"/>
                <w:b w:val="false"/>
                <w:i w:val="false"/>
                <w:color w:val="000000"/>
                <w:sz w:val="20"/>
              </w:rPr>
              <w:t>1 қосымша</w:t>
            </w:r>
          </w:p>
        </w:tc>
      </w:tr>
    </w:tbl>
    <w:bookmarkStart w:name="z30" w:id="0"/>
    <w:p>
      <w:pPr>
        <w:spacing w:after="0"/>
        <w:ind w:left="0"/>
        <w:jc w:val="left"/>
      </w:pPr>
      <w:r>
        <w:rPr>
          <w:rFonts w:ascii="Times New Roman"/>
          <w:b/>
          <w:i w:val="false"/>
          <w:color w:val="000000"/>
        </w:rPr>
        <w:t xml:space="preserve"> 2015 жылға арналған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841"/>
        <w:gridCol w:w="841"/>
        <w:gridCol w:w="841"/>
        <w:gridCol w:w="5361"/>
        <w:gridCol w:w="35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Санаты</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кірістер</w:t>
            </w:r>
            <w:r>
              <w:br/>
            </w:r>
            <w:r>
              <w:rPr>
                <w:rFonts w:ascii="Times New Roman"/>
                <w:b/>
                <w:i w:val="false"/>
                <w:color w:val="000000"/>
                <w:sz w:val="20"/>
              </w:rPr>
              <w:t>(мың теңге)</w:t>
            </w:r>
            <w:r>
              <w:br/>
            </w:r>
            <w:r>
              <w:rPr>
                <w:rFonts w:ascii="Times New Roman"/>
                <w:b/>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Сыныбы</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сыныбы</w:t>
            </w: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Ерекшелігі</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w:t>
            </w:r>
            <w:r>
              <w:br/>
            </w:r>
            <w:r>
              <w:rPr>
                <w:rFonts w:ascii="Times New Roman"/>
                <w:b/>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w:t>
            </w:r>
            <w:r>
              <w:br/>
            </w:r>
            <w:r>
              <w:rPr>
                <w:rFonts w:ascii="Times New Roman"/>
                <w:b/>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w:t>
            </w:r>
            <w:r>
              <w:br/>
            </w:r>
            <w:r>
              <w:rPr>
                <w:rFonts w:ascii="Times New Roman"/>
                <w:b/>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КIРICТЕР</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194 550 167,1</w:t>
            </w:r>
            <w:r>
              <w:br/>
            </w:r>
            <w:r>
              <w:rPr>
                <w:rFonts w:ascii="Times New Roman"/>
                <w:b/>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33 186 174,0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15 862 253,0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15 862 253,0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15 336 742,0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525 511,0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12 808 582,0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12 808 582,0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12 808 582,0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Тауарларға, жұмыстарға және қызметтерге салынатын ішкі салықтар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4 515 339,0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4 515 339,0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бетіне жақын көздердегі су ресурстарын пайдаланғаны үшін төлем</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135 282,0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Орманды пайдаланғаны үшiн төлем</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113 865,0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ортаға эмиссия үшін төленетін төлемақы</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4 266 192,0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емес түсімдер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3 174 867,0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577 372,0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заңды тұлғаларға қатысу үлесіне кірістер</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67 000,0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коммуналдық меншігіндегі мүлікті жалға беруден түсетін кірістер</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67 000,0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кредиттер бойынша сыйақылар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493 872,0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 бойынша сыйақылар</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1 311,0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492 561,0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2 436 595,0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2 436 595,0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қаржыландыратын мемлекеттік мекемелер салатын әкімшілік айыппұлдар, өсімпұлдар, санкциялар, өндіріп алулар</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2 413 995,0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Түзету жұмыстарына сотталғандардың еңбекақысынан ұсталатын түсімдер</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160 900,0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160 900,0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107 700,0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Өңірдің әлеуметтік-экономикалық дамуы мен оның инфрақұрылымын дамытуға жер қойнауын пайдаланушылардың аударымдары</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53 200,0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158 189 126,1</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229 431,1</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229 431,1</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трансферттерді қайтару</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60 586,1</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79 458,0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облыстық бюджеттің ысырабын өтеуге арналған трансферттер түсімдері</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89 387,0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157 959 695,0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157 959 695,0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48 513 336,0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22 919 030,0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86 527 329,0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613"/>
        <w:gridCol w:w="870"/>
        <w:gridCol w:w="871"/>
        <w:gridCol w:w="6155"/>
        <w:gridCol w:w="3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топ</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шығындар</w:t>
            </w:r>
            <w:r>
              <w:br/>
            </w:r>
            <w:r>
              <w:rPr>
                <w:rFonts w:ascii="Times New Roman"/>
                <w:b/>
                <w:i w:val="false"/>
                <w:color w:val="000000"/>
                <w:sz w:val="20"/>
              </w:rPr>
              <w:t>(мың теңге)</w:t>
            </w:r>
            <w:r>
              <w:br/>
            </w:r>
            <w:r>
              <w:rPr>
                <w:rFonts w:ascii="Times New Roman"/>
                <w:b/>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бағдарлама</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w:t>
            </w:r>
            <w:r>
              <w:br/>
            </w:r>
            <w:r>
              <w:rPr>
                <w:rFonts w:ascii="Times New Roman"/>
                <w:b/>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w:t>
            </w:r>
            <w:r>
              <w:br/>
            </w:r>
            <w:r>
              <w:rPr>
                <w:rFonts w:ascii="Times New Roman"/>
                <w:b/>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w:t>
            </w:r>
            <w:r>
              <w:br/>
            </w:r>
            <w:r>
              <w:rPr>
                <w:rFonts w:ascii="Times New Roman"/>
                <w:b/>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w:t>
            </w:r>
            <w:r>
              <w:br/>
            </w:r>
            <w:r>
              <w:rPr>
                <w:rFonts w:ascii="Times New Roman"/>
                <w:b/>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ІІ. ШЫҒЫНДАР</w:t>
            </w:r>
            <w:r>
              <w:br/>
            </w:r>
            <w:r>
              <w:rPr>
                <w:rFonts w:ascii="Times New Roman"/>
                <w:b/>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192 367 002,5</w:t>
            </w:r>
            <w:r>
              <w:br/>
            </w:r>
            <w:r>
              <w:rPr>
                <w:rFonts w:ascii="Times New Roman"/>
                <w:b/>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1 957 507,2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1 594 396,0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47 423,0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46 578,0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әкiмінің аппараты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1 337 444,0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1 230 345,0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33 849,0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65 321,0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209 529,0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209 294,0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136 904,2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91 001,2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91 001,2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және коммуналдық меншік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45 903,0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активтер мен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35 256,2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7 646,8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137 840,0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137 840,0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129 669,0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88 367,0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88 367,0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52 678,0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Өңiрде дiни ахуалды зерделеу және талдау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35 689,0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203 953,2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84 076,3</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84 076,3</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60 604,7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дайындау және облыстық ауқымдағы аумақтық қорғанысы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23 471,6</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Төтенше жағдайлар жөніндегі жұмыстарды ұйымдастыру </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119 876,9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10 602,0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10 602,0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109 274,9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жұмылдыру дайындығы саласындағы мемлекеттік саясатты іске асыру жөніндегі қызметтер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37 159,0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72 086,9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11 069 334,6</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Құқық қорғау қызметі </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11 036 364,6</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iшкi icтер органы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10 908 940,0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9 101 950,0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1 541 907,0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76 433,0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тұтқындалған адамдарды ұстауды ұйымдастыру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122 804,0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29 006,0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29 350,0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127 424,6</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істер органдарының объектілерін дамыту </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127 424,6</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32 970,0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32 970,0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32 970,0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29 607 189,9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5 192 866,0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5 192 866,0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5 192 866,0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Бастауыш, негізгі орта және жалпы орта білім беру </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6 848 985,8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4 351 988,5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1 720 048,0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1 629 791,5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185 988,0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816 161,0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2 496 997,3</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2 191 029,3</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305 968,0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7 116 138,3</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342 888,3</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342 888,3</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басқармасы </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6 773 250,0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6 773 250,0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10 425 240,8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1 280 896,0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90 120,0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42 705,0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263 650,0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 оңалту және әлеуметтік бейімдеу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122 540,0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1 535,0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217 913,0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347 531,0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189 021,0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9 144 344,8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3 003 512,3</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6 140 832,5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47 941 488,7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 бейінді ауруханалар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201 102,0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201 102,0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201 102,0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1 346 614,0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1 346 614,0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863 748,0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392 854,0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89 132,0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15 602 017,7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15 602 017,7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6 089 019,0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626 678,0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1 369 510,7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383 923,0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1 011 018,0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699 806,0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1 192 923,0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98 070,0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4 131 070,0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23 645 078,3</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23 645 078,3</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1 892 730,3</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470 995,0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ауылдық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20 082 568,0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1 198 785,0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2 077 253,0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2 077 253,0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2 024 204,0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53 049,0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5 069 423,7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денсаулық сақтау басқармасы </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2 534 722,0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121 043,0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721 296,0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142 834,0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38 863,0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78 521,0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1 432 165,0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2 534 701,7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2 498 327,9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фельдшерлік-акушерлік пункттерді салу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36 373,8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8 151 044,4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4 474 355,0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3 263 601,9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1 129 973,4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190 542,0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1 348 685,0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341 793,5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252 608,0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1 158 499,0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1 098 676,0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59 823,0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52 254,1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52 254,1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1 350 059,8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1 350 059,8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400 092,6</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946 531,2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3 436,0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2 326 629,6</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2 213 712,1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133 486,1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165 193,0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182 578,0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589 660,0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1 105 479,0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35 613,5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35 613,5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5 726,0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5 726,0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мемлекеттік еңбек инспекциясы басқармасы </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71 578,0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71 578,0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11 555 475,2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7 715 573,1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5 286,0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5 286,0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2 102,0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2 102,0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7 695 060,1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3 227 480,7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4 416 956,4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50 623,0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3 834 186,1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3 834 186,1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88 598,3</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1 078 417,2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344 511,0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1 848 153,0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70 001,6</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403 305,0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5 716,0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5 716,0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5 716,0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5 980 014,1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2 045 099,3</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1 919 157,0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184 814,0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952 299,0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782 044,0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125 942,3</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125 942,3</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2 145 281,3</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1 818 759,7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33 784,7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176 801,0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1 013 017,0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65 031,0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529 667,0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326 521,6</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объектілерін дамыту </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251 169,6</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спорт объектілерін дамытуға берілетін нысаналы даму трансферттері</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75 352,0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1 189 635,0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ішкі саясат басқармасы </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441 820,0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441 820,0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88 763,0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39 524,0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халықтарының басқа да тiлдерін дамыту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48 362,0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659 052,0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306 468,0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352 584,0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599 998,5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ішкі саясат басқармасы </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386 713,2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252 307,8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33 910,4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118 579,0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52 943,0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 мен ұйымдардың күрделі шығыстары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49 276,0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және сыртқы байланыстар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94 706,3</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туризм және сыртқы байланыс саласындағы мемлекеттік саясатты іске асыру жөніндегі қызметтер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45 317,6</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49 064,8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3 122 937,0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904 168,0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904 168,0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904 168,0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2 218 769,0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2 218 769,0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жүйесін дамыту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2 100 000,0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89 961,0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17 174 710,7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15 444 854,5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ауыл шаруашылығы басқармасы </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14 383 919,0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108 303,0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474 863,0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345 944,0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3 143 173,0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55 046,0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428 000,0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24 357,0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638 500,0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443 220,0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428 102,0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22 724,0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8 259 282,0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1 060 935,5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42 995,5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11 315,0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162 723,0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296 431,0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өкілеттіктердің берілуіне байланысты агроөнеркәсіптік кешен саласындағы жергілікті атқарушы органдардың бөлімшелерін ұстауға берілетін ағымдағы нысаналы трансферттер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105 756,0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441 715,0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223 744,0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76 310,0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76 310,0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147 434,0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147 434,0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1 082 334,2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табиғи ресурстар және табиғат пайдалануды реттеу басқармасы </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1 082 334,2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1 066 410,2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260 900,0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табиғи ресурстар және табиғат пайдалануды реттеу басқармасы </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260 900,0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91 725,0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161 163,0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1 395,0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6 617,0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81 269,0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жер қатынастары басқармасы </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33 013,0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32 265,0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48 256,0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48 256,0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81 609,0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ауыл шаруашылығы басқармасы </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62 777,0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62 777,0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18 832,0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18 832,0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365 341,0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365 341,0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332 886,0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81 527,0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248 415,0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32 455,0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32 455,0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6 610 701,7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Автомобиль көлігі </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5 547 839,3</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5 547 839,3</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470 622,3</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2 765 414,0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34 800,0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2 277 003,0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Әуе көлігі</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162 011,0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162 011,0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162 011,0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900 851,4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900 851,4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72 495,4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306 436,0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517 110,0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14 530 759,5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1 806 076,0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1 806 076,0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картасы-2020" бағдарламасы шеңберінде жеке кәсіпкерлікті қолдау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картасы-2020"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1 597 076,0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184 000,0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12 724 683,5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қаржы басқармасы </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3 803 150,0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490 000,0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3 313 150,0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экономика және бюджеттік жоспарлау басқармасы </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238 086,0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238 086,0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47 432,0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066</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47 432,0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216 768,0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76 519,0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3 536,0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ағымдағы іс-шараларды іске асыруға берілетін ағымдағы нысаналы трансферттер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117 213,0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110 278,3</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89 108,0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21 170,3</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8 001 380,5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3 673 957,5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3 045 552,0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149 277,0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102 188,0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1 030 406,0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307 588,7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307 588,7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34 085 902,3</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34 085 902,3</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қаржы басқармасы </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34 085 902,3</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33 892 841,0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103 255,3</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89 387,0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3 187 676,0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6 311 235,0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1 504 467,0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1 504 467,0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1 504 467,0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1 504 467,0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4 112 574,0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4 112 574,0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2 111 471,0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2 111 471,0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2 001 103,0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2 001 103,0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529 194,0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529 194,0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529 194,0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529 194,0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3 123 559,0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3 123 559,0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3 123 559,0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2 704 138,5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2 704 138,5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190 703,0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190 703,0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190 703,0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190 703,0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2 513 435,5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2 513 435,5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40 200,0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40 200,0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2 473 235,5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2 473 235,5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-3 708 649,9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3 708 649,9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6 086 175,0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6 086 175,0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3 890 042,9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3 133 784,0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3 133 784,0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3 133 784,0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756 258,9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756 258,9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