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3347" w14:textId="58533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13 тамыздағы N 31/369-V шешімі. Шығыс Қазақстан облысының Әділет департаментінде 2015 жылғы 19 тамызда N 4113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"2015-2017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2015 жылғы 23 шілдедегі № 577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194561320,1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33186174,0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3174867,0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158200279,1 мың теңге;</w:t>
      </w:r>
      <w:r>
        <w:br/>
      </w:r>
      <w:r>
        <w:rPr>
          <w:rFonts w:ascii="Times New Roman"/>
          <w:b w:val="false"/>
          <w:i w:val="false"/>
          <w:color w:val="000000"/>
          <w:sz w:val="28"/>
        </w:rPr>
        <w:t>
      </w:t>
      </w:r>
      <w:r>
        <w:rPr>
          <w:rFonts w:ascii="Times New Roman"/>
          <w:b w:val="false"/>
          <w:i w:val="false"/>
          <w:color w:val="000000"/>
          <w:sz w:val="28"/>
        </w:rPr>
        <w:t>2) шығындар – 192528155,5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3187676,0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6311235,0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3123559,0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–2554138,5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2554138,5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-3708649,9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3708649,9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Құттыбаев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 хатшысының өкілеттігін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уақытша жүзеге асырушы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Темірбеков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2015 жылғы 13 тамыздағы</w:t>
            </w:r>
            <w:r>
              <w:br/>
            </w:r>
            <w:r>
              <w:rPr>
                <w:rFonts w:ascii="Times New Roman"/>
                <w:b w:val="false"/>
                <w:i w:val="false"/>
                <w:color w:val="000000"/>
                <w:sz w:val="20"/>
              </w:rPr>
              <w:t>№ 31/369-V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1 қосымша</w:t>
            </w:r>
          </w:p>
        </w:tc>
      </w:tr>
    </w:tbl>
    <w:bookmarkStart w:name="z34" w:id="0"/>
    <w:p>
      <w:pPr>
        <w:spacing w:after="0"/>
        <w:ind w:left="0"/>
        <w:jc w:val="left"/>
      </w:pPr>
      <w:r>
        <w:rPr>
          <w:rFonts w:ascii="Times New Roman"/>
          <w:b/>
          <w:i w:val="false"/>
          <w:color w:val="000000"/>
        </w:rPr>
        <w:t xml:space="preserve"> 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760"/>
        <w:gridCol w:w="572"/>
        <w:gridCol w:w="760"/>
        <w:gridCol w:w="5856"/>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 (мың теңге)</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194 561 320,1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33 186 174,0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15 336 742,0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525 511,0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4 515 339,0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4 266 192,0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3 174 867,0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577 372,0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 тұрған, заңды тұлғалардағы қатысу үлесіне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заңды тұлғаларға қатысу үлесіне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493 872,0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2 436 595,0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жұмыстарына сотталғандардың еңбекақысынан ұсталатын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160 900,0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107 700,0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Өңірдің әлеуметтік-экономикалық дамуы мен оның инфрақұрылымын дамытуға жер қойнауын пайдаланушылардың аударымдары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53 200,0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158 200 279,1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233 986,1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233 986,1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84 013,0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157 966 293,0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157 966 293,0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48 519 934,0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22 919 030,0</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73"/>
        <w:gridCol w:w="891"/>
        <w:gridCol w:w="891"/>
        <w:gridCol w:w="6296"/>
        <w:gridCol w:w="3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 (мың теңге)</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192 528 155,5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1 992 818,2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1 629 707,0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1 372 755,0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1 230 420,0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136 904,2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облыстық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91 001,2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сатып алу және коммуналдық меншік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35 256,2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7 646,8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4 661,0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88 367,0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35 689,0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203 953,2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23 471,6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119 876,9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109 274,9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72 086,9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11 069 334,6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11 036 364,6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10 908 940,0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9 101 950,0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1 541 907,0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76 433,0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122 804,0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29 438 338,0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6 735 164,9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4 351 988,5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1 720 048,0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1 629 791,5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185 988,0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816 161,0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2 383 176,4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2 077 208,4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7 116 138,3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6 773 250,0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6 773 250,0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10 370 209,8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1 280 896,0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90 120,0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263 650,0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122 540,0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347 531,0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189 021,0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9 089 313,8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2 983 511,3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6 105 802,5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47 939 803,7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863 748,0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392 854,0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15 602 766,7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15 602 766,7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6 089 768,0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1 369 510,7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1 011 018,0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1 192 923,0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4 131 070,0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23 645 078,3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23 645 078,3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1 892 730,3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20 082 568,0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1 198 785,0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2 024 204,0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5 066 989,7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2 527 817,0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721 296,0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1 425 260,0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2 539 172,7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2 502 798,9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36 373,8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8 157 642,4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4 474 355,0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3 263 601,9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1 129 973,4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190 542,0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1 348 685,0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341 793,5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252 608,0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1 158 499,0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1 098 676,0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1 356 657,8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1 356 657,8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400 092,6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954 864,2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2 326 629,6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2 213 712,1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133 486,1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1 105 479,0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35 613,5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11 682 015,2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7 727 043,1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7 706 530,1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3 240 480,7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4 409 413,4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56 636,0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3 949 256,1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3 949 256,1</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88 598,3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1 128 417,2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364 511,0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115 071,6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403 305,0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6 122 044,0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2 052 968,3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1 925 526,0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184 814,0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958 668,0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782 044,0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127 442,3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127 442,3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2 255 811,2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1 929 289,6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33 784,7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176 801,0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1 018 017,0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635 196,9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326 521,6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251 169,6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1 209 635,0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461 820,0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88 763,0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659 052,0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352 584,0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603 629,5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386 713,2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252 307,8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122 210,0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52 907,0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94 706,3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45 317,6</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49 064,8</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3 142 937,0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2 238 769,0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48 808,0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17 174 710,7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15 444 854,5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14 383 919,0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108 303,0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1 060 935,5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1 066 410,2</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6 633 502,7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470 622,3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923 652,4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923 652,4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4 810,0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539 911,0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14 504 614,5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1 597 076,0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12 698 538,5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3 811 441,0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3 321 441,0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203 650,0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216 768,0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76 519,0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3 536,0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8 001 380,5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3 673 957,5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102 188,0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1 030 406,0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307 588,7</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34 090 457,3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4 974,0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3 187 676,0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6 311 235,0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4 112 574,0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2 001 103,0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2 554 138,5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2 554 138,5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2 363 435,5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2 363 435,5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40 200,0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2 323 235,5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2 323 235,5</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3 708 649,9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3 890 042,9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756 258,9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