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2d43" w14:textId="2d62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сәулет және қала құрылысы қызметі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29 шілдедегі № 186 қаулысы. Шығыс Қазақстан облысының Әділет департаментінде 2015 жылғы 4 қыркүйекте № 4130 болып тіркелді. Күші жойылды - Шығыс Қазақстан облысы әкімдігінің 2020 жылғы 17 наурыздағы № 85 қаулысымен</w:t>
      </w:r>
    </w:p>
    <w:p>
      <w:pPr>
        <w:spacing w:after="0"/>
        <w:ind w:left="0"/>
        <w:jc w:val="left"/>
      </w:pPr>
    </w:p>
    <w:bookmarkStart w:name="z117"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Республикасының аумағында жылжымайтын мүлік объектілерінің мекенжайын анықтау бойынша анықтама беру", "Сәулет-жоспарлау тапсырмасын беру" және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Шығыс Қазақстан облысының аумағында жылжымайтын мүлік объектілерінің мекенжайын айқындау бойынша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Шығыс Қазақстан облысы әкімдігінің 07.10.2019 </w:t>
      </w:r>
      <w:r>
        <w:rPr>
          <w:rFonts w:ascii="Times New Roman"/>
          <w:b w:val="false"/>
          <w:i w:val="false"/>
          <w:color w:val="00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Шығыс Қазақстан облысы әкімдігінің 09.11.2016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05.12.2017 </w:t>
      </w:r>
      <w:r>
        <w:rPr>
          <w:rFonts w:ascii="Times New Roman"/>
          <w:b w:val="false"/>
          <w:i w:val="false"/>
          <w:color w:val="000000"/>
          <w:sz w:val="28"/>
        </w:rPr>
        <w:t>№ 325</w:t>
      </w:r>
      <w:r>
        <w:rPr>
          <w:rFonts w:ascii="Times New Roman"/>
          <w:b w:val="false"/>
          <w:i w:val="false"/>
          <w:color w:val="ff0000"/>
          <w:sz w:val="28"/>
        </w:rPr>
        <w:t xml:space="preserve">; 07.10.2019 </w:t>
      </w:r>
      <w:r>
        <w:rPr>
          <w:rFonts w:ascii="Times New Roman"/>
          <w:b w:val="false"/>
          <w:i w:val="false"/>
          <w:color w:val="000000"/>
          <w:sz w:val="28"/>
        </w:rPr>
        <w:t>№ 340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r>
        <w:br/>
      </w:r>
      <w:r>
        <w:rPr>
          <w:rFonts w:ascii="Times New Roman"/>
          <w:b w:val="false"/>
          <w:i w:val="false"/>
          <w:color w:val="000000"/>
          <w:sz w:val="28"/>
        </w:rPr>
        <w:t xml:space="preserve">
      </w:t>
      </w:r>
      <w:r>
        <w:rPr>
          <w:rFonts w:ascii="Times New Roman"/>
          <w:b w:val="false"/>
          <w:i w:val="false"/>
          <w:color w:val="000000"/>
          <w:sz w:val="28"/>
        </w:rPr>
        <w:t>2. Мыналардың:</w:t>
      </w:r>
    </w:p>
    <w:bookmarkEnd w:id="0"/>
    <w:bookmarkStart w:name="z123" w:id="1"/>
    <w:p>
      <w:pPr>
        <w:spacing w:after="0"/>
        <w:ind w:left="0"/>
        <w:jc w:val="both"/>
      </w:pPr>
      <w:r>
        <w:rPr>
          <w:rFonts w:ascii="Times New Roman"/>
          <w:b w:val="false"/>
          <w:i w:val="false"/>
          <w:color w:val="000000"/>
          <w:sz w:val="28"/>
        </w:rPr>
        <w:t xml:space="preserve">
      1) "Құрылыс, сәулет және қала құрылысы қызметі саласындағы мемлекеттік көрсетілетін қызметтер регламенттерін бекіту туралы" Шығыс Қазақстан облысы әкімдігінің 2014 жылғы 11 сәуірдегі № 103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3333, 2014 жылғы 16 маусымдағы № 67 (17004)"Дидар", 2014 жылғы 14 маусымдағы № 67 (19514), 2014 жылғы 17 маусымдағы № 68 (19515) "Рудный Алтай" газеттерінде жарияланған);</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 "Құрылыс, сәулет және қала құрылысы қызметі саласындағы мемлекеттік көрсетілетін қызметтер регламенттерін бекіту туралы" Шығыс Қазақстан облысы әкімдігінің 2014 жылғы 11 сәуірдегі № 103 қаулысына өзгерістер мен толықтырулар енгізу туралы" Шығыс Қазақстан облысы әкімдігінің 2014 жылғы 4 желтоқсандағы № 323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тіркелген нөмірі 3592, 2014 жылғы 2 қазандағы № 114 (17051)"Дидар", 2014 жылғы 3 қазандағы № 114 (19561) "Рудный Алтай" газеттерінде жарияланған)күші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186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Тақырыбы жаңа редакцияда - Шығыс Қазақстан облысы әкімдігінің 09.11.2016 </w:t>
      </w:r>
      <w:r>
        <w:rPr>
          <w:rFonts w:ascii="Times New Roman"/>
          <w:b w:val="false"/>
          <w:i w:val="false"/>
          <w:color w:val="ff0000"/>
          <w:sz w:val="28"/>
        </w:rPr>
        <w:t>№ 342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9" w:id="2"/>
    <w:p>
      <w:pPr>
        <w:spacing w:after="0"/>
        <w:ind w:left="0"/>
        <w:jc w:val="left"/>
      </w:pPr>
      <w:r>
        <w:rPr>
          <w:rFonts w:ascii="Times New Roman"/>
          <w:b/>
          <w:i w:val="false"/>
          <w:color w:val="000000"/>
        </w:rPr>
        <w:t xml:space="preserve"> "Қазақстан Республикасы Шығыс Қазақстан облысының аумағында жылжымайтын мүлік объектілерінің мекенжайын айқындау бойынша анықтама беру" мемлекеттік көрсетілетін қызмет регламенті</w:t>
      </w:r>
    </w:p>
    <w:bookmarkEnd w:id="2"/>
    <w:bookmarkStart w:name="z10" w:id="3"/>
    <w:p>
      <w:pPr>
        <w:spacing w:after="0"/>
        <w:ind w:left="0"/>
        <w:jc w:val="both"/>
      </w:pPr>
      <w:r>
        <w:rPr>
          <w:rFonts w:ascii="Times New Roman"/>
          <w:b w:val="false"/>
          <w:i w:val="false"/>
          <w:color w:val="ff0000"/>
          <w:sz w:val="28"/>
        </w:rPr>
        <w:t xml:space="preserve">
      Ескерту. Бүкіл мәтін бойынша "(не уәкілетті өкілдің: өкілеттігін растайтын құжат бойынша заңды тұлғаның; нотариалды куәландырылған сенімхат бойынша жеке тұлғаның)", "(не уәкілетті өкілдер: өкілеттігін растайтын құжат бойынша заңды тұлғаның; нотариалды куәландырылған сенімхат бойынша жеке тұлғаның)", "(не уәкілетті өкіл: өкілеттігін растайтын құжат бойынша заңды тұлғаның; нотариалды куәландырылған сенімхат бойынша жеке тұлғаның)", "(не уәкілетті өкіл: өкілеттігін растайтын құжат бойынша заңды тұлғаның; нотариалды куәландырылған сенімхат бойынша жеке тұлғаның)", "(не уәкілетті өкілге: заңды тұлғаның өкілеттігін растайтын құжат бойынша; жеке тұлғаның нотариалды куәландырылған сенімхат бойынша)" деген сөздер алып тасталды - </w:t>
      </w:r>
      <w:r>
        <w:rPr>
          <w:rFonts w:ascii="Times New Roman"/>
          <w:b w:val="false"/>
          <w:i w:val="false"/>
          <w:color w:val="ff0000"/>
          <w:sz w:val="28"/>
        </w:rPr>
        <w:t xml:space="preserve">Шығыс Қазақстан облысы әкімдігінің 07.10.2019 </w:t>
      </w:r>
      <w:r>
        <w:rPr>
          <w:rFonts w:ascii="Times New Roman"/>
          <w:b w:val="false"/>
          <w:i w:val="false"/>
          <w:color w:val="ff0000"/>
          <w:sz w:val="28"/>
        </w:rPr>
        <w:t xml:space="preserve">№ 340 </w:t>
      </w:r>
      <w:r>
        <w:rPr>
          <w:rFonts w:ascii="Times New Roman"/>
          <w:b w:val="false"/>
          <w:i w:val="false"/>
          <w:color w:val="ff0000"/>
          <w:sz w:val="28"/>
        </w:rPr>
        <w:t xml:space="preserve"> қаулысымен (</w:t>
      </w:r>
      <w:r>
        <w:rPr>
          <w:rFonts w:ascii="Times New Roman"/>
          <w:b w:val="false"/>
          <w:i w:val="false"/>
          <w:color w:val="ff0000"/>
          <w:sz w:val="28"/>
        </w:rPr>
        <w:t>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Регламент жаңа редакцияда - Шығыс Қазақстан облысы әкімдігінің 05.12.2017 </w:t>
      </w:r>
      <w:r>
        <w:rPr>
          <w:rFonts w:ascii="Times New Roman"/>
          <w:b w:val="false"/>
          <w:i w:val="false"/>
          <w:color w:val="ff0000"/>
          <w:sz w:val="28"/>
        </w:rPr>
        <w:t>№ 325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"Қазақстан Республикасы Шығыс Қазақстан облысының аумағында жылжымайтын мүлік объектілерінің мекенжайын айқындау бойынша анықтама беру" мемлекеттік көрсетілетін қызметінің (бұдан әрі – мемлекеттік көрсетілетін қызмет) көрсетілетін қызметті берушілері аудандардың және облыстық маңызы бар қалалардың жергілікті атқарушы органдары (бұдан әрі – көрсетілетін қызметті беруші) болып табылады.</w:t>
      </w:r>
    </w:p>
    <w:p>
      <w:pPr>
        <w:spacing w:after="0"/>
        <w:ind w:left="0"/>
        <w:jc w:val="both"/>
      </w:pPr>
      <w:r>
        <w:rPr>
          <w:rFonts w:ascii="Times New Roman"/>
          <w:b w:val="false"/>
          <w:i w:val="false"/>
          <w:color w:val="000000"/>
          <w:sz w:val="28"/>
        </w:rPr>
        <w:t>
      Құжаттарды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жылжымайтын мүлік объектілерінің мекенжайын нақтылау бойынша анықтама алу үшін ("Мекенжай тіркелімі" ақпараттық жүйесінде ақпарат болмаған жағдайда, көрсетілетін қызметті алушы Мемлекеттік корпорацияға жүгінеді) www.egov.kz "электрондық үкімет" веб-порталы (бұдан әрі – портал) арқылы жүзеге асырылады.</w:t>
      </w:r>
    </w:p>
    <w:bookmarkStart w:name="z22" w:id="4"/>
    <w:p>
      <w:pPr>
        <w:spacing w:after="0"/>
        <w:ind w:left="0"/>
        <w:jc w:val="both"/>
      </w:pPr>
      <w:r>
        <w:rPr>
          <w:rFonts w:ascii="Times New Roman"/>
          <w:b w:val="false"/>
          <w:i w:val="false"/>
          <w:color w:val="000000"/>
          <w:sz w:val="28"/>
        </w:rPr>
        <w:t>
      2. Мемлекеттік көрсетілетін қызмет нысаны: электрондық (ішінара автоматтандырылған) және (немесе) қағаз түрінде.</w:t>
      </w:r>
    </w:p>
    <w:bookmarkEnd w:id="4"/>
    <w:bookmarkStart w:name="z23" w:id="5"/>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5"/>
    <w:bookmarkStart w:name="z24" w:id="6"/>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27 наурыздағы № 257 (Нормативтік құқықтық актілерді мемлекеттік тіркеу тізілімінде тіркелген нөмірі 11018) бұйрығымен бекітілген "Қазақстан Республикасының аумағында жылжымайтын мүлік объектілерінің мекенжайын айқындау бойынша анықтама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мекенжайдың тіркеу коды көрсетілген жылжымайтын мүлік объектісінің мекенжайын нақтылау туралы анықтама, жылжымайтын мүлік объектісінің мекенжайын нақтылау туралы анықтама (тарихымен), жылжымайтын мүлік объектісіне мекенжай беру туралы анықтама, жылжымайтын мүлік объектісінің мекенжайын жою туралы анықтама; </w:t>
      </w:r>
    </w:p>
    <w:bookmarkEnd w:id="6"/>
    <w:bookmarkStart w:name="z25" w:id="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қызметті ұсынудан бас тарту туралы дәлелді жауап. </w:t>
      </w:r>
    </w:p>
    <w:bookmarkEnd w:id="7"/>
    <w:bookmarkStart w:name="z26" w:id="8"/>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қызметтің нәтижесін алуға қағаз түрінде жүгінген жағдайда, мемлекеттік көрсетілетін қызметтің нәтижесі электрондық түрде ресімделіп, басып шығарылады. </w:t>
      </w:r>
    </w:p>
    <w:bookmarkEnd w:id="8"/>
    <w:bookmarkStart w:name="z27" w:id="9"/>
    <w:p>
      <w:pPr>
        <w:spacing w:after="0"/>
        <w:ind w:left="0"/>
        <w:jc w:val="both"/>
      </w:pPr>
      <w:r>
        <w:rPr>
          <w:rFonts w:ascii="Times New Roman"/>
          <w:b w:val="false"/>
          <w:i w:val="false"/>
          <w:color w:val="000000"/>
          <w:sz w:val="28"/>
        </w:rPr>
        <w:t>
      Мемлекеттік көрсетілетін қызметтің нәтижесін ұсыну нысаны: электрондық.</w:t>
      </w:r>
    </w:p>
    <w:bookmarkEnd w:id="9"/>
    <w:bookmarkStart w:name="z28" w:id="10"/>
    <w:p>
      <w:pPr>
        <w:spacing w:after="0"/>
        <w:ind w:left="0"/>
        <w:jc w:val="both"/>
      </w:pPr>
      <w:r>
        <w:rPr>
          <w:rFonts w:ascii="Times New Roman"/>
          <w:b w:val="false"/>
          <w:i w:val="false"/>
          <w:color w:val="000000"/>
          <w:sz w:val="28"/>
        </w:rPr>
        <w:t>
      2. Мемлекеттiк қызмет көрсету процесiнде көрсетiлетiн қызметтi берушiнiң құрылымдық бөлiмшелерiнiң (қызметкерлерiнiң) iс-қимыл тәртiбiн сипаттау</w:t>
      </w:r>
    </w:p>
    <w:bookmarkEnd w:id="10"/>
    <w:bookmarkStart w:name="z29" w:id="11"/>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Стандартқа </w:t>
      </w:r>
      <w:r>
        <w:rPr>
          <w:rFonts w:ascii="Times New Roman"/>
          <w:b w:val="false"/>
          <w:i w:val="false"/>
          <w:color w:val="000000"/>
          <w:sz w:val="28"/>
        </w:rPr>
        <w:t>2-қосымшада</w:t>
      </w:r>
      <w:r>
        <w:rPr>
          <w:rFonts w:ascii="Times New Roman"/>
          <w:b w:val="false"/>
          <w:i w:val="false"/>
          <w:color w:val="000000"/>
          <w:sz w:val="28"/>
        </w:rPr>
        <w:t xml:space="preserve"> берілген нысанға сәйкес көрсетілетін қызметті алушының  өтінішінің болуы негіз болып табылады. </w:t>
      </w:r>
    </w:p>
    <w:bookmarkEnd w:id="11"/>
    <w:bookmarkStart w:name="z30"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рәсімдердің (іс-қимылдардың) мазмұны және оның орындалу ұзақтығы:</w:t>
      </w:r>
    </w:p>
    <w:bookmarkEnd w:id="12"/>
    <w:bookmarkStart w:name="z354" w:id="13"/>
    <w:p>
      <w:pPr>
        <w:spacing w:after="0"/>
        <w:ind w:left="0"/>
        <w:jc w:val="both"/>
      </w:pPr>
      <w:r>
        <w:rPr>
          <w:rFonts w:ascii="Times New Roman"/>
          <w:b w:val="false"/>
          <w:i w:val="false"/>
          <w:color w:val="000000"/>
          <w:sz w:val="28"/>
        </w:rPr>
        <w:t>
      1 - іс-қимыл - Мемлекеттік корпорация қызметкерінен көрсетілетін қызметті берушінің кеңсе қызметкерінің көрсетілетін қызметті алушының құжаттарын қабылдауы және тіркеуі, көрсетілетін қызметті берушінің басшысына беруі. Орындалу ұзақтығы - 15 (он бес) минут;</w:t>
      </w:r>
    </w:p>
    <w:bookmarkEnd w:id="13"/>
    <w:bookmarkStart w:name="z355" w:id="14"/>
    <w:p>
      <w:pPr>
        <w:spacing w:after="0"/>
        <w:ind w:left="0"/>
        <w:jc w:val="both"/>
      </w:pPr>
      <w:r>
        <w:rPr>
          <w:rFonts w:ascii="Times New Roman"/>
          <w:b w:val="false"/>
          <w:i w:val="false"/>
          <w:color w:val="000000"/>
          <w:sz w:val="28"/>
        </w:rPr>
        <w:t>
      2 - іс-қимыл – көрсетілетін қызметті беруші басшысының құжаттарды қарауы. Орындалу ұзақтығы - 2 (екі) сағат;</w:t>
      </w:r>
    </w:p>
    <w:bookmarkEnd w:id="14"/>
    <w:bookmarkStart w:name="z356" w:id="15"/>
    <w:p>
      <w:pPr>
        <w:spacing w:after="0"/>
        <w:ind w:left="0"/>
        <w:jc w:val="both"/>
      </w:pPr>
      <w:r>
        <w:rPr>
          <w:rFonts w:ascii="Times New Roman"/>
          <w:b w:val="false"/>
          <w:i w:val="false"/>
          <w:color w:val="000000"/>
          <w:sz w:val="28"/>
        </w:rPr>
        <w:t xml:space="preserve">
      3 - 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талаптарға сәйкестігін қарауы және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объектісінің мекенжайын беру немесе жою бойынша анықтамаларды дайындауы. Орындалу ұзақтығы - 4 (төрт) жұмыс күні;</w:t>
      </w:r>
    </w:p>
    <w:bookmarkEnd w:id="15"/>
    <w:bookmarkStart w:name="z357" w:id="16"/>
    <w:p>
      <w:pPr>
        <w:spacing w:after="0"/>
        <w:ind w:left="0"/>
        <w:jc w:val="both"/>
      </w:pPr>
      <w:r>
        <w:rPr>
          <w:rFonts w:ascii="Times New Roman"/>
          <w:b w:val="false"/>
          <w:i w:val="false"/>
          <w:color w:val="000000"/>
          <w:sz w:val="28"/>
        </w:rPr>
        <w:t>
      немесе дәлелді бас тарту – 1 (бір) жұмыс күні;</w:t>
      </w:r>
    </w:p>
    <w:bookmarkEnd w:id="16"/>
    <w:bookmarkStart w:name="z358" w:id="17"/>
    <w:p>
      <w:pPr>
        <w:spacing w:after="0"/>
        <w:ind w:left="0"/>
        <w:jc w:val="both"/>
      </w:pPr>
      <w:r>
        <w:rPr>
          <w:rFonts w:ascii="Times New Roman"/>
          <w:b w:val="false"/>
          <w:i w:val="false"/>
          <w:color w:val="000000"/>
          <w:sz w:val="28"/>
        </w:rPr>
        <w:t>
      4 - іс-қимыл – көрсетілетін қызметті берушінің басшысының мемлекеттік көрсетілетін қызмет нәтижесіне қол қоюы. Орындалу ұзақтығы - 1 (бір) сағат;</w:t>
      </w:r>
    </w:p>
    <w:bookmarkEnd w:id="17"/>
    <w:bookmarkStart w:name="z359" w:id="18"/>
    <w:p>
      <w:pPr>
        <w:spacing w:after="0"/>
        <w:ind w:left="0"/>
        <w:jc w:val="both"/>
      </w:pPr>
      <w:r>
        <w:rPr>
          <w:rFonts w:ascii="Times New Roman"/>
          <w:b w:val="false"/>
          <w:i w:val="false"/>
          <w:color w:val="000000"/>
          <w:sz w:val="28"/>
        </w:rPr>
        <w:t>
      5 - іс-қимыл – көрсетілетін қызметті берушінің басшысы қол қойған мемлекеттік көрсетілетін қызмет нәтижесін Мемлекеттік корпорация курьеріне жіберу. Орындалу ұзақтығы - 2 (екі) сағат.</w:t>
      </w:r>
    </w:p>
    <w:bookmarkEnd w:id="18"/>
    <w:bookmarkStart w:name="z360" w:id="19"/>
    <w:p>
      <w:pPr>
        <w:spacing w:after="0"/>
        <w:ind w:left="0"/>
        <w:jc w:val="both"/>
      </w:pPr>
      <w:r>
        <w:rPr>
          <w:rFonts w:ascii="Times New Roman"/>
          <w:b w:val="false"/>
          <w:i w:val="false"/>
          <w:color w:val="000000"/>
          <w:sz w:val="28"/>
        </w:rPr>
        <w:t>
      Мемлекеттік қызмет көрсету мерзімі:</w:t>
      </w:r>
    </w:p>
    <w:bookmarkEnd w:id="19"/>
    <w:bookmarkStart w:name="z361" w:id="20"/>
    <w:p>
      <w:pPr>
        <w:spacing w:after="0"/>
        <w:ind w:left="0"/>
        <w:jc w:val="both"/>
      </w:pPr>
      <w:r>
        <w:rPr>
          <w:rFonts w:ascii="Times New Roman"/>
          <w:b w:val="false"/>
          <w:i w:val="false"/>
          <w:color w:val="000000"/>
          <w:sz w:val="28"/>
        </w:rPr>
        <w:t>
      құжаттар топтамасын тапсырған сәттен бастап:</w:t>
      </w:r>
    </w:p>
    <w:bookmarkEnd w:id="20"/>
    <w:bookmarkStart w:name="z362" w:id="21"/>
    <w:p>
      <w:pPr>
        <w:spacing w:after="0"/>
        <w:ind w:left="0"/>
        <w:jc w:val="both"/>
      </w:pPr>
      <w:r>
        <w:rPr>
          <w:rFonts w:ascii="Times New Roman"/>
          <w:b w:val="false"/>
          <w:i w:val="false"/>
          <w:color w:val="000000"/>
          <w:sz w:val="28"/>
        </w:rPr>
        <w:t>
      порталға:</w:t>
      </w:r>
    </w:p>
    <w:bookmarkEnd w:id="21"/>
    <w:bookmarkStart w:name="z363" w:id="22"/>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(тарихсыз/ тарихымен) - 15 (он бес) минут;</w:t>
      </w:r>
    </w:p>
    <w:bookmarkEnd w:id="22"/>
    <w:bookmarkStart w:name="z364" w:id="23"/>
    <w:p>
      <w:pPr>
        <w:spacing w:after="0"/>
        <w:ind w:left="0"/>
        <w:jc w:val="both"/>
      </w:pPr>
      <w:r>
        <w:rPr>
          <w:rFonts w:ascii="Times New Roman"/>
          <w:b w:val="false"/>
          <w:i w:val="false"/>
          <w:color w:val="000000"/>
          <w:sz w:val="28"/>
        </w:rPr>
        <w:t>
      Мемлекеттік корпорацияға:</w:t>
      </w:r>
    </w:p>
    <w:bookmarkEnd w:id="23"/>
    <w:bookmarkStart w:name="z365" w:id="24"/>
    <w:p>
      <w:pPr>
        <w:spacing w:after="0"/>
        <w:ind w:left="0"/>
        <w:jc w:val="both"/>
      </w:pPr>
      <w:r>
        <w:rPr>
          <w:rFonts w:ascii="Times New Roman"/>
          <w:b w:val="false"/>
          <w:i w:val="false"/>
          <w:color w:val="000000"/>
          <w:sz w:val="28"/>
        </w:rPr>
        <w:t>
      жылжымайтын мүлік объектісінің мекенжайын нақтылау бойынша анықтама беру (тарихсыз/ тарихымен) - 15 (он бес) минут;</w:t>
      </w:r>
    </w:p>
    <w:bookmarkEnd w:id="24"/>
    <w:bookmarkStart w:name="z366" w:id="25"/>
    <w:p>
      <w:pPr>
        <w:spacing w:after="0"/>
        <w:ind w:left="0"/>
        <w:jc w:val="both"/>
      </w:pPr>
      <w:r>
        <w:rPr>
          <w:rFonts w:ascii="Times New Roman"/>
          <w:b w:val="false"/>
          <w:i w:val="false"/>
          <w:color w:val="000000"/>
          <w:sz w:val="28"/>
        </w:rPr>
        <w:t>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объектісіне жылжымайтын мүлік объектілерінің мекенжай беру туралы анықтама беру немесе жылжымайтын мүлік объектілерін жою туралы анықтама беру – 6 (алты) жұмыс күні, немесе дәлелді бас тарту – 2 (екі) жұмыс күні.</w:t>
      </w:r>
    </w:p>
    <w:bookmarkEnd w:id="25"/>
    <w:bookmarkStart w:name="z367" w:id="26"/>
    <w:p>
      <w:pPr>
        <w:spacing w:after="0"/>
        <w:ind w:left="0"/>
        <w:jc w:val="both"/>
      </w:pPr>
      <w:r>
        <w:rPr>
          <w:rFonts w:ascii="Times New Roman"/>
          <w:b w:val="false"/>
          <w:i w:val="false"/>
          <w:color w:val="000000"/>
          <w:sz w:val="28"/>
        </w:rPr>
        <w:t>
      Құжаттарды қабылдау күні мемлекеттік қызметті көрсету мерзіміне кірмейді, бұл ретте мемлекеттік қызметті көрсету нәтижесі мемлекеттік қызметті көрсету мерзімі аяқталғанға дейін бір күн бұрын ұсынылады.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әкімдігінің 08.04.2019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қызмет көрсету рәсімінің (іс-қимылының) нәтижесі құжаттарды тіркеу болып табылады, ол осы Регламенттің 5-тармағында көрсетілген 2 - іс-қимылды орындауды бастауға негіз болып табылады. Осы Регламенттің 5-тармағында көрсетілген 2 - іс-қимылдың нәтижесі көрсетілетін қызметті беруші басшысының құжаттарды қарауы және бұрыштамасы бар құжаттарды көрсетілетін қызметті берушінің маманына беруі болып табылады, олар осы Регламенттің 5-тармағында көрсетілген 3 - іс-қимылды орындауды бастау үшін негіз болады. Осы Регламенттің 5-тармағында көрсетілген 3 - іс-қимылдың нәтижесі көрсетілетін қызметті беруші маманының құжаттардың Стандарттың 9 және 10-тармақтарында көзделген талаптарға сәйкестігін қарауы және жылжымайтын мүлік объектісіне мекенжай беру немесе оны жою туралы анықтамаларды немесе бас тарту туралы дәлелді жауапты дайындауы болып табылады, олар осы Регламенттің 5-тармағында көрсетілген 4 - іс-қимылды орындау үшін негіз болады. 4 - іс-қимыл бойынша нәтиже көрсетілетін қызметті беруші басшысының мемлекеттік қызмет көрсету нәтижесіне қол қоюы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5 - іс-қимылды орындау үшін негіз болып табылады. 5 - іс-қимыл бойынша нәтиже көрсетілетін қызметті берушінің басшысы қол қойған нәтижені Мемлекеттік корпорацияның курьеріне жолдау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әкімдігінің 08.04.2019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28"/>
    <w:bookmarkStart w:name="z50" w:id="29"/>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bookmarkEnd w:id="29"/>
    <w:bookmarkStart w:name="z51" w:id="30"/>
    <w:p>
      <w:pPr>
        <w:spacing w:after="0"/>
        <w:ind w:left="0"/>
        <w:jc w:val="both"/>
      </w:pPr>
      <w:r>
        <w:rPr>
          <w:rFonts w:ascii="Times New Roman"/>
          <w:b w:val="false"/>
          <w:i w:val="false"/>
          <w:color w:val="000000"/>
          <w:sz w:val="28"/>
        </w:rPr>
        <w:t>
      1) көрсетілетін қызметті берушінің кеңсе қызметкері;</w:t>
      </w:r>
    </w:p>
    <w:bookmarkEnd w:id="30"/>
    <w:bookmarkStart w:name="z52"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53" w:id="32"/>
    <w:p>
      <w:pPr>
        <w:spacing w:after="0"/>
        <w:ind w:left="0"/>
        <w:jc w:val="both"/>
      </w:pPr>
      <w:r>
        <w:rPr>
          <w:rFonts w:ascii="Times New Roman"/>
          <w:b w:val="false"/>
          <w:i w:val="false"/>
          <w:color w:val="000000"/>
          <w:sz w:val="28"/>
        </w:rPr>
        <w:t>
      3) көрсетілетін қызметті берушінің маманы.</w:t>
      </w:r>
    </w:p>
    <w:bookmarkEnd w:id="32"/>
    <w:bookmarkStart w:name="z54" w:id="33"/>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реттілігі сипаттамасы:</w:t>
      </w:r>
    </w:p>
    <w:bookmarkEnd w:id="33"/>
    <w:bookmarkStart w:name="z369" w:id="34"/>
    <w:p>
      <w:pPr>
        <w:spacing w:after="0"/>
        <w:ind w:left="0"/>
        <w:jc w:val="both"/>
      </w:pPr>
      <w:r>
        <w:rPr>
          <w:rFonts w:ascii="Times New Roman"/>
          <w:b w:val="false"/>
          <w:i w:val="false"/>
          <w:color w:val="000000"/>
          <w:sz w:val="28"/>
        </w:rPr>
        <w:t>
      1) Мемлекеттік корпорация қызметкерінен көрсетілетін қызметті берушінің кеңсе қызметкерінің көрсетілетін қызметті алушының құжаттарын қабылдауы және тіркеуі, көрсетілетін қызметті берушінің басшысына беруі. Орындалу ұзақтығы - 15 (он бес) минут;</w:t>
      </w:r>
    </w:p>
    <w:bookmarkEnd w:id="34"/>
    <w:bookmarkStart w:name="z370" w:id="35"/>
    <w:p>
      <w:pPr>
        <w:spacing w:after="0"/>
        <w:ind w:left="0"/>
        <w:jc w:val="both"/>
      </w:pPr>
      <w:r>
        <w:rPr>
          <w:rFonts w:ascii="Times New Roman"/>
          <w:b w:val="false"/>
          <w:i w:val="false"/>
          <w:color w:val="000000"/>
          <w:sz w:val="28"/>
        </w:rPr>
        <w:t>
      2) көрсетілетін қызметті беруші басшысының көрсетілетін қызметті алушының құжаттарын қарауы. Орындалу ұзақтығы - 2 (екі) сағат;</w:t>
      </w:r>
    </w:p>
    <w:bookmarkEnd w:id="35"/>
    <w:bookmarkStart w:name="z371" w:id="36"/>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талаптарға сәйкестігін қарауы және жылжымайтын мүлік объектісінің орналасқан жеріне барып және мекенжайдың тіркеу кодын көрсете отырып, оны "Мекенжай тіркелімі" ақпараттық жүйесінде міндетті түрде тіркей отырып, жылжымайтын мүлік объектісінің мекенжайын беру немесе жою бойынша анықтамаларды дайындауы. Орындалу ұзақтығы - 4 (төрт) жұмыс күні;</w:t>
      </w:r>
    </w:p>
    <w:bookmarkEnd w:id="36"/>
    <w:bookmarkStart w:name="z372" w:id="37"/>
    <w:p>
      <w:pPr>
        <w:spacing w:after="0"/>
        <w:ind w:left="0"/>
        <w:jc w:val="both"/>
      </w:pPr>
      <w:r>
        <w:rPr>
          <w:rFonts w:ascii="Times New Roman"/>
          <w:b w:val="false"/>
          <w:i w:val="false"/>
          <w:color w:val="000000"/>
          <w:sz w:val="28"/>
        </w:rPr>
        <w:t>
      немесе дәлелді бас тарту - 1 (бір) жұмыс күні;</w:t>
      </w:r>
    </w:p>
    <w:bookmarkEnd w:id="37"/>
    <w:bookmarkStart w:name="z373" w:id="38"/>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 нәтижесіне қол қоюы. Орындалу ұзақтығы - 1 (бір) сағат;</w:t>
      </w:r>
    </w:p>
    <w:bookmarkEnd w:id="38"/>
    <w:bookmarkStart w:name="z374" w:id="39"/>
    <w:p>
      <w:pPr>
        <w:spacing w:after="0"/>
        <w:ind w:left="0"/>
        <w:jc w:val="both"/>
      </w:pPr>
      <w:r>
        <w:rPr>
          <w:rFonts w:ascii="Times New Roman"/>
          <w:b w:val="false"/>
          <w:i w:val="false"/>
          <w:color w:val="000000"/>
          <w:sz w:val="28"/>
        </w:rPr>
        <w:t>
      5) көрсетілетін қызметті берушінің басшысы қол қойған мемлекеттік көрсетілетін қызмет нәтижесін Мемлекеттік корпорация курьеріне жіберу. Орындалу ұзақтығы - 2 (екі) сағат.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әкімдігінің 08.04.2019 </w:t>
      </w:r>
      <w:r>
        <w:rPr>
          <w:rFonts w:ascii="Times New Roman"/>
          <w:b w:val="false"/>
          <w:i w:val="false"/>
          <w:color w:val="00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p>
    <w:bookmarkEnd w:id="40"/>
    <w:bookmarkStart w:name="z65" w:id="41"/>
    <w:p>
      <w:pPr>
        <w:spacing w:after="0"/>
        <w:ind w:left="0"/>
        <w:jc w:val="both"/>
      </w:pPr>
      <w:r>
        <w:rPr>
          <w:rFonts w:ascii="Times New Roman"/>
          <w:b w:val="false"/>
          <w:i w:val="false"/>
          <w:color w:val="000000"/>
          <w:sz w:val="28"/>
        </w:rPr>
        <w:t xml:space="preserve">
      Көрсетiлетiн қызметті алушының өтiнiшiн өңдеу ұзақтығы – 20 (жиырма) минут. </w:t>
      </w:r>
    </w:p>
    <w:bookmarkEnd w:id="41"/>
    <w:bookmarkStart w:name="z66" w:id="42"/>
    <w:p>
      <w:pPr>
        <w:spacing w:after="0"/>
        <w:ind w:left="0"/>
        <w:jc w:val="both"/>
      </w:pPr>
      <w:r>
        <w:rPr>
          <w:rFonts w:ascii="Times New Roman"/>
          <w:b w:val="false"/>
          <w:i w:val="false"/>
          <w:color w:val="000000"/>
          <w:sz w:val="28"/>
        </w:rPr>
        <w:t>
      Сұранымды дайындау және көрсетілетін қызметті берушіге жолдау тәртібі:</w:t>
      </w:r>
    </w:p>
    <w:bookmarkEnd w:id="42"/>
    <w:bookmarkStart w:name="z67" w:id="43"/>
    <w:p>
      <w:pPr>
        <w:spacing w:after="0"/>
        <w:ind w:left="0"/>
        <w:jc w:val="both"/>
      </w:pPr>
      <w:r>
        <w:rPr>
          <w:rFonts w:ascii="Times New Roman"/>
          <w:b w:val="false"/>
          <w:i w:val="false"/>
          <w:color w:val="000000"/>
          <w:sz w:val="28"/>
        </w:rPr>
        <w:t>
      1) Мемлекеттік корпорация қызметкерінің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қызмет көрсетуге электрондық цифрлық қолтаңба (бұдан әрі – ЭЦҚ) арқылы куәландырылған (қол қойылған) сұранымның толтырылған нысанын (енгізілген деректерді) куәландыруы;</w:t>
      </w:r>
    </w:p>
    <w:bookmarkEnd w:id="43"/>
    <w:bookmarkStart w:name="z68" w:id="44"/>
    <w:p>
      <w:pPr>
        <w:spacing w:after="0"/>
        <w:ind w:left="0"/>
        <w:jc w:val="both"/>
      </w:pPr>
      <w:r>
        <w:rPr>
          <w:rFonts w:ascii="Times New Roman"/>
          <w:b w:val="false"/>
          <w:i w:val="false"/>
          <w:color w:val="000000"/>
          <w:sz w:val="28"/>
        </w:rPr>
        <w:t xml:space="preserve">
      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 </w:t>
      </w:r>
    </w:p>
    <w:bookmarkEnd w:id="44"/>
    <w:bookmarkStart w:name="z69" w:id="45"/>
    <w:p>
      <w:pPr>
        <w:spacing w:after="0"/>
        <w:ind w:left="0"/>
        <w:jc w:val="both"/>
      </w:pPr>
      <w:r>
        <w:rPr>
          <w:rFonts w:ascii="Times New Roman"/>
          <w:b w:val="false"/>
          <w:i w:val="false"/>
          <w:color w:val="000000"/>
          <w:sz w:val="28"/>
        </w:rPr>
        <w:t>
      3) қабылданған құжаттардың топтамасы көрсетілетін қызметті берушіге  жинақтау секторы және Мемлекеттік корпорацияның курьері арқылы беріледі.</w:t>
      </w:r>
    </w:p>
    <w:bookmarkEnd w:id="45"/>
    <w:bookmarkStart w:name="z70" w:id="46"/>
    <w:p>
      <w:pPr>
        <w:spacing w:after="0"/>
        <w:ind w:left="0"/>
        <w:jc w:val="both"/>
      </w:pPr>
      <w:r>
        <w:rPr>
          <w:rFonts w:ascii="Times New Roman"/>
          <w:b w:val="false"/>
          <w:i w:val="false"/>
          <w:color w:val="000000"/>
          <w:sz w:val="28"/>
        </w:rPr>
        <w:t>
      Көрсетiлетiн қызметті берушінің сұранымын жолдауға уәкілетті  құрылымдық бөлімшелер немесе лауазымды тұлғалар:</w:t>
      </w:r>
    </w:p>
    <w:bookmarkEnd w:id="46"/>
    <w:bookmarkStart w:name="z71" w:id="47"/>
    <w:p>
      <w:pPr>
        <w:spacing w:after="0"/>
        <w:ind w:left="0"/>
        <w:jc w:val="both"/>
      </w:pPr>
      <w:r>
        <w:rPr>
          <w:rFonts w:ascii="Times New Roman"/>
          <w:b w:val="false"/>
          <w:i w:val="false"/>
          <w:color w:val="000000"/>
          <w:sz w:val="28"/>
        </w:rPr>
        <w:t>
      Мемлекеттік корпорация қызметкері.</w:t>
      </w:r>
    </w:p>
    <w:bookmarkEnd w:id="47"/>
    <w:bookmarkStart w:name="z72" w:id="48"/>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құжаттардың толық топтамасын ұсынбаған жағдайда Мемлекеттік корпорация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48"/>
    <w:bookmarkStart w:name="z73" w:id="49"/>
    <w:p>
      <w:pPr>
        <w:spacing w:after="0"/>
        <w:ind w:left="0"/>
        <w:jc w:val="both"/>
      </w:pPr>
      <w:r>
        <w:rPr>
          <w:rFonts w:ascii="Times New Roman"/>
          <w:b w:val="false"/>
          <w:i w:val="false"/>
          <w:color w:val="000000"/>
          <w:sz w:val="28"/>
        </w:rPr>
        <w:t xml:space="preserve">
      Көрсетілетін қызметті алушылардың 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  </w:t>
      </w:r>
    </w:p>
    <w:bookmarkEnd w:id="49"/>
    <w:bookmarkStart w:name="z74" w:id="50"/>
    <w:p>
      <w:pPr>
        <w:spacing w:after="0"/>
        <w:ind w:left="0"/>
        <w:jc w:val="both"/>
      </w:pPr>
      <w:r>
        <w:rPr>
          <w:rFonts w:ascii="Times New Roman"/>
          <w:b w:val="false"/>
          <w:i w:val="false"/>
          <w:color w:val="000000"/>
          <w:sz w:val="28"/>
        </w:rPr>
        <w:t>
      1) 1 - процесс – Мемлекеттік корпорация қызметкерінің қызмет көрсету үшін ХҚО БАЖ-ға логин мен пароль енгізуі (авторландыру процесі);</w:t>
      </w:r>
    </w:p>
    <w:bookmarkEnd w:id="50"/>
    <w:bookmarkStart w:name="z75" w:id="51"/>
    <w:p>
      <w:pPr>
        <w:spacing w:after="0"/>
        <w:ind w:left="0"/>
        <w:jc w:val="both"/>
      </w:pPr>
      <w:r>
        <w:rPr>
          <w:rFonts w:ascii="Times New Roman"/>
          <w:b w:val="false"/>
          <w:i w:val="false"/>
          <w:color w:val="000000"/>
          <w:sz w:val="28"/>
        </w:rPr>
        <w:t>
      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p>
    <w:bookmarkEnd w:id="51"/>
    <w:bookmarkStart w:name="z76" w:id="52"/>
    <w:p>
      <w:pPr>
        <w:spacing w:after="0"/>
        <w:ind w:left="0"/>
        <w:jc w:val="both"/>
      </w:pPr>
      <w:r>
        <w:rPr>
          <w:rFonts w:ascii="Times New Roman"/>
          <w:b w:val="false"/>
          <w:i w:val="false"/>
          <w:color w:val="000000"/>
          <w:sz w:val="28"/>
        </w:rPr>
        <w:t xml:space="preserve">
            3) 3 - процесс – көрсетілетін қызметті алушының деректері туралы сұранымды "электрондық үкімет" шлюзы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p>
    <w:bookmarkEnd w:id="52"/>
    <w:bookmarkStart w:name="z77" w:id="53"/>
    <w:p>
      <w:pPr>
        <w:spacing w:after="0"/>
        <w:ind w:left="0"/>
        <w:jc w:val="both"/>
      </w:pPr>
      <w:r>
        <w:rPr>
          <w:rFonts w:ascii="Times New Roman"/>
          <w:b w:val="false"/>
          <w:i w:val="false"/>
          <w:color w:val="000000"/>
          <w:sz w:val="28"/>
        </w:rPr>
        <w:t>
      4) 1 - шарт - көрсетілетін қызметті алушы деректерінің ЖТ МДҚ/ЗТ МДҚ-да болуын тексеру;</w:t>
      </w:r>
    </w:p>
    <w:bookmarkEnd w:id="53"/>
    <w:bookmarkStart w:name="z78" w:id="54"/>
    <w:p>
      <w:pPr>
        <w:spacing w:after="0"/>
        <w:ind w:left="0"/>
        <w:jc w:val="both"/>
      </w:pPr>
      <w:r>
        <w:rPr>
          <w:rFonts w:ascii="Times New Roman"/>
          <w:b w:val="false"/>
          <w:i w:val="false"/>
          <w:color w:val="000000"/>
          <w:sz w:val="28"/>
        </w:rPr>
        <w:t xml:space="preserve">
      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 </w:t>
      </w:r>
    </w:p>
    <w:bookmarkEnd w:id="54"/>
    <w:bookmarkStart w:name="z79" w:id="55"/>
    <w:p>
      <w:pPr>
        <w:spacing w:after="0"/>
        <w:ind w:left="0"/>
        <w:jc w:val="both"/>
      </w:pPr>
      <w:r>
        <w:rPr>
          <w:rFonts w:ascii="Times New Roman"/>
          <w:b w:val="false"/>
          <w:i w:val="false"/>
          <w:color w:val="000000"/>
          <w:sz w:val="28"/>
        </w:rPr>
        <w:t>
      6) 5 - процесс – Мемлекеттік корпорация қызметкерінің сұраным нысанын құжаттардың қағаз түрінде бар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p>
    <w:bookmarkEnd w:id="55"/>
    <w:bookmarkStart w:name="z80" w:id="56"/>
    <w:p>
      <w:pPr>
        <w:spacing w:after="0"/>
        <w:ind w:left="0"/>
        <w:jc w:val="both"/>
      </w:pPr>
      <w:r>
        <w:rPr>
          <w:rFonts w:ascii="Times New Roman"/>
          <w:b w:val="false"/>
          <w:i w:val="false"/>
          <w:color w:val="000000"/>
          <w:sz w:val="28"/>
        </w:rPr>
        <w:t xml:space="preserve">
            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  </w:t>
      </w:r>
    </w:p>
    <w:bookmarkEnd w:id="56"/>
    <w:bookmarkStart w:name="z81" w:id="57"/>
    <w:p>
      <w:pPr>
        <w:spacing w:after="0"/>
        <w:ind w:left="0"/>
        <w:jc w:val="both"/>
      </w:pPr>
      <w:r>
        <w:rPr>
          <w:rFonts w:ascii="Times New Roman"/>
          <w:b w:val="false"/>
          <w:i w:val="false"/>
          <w:color w:val="000000"/>
          <w:sz w:val="28"/>
        </w:rPr>
        <w:t>
      8) 6 - процесс – көрсетілетін қызметті алушы Стандарттың 9-тармағында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3-қосымшасына сәйкес нысан бойынша қолхат береді;</w:t>
      </w:r>
    </w:p>
    <w:bookmarkEnd w:id="57"/>
    <w:bookmarkStart w:name="z82" w:id="58"/>
    <w:p>
      <w:pPr>
        <w:spacing w:after="0"/>
        <w:ind w:left="0"/>
        <w:jc w:val="both"/>
      </w:pPr>
      <w:r>
        <w:rPr>
          <w:rFonts w:ascii="Times New Roman"/>
          <w:b w:val="false"/>
          <w:i w:val="false"/>
          <w:color w:val="000000"/>
          <w:sz w:val="28"/>
        </w:rPr>
        <w:t xml:space="preserve">
      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p>
    <w:bookmarkEnd w:id="58"/>
    <w:bookmarkStart w:name="z83" w:id="59"/>
    <w:p>
      <w:pPr>
        <w:spacing w:after="0"/>
        <w:ind w:left="0"/>
        <w:jc w:val="both"/>
      </w:pPr>
      <w:r>
        <w:rPr>
          <w:rFonts w:ascii="Times New Roman"/>
          <w:b w:val="false"/>
          <w:i w:val="false"/>
          <w:color w:val="000000"/>
          <w:sz w:val="28"/>
        </w:rPr>
        <w:t>
      10) 8 - процесс – Мемлекеттік корпорация қызметкерінің ХҚО БАЖ-да мемлекеттік көрсетілетін қызметтің дайын болғандығы туралы хабарлама алуы;</w:t>
      </w:r>
    </w:p>
    <w:bookmarkEnd w:id="59"/>
    <w:bookmarkStart w:name="z84" w:id="60"/>
    <w:p>
      <w:pPr>
        <w:spacing w:after="0"/>
        <w:ind w:left="0"/>
        <w:jc w:val="both"/>
      </w:pPr>
      <w:r>
        <w:rPr>
          <w:rFonts w:ascii="Times New Roman"/>
          <w:b w:val="false"/>
          <w:i w:val="false"/>
          <w:color w:val="000000"/>
          <w:sz w:val="28"/>
        </w:rPr>
        <w:t xml:space="preserve">
      11) 9 - процесс – көрсетілетін қызметті алушының көрсетілетін қызметті беруші қалыптастырған мемлекеттік көрсетілетін қызмет нәтижесiн Мемлекеттік корпорация қызметкері арқылы немесе қағаз жеткізгіште алуы. </w:t>
      </w:r>
    </w:p>
    <w:bookmarkEnd w:id="60"/>
    <w:bookmarkStart w:name="z85" w:id="61"/>
    <w:p>
      <w:pPr>
        <w:spacing w:after="0"/>
        <w:ind w:left="0"/>
        <w:jc w:val="both"/>
      </w:pPr>
      <w:r>
        <w:rPr>
          <w:rFonts w:ascii="Times New Roman"/>
          <w:b w:val="false"/>
          <w:i w:val="false"/>
          <w:color w:val="000000"/>
          <w:sz w:val="28"/>
        </w:rPr>
        <w:t xml:space="preserve">
            10. Көрсетілетін қызметті беруші арқылы қадамдық іс-әрекеттер мен шешімдер: </w:t>
      </w:r>
    </w:p>
    <w:bookmarkEnd w:id="61"/>
    <w:bookmarkStart w:name="z86" w:id="62"/>
    <w:p>
      <w:pPr>
        <w:spacing w:after="0"/>
        <w:ind w:left="0"/>
        <w:jc w:val="both"/>
      </w:pPr>
      <w:r>
        <w:rPr>
          <w:rFonts w:ascii="Times New Roman"/>
          <w:b w:val="false"/>
          <w:i w:val="false"/>
          <w:color w:val="000000"/>
          <w:sz w:val="28"/>
        </w:rPr>
        <w:t>
      1) 1 - процесс – көрсетілетін қызметті беруші маманының мемлекеттік қызмет көрсету үшін ХҚО БАЖ-ға логин мен пароль енгізуі (авторландыру процесі);</w:t>
      </w:r>
    </w:p>
    <w:bookmarkEnd w:id="62"/>
    <w:bookmarkStart w:name="z87" w:id="63"/>
    <w:p>
      <w:pPr>
        <w:spacing w:after="0"/>
        <w:ind w:left="0"/>
        <w:jc w:val="both"/>
      </w:pPr>
      <w:r>
        <w:rPr>
          <w:rFonts w:ascii="Times New Roman"/>
          <w:b w:val="false"/>
          <w:i w:val="false"/>
          <w:color w:val="000000"/>
          <w:sz w:val="28"/>
        </w:rPr>
        <w:t>
      2) 1 - шарт - логин мен пароль арқылы тіркелген көрсетілетін қызметті беруші маманы туралы деректердің түпнұсқалығын ХҚО БАЖ-да тексеру;</w:t>
      </w:r>
    </w:p>
    <w:bookmarkEnd w:id="63"/>
    <w:bookmarkStart w:name="z88" w:id="64"/>
    <w:p>
      <w:pPr>
        <w:spacing w:after="0"/>
        <w:ind w:left="0"/>
        <w:jc w:val="both"/>
      </w:pPr>
      <w:r>
        <w:rPr>
          <w:rFonts w:ascii="Times New Roman"/>
          <w:b w:val="false"/>
          <w:i w:val="false"/>
          <w:color w:val="000000"/>
          <w:sz w:val="28"/>
        </w:rPr>
        <w:t xml:space="preserve">
      3) 2 - процесс – көрсетілетін қызметті беруші маманының деректерінде бұзушылықтар болуына байланысты ХҚО БАЖ-да авторландырудан бас тарту туралы хабарлама қалыптастыру; </w:t>
      </w:r>
    </w:p>
    <w:bookmarkEnd w:id="64"/>
    <w:bookmarkStart w:name="z89" w:id="65"/>
    <w:p>
      <w:pPr>
        <w:spacing w:after="0"/>
        <w:ind w:left="0"/>
        <w:jc w:val="both"/>
      </w:pPr>
      <w:r>
        <w:rPr>
          <w:rFonts w:ascii="Times New Roman"/>
          <w:b w:val="false"/>
          <w:i w:val="false"/>
          <w:color w:val="000000"/>
          <w:sz w:val="28"/>
        </w:rPr>
        <w:t>
      4) 3 - процесс – көрсетілетін қызмет берушіге Мемлекеттік корпорациядан келіп түскен құжаттарды қабылдау/тапсыру тізілімін қалыптастыру;</w:t>
      </w:r>
    </w:p>
    <w:bookmarkEnd w:id="65"/>
    <w:bookmarkStart w:name="z90" w:id="66"/>
    <w:p>
      <w:pPr>
        <w:spacing w:after="0"/>
        <w:ind w:left="0"/>
        <w:jc w:val="both"/>
      </w:pPr>
      <w:r>
        <w:rPr>
          <w:rFonts w:ascii="Times New Roman"/>
          <w:b w:val="false"/>
          <w:i w:val="false"/>
          <w:color w:val="000000"/>
          <w:sz w:val="28"/>
        </w:rPr>
        <w:t>
      5) 4 - процесс – сұранымның келіп түскен мәртебесін орындалу үстінде мәртебесіне өзгерту;</w:t>
      </w:r>
    </w:p>
    <w:bookmarkEnd w:id="66"/>
    <w:bookmarkStart w:name="z91" w:id="67"/>
    <w:p>
      <w:pPr>
        <w:spacing w:after="0"/>
        <w:ind w:left="0"/>
        <w:jc w:val="both"/>
      </w:pPr>
      <w:r>
        <w:rPr>
          <w:rFonts w:ascii="Times New Roman"/>
          <w:b w:val="false"/>
          <w:i w:val="false"/>
          <w:color w:val="000000"/>
          <w:sz w:val="28"/>
        </w:rPr>
        <w:t xml:space="preserve">
      6) 5 - процесс – құжаттар топтамасын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қарау және мемлекеттік көрсетілетін қызметтің нәтижесін дайындау;</w:t>
      </w:r>
    </w:p>
    <w:bookmarkEnd w:id="67"/>
    <w:bookmarkStart w:name="z92" w:id="68"/>
    <w:p>
      <w:pPr>
        <w:spacing w:after="0"/>
        <w:ind w:left="0"/>
        <w:jc w:val="both"/>
      </w:pPr>
      <w:r>
        <w:rPr>
          <w:rFonts w:ascii="Times New Roman"/>
          <w:b w:val="false"/>
          <w:i w:val="false"/>
          <w:color w:val="000000"/>
          <w:sz w:val="28"/>
        </w:rPr>
        <w:t>
      7) 6 - процесс – сұранымды орындалу үстінде тарауынан орындалғандар, Мемлекеттік корпорацияға жіберуді күту тарауына қалыптастыру;</w:t>
      </w:r>
    </w:p>
    <w:bookmarkEnd w:id="68"/>
    <w:bookmarkStart w:name="z93" w:id="69"/>
    <w:p>
      <w:pPr>
        <w:spacing w:after="0"/>
        <w:ind w:left="0"/>
        <w:jc w:val="both"/>
      </w:pPr>
      <w:r>
        <w:rPr>
          <w:rFonts w:ascii="Times New Roman"/>
          <w:b w:val="false"/>
          <w:i w:val="false"/>
          <w:color w:val="000000"/>
          <w:sz w:val="28"/>
        </w:rPr>
        <w:t>
      8) 7 - процесс – көрсетілетін қызметті берушіден Мемлекеттік корпорацияға келіп түскен құжаттарды қабылдау/тапсыру тізілімін қалыптастыру.</w:t>
      </w:r>
    </w:p>
    <w:bookmarkEnd w:id="69"/>
    <w:bookmarkStart w:name="z94" w:id="70"/>
    <w:p>
      <w:pPr>
        <w:spacing w:after="0"/>
        <w:ind w:left="0"/>
        <w:jc w:val="both"/>
      </w:pPr>
      <w:r>
        <w:rPr>
          <w:rFonts w:ascii="Times New Roman"/>
          <w:b w:val="false"/>
          <w:i w:val="false"/>
          <w:color w:val="000000"/>
          <w:sz w:val="28"/>
        </w:rPr>
        <w:t>
      11. Портал арқылы мемлекеттік қызмет алу кезінде жүгіну тәртібі және қызмет беруші мен қызмет алушы рәсімдерінің (іс-қимылдарының) реттілігі:</w:t>
      </w:r>
    </w:p>
    <w:bookmarkEnd w:id="70"/>
    <w:bookmarkStart w:name="z95" w:id="71"/>
    <w:p>
      <w:pPr>
        <w:spacing w:after="0"/>
        <w:ind w:left="0"/>
        <w:jc w:val="both"/>
      </w:pPr>
      <w:r>
        <w:rPr>
          <w:rFonts w:ascii="Times New Roman"/>
          <w:b w:val="false"/>
          <w:i w:val="false"/>
          <w:color w:val="000000"/>
          <w:sz w:val="28"/>
        </w:rPr>
        <w:t>
      1) көрсетілетін қызметтi алушы жеке сәйкестендірілген нөмірі (бұдан әрі - ЖСН) және пароль (порталда тіркелмеген көрсетілетін қызметтi алушылар үшін жүзеге асырылады) көмегімен порталға тіркелуді жүзеге асырады;</w:t>
      </w:r>
    </w:p>
    <w:bookmarkEnd w:id="71"/>
    <w:bookmarkStart w:name="z96" w:id="72"/>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порталға ЖСН және пароль енгізуі (авторландыру процесі);</w:t>
      </w:r>
    </w:p>
    <w:bookmarkEnd w:id="72"/>
    <w:bookmarkStart w:name="z97" w:id="73"/>
    <w:p>
      <w:pPr>
        <w:spacing w:after="0"/>
        <w:ind w:left="0"/>
        <w:jc w:val="both"/>
      </w:pPr>
      <w:r>
        <w:rPr>
          <w:rFonts w:ascii="Times New Roman"/>
          <w:b w:val="false"/>
          <w:i w:val="false"/>
          <w:color w:val="000000"/>
          <w:sz w:val="28"/>
        </w:rPr>
        <w:t>
      3) 1 - шарт – ЖСН мен пароль арқылы тіркелген көрсетілетін қызметті алушы туралы деректердің түпнұсқалығын порталда тексеру;</w:t>
      </w:r>
    </w:p>
    <w:bookmarkEnd w:id="73"/>
    <w:bookmarkStart w:name="z98" w:id="74"/>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 </w:t>
      </w:r>
    </w:p>
    <w:bookmarkEnd w:id="74"/>
    <w:bookmarkStart w:name="z99" w:id="75"/>
    <w:p>
      <w:pPr>
        <w:spacing w:after="0"/>
        <w:ind w:left="0"/>
        <w:jc w:val="both"/>
      </w:pPr>
      <w:r>
        <w:rPr>
          <w:rFonts w:ascii="Times New Roman"/>
          <w:b w:val="false"/>
          <w:i w:val="false"/>
          <w:color w:val="000000"/>
          <w:sz w:val="28"/>
        </w:rPr>
        <w:t>
      5) 3 - процесс – осы Регламентте көрсетілген мемлекеттік қызметті көрсетілетін қызметті алушының таңдауы, қызмет көрсету үшін сұраным нысанын экранға шығаруы және көрсетілетін қызметті алушы нысанды (деректерді енгізу) оның құрылымы мен нысандық талаптарын ескеріп толтыруы, Стандарттың 9-тармағында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bookmarkEnd w:id="75"/>
    <w:bookmarkStart w:name="z100" w:id="76"/>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bookmarkEnd w:id="76"/>
    <w:bookmarkStart w:name="z101" w:id="77"/>
    <w:p>
      <w:pPr>
        <w:spacing w:after="0"/>
        <w:ind w:left="0"/>
        <w:jc w:val="both"/>
      </w:pPr>
      <w:r>
        <w:rPr>
          <w:rFonts w:ascii="Times New Roman"/>
          <w:b w:val="false"/>
          <w:i w:val="false"/>
          <w:color w:val="000000"/>
          <w:sz w:val="28"/>
        </w:rPr>
        <w:t xml:space="preserve">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 </w:t>
      </w:r>
    </w:p>
    <w:bookmarkEnd w:id="77"/>
    <w:bookmarkStart w:name="z102" w:id="78"/>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орнына (бұдан әрі – АЖО) ЭҮШ  арқылы электрондық құжатты (сұраным) жолдау;</w:t>
      </w:r>
    </w:p>
    <w:bookmarkEnd w:id="78"/>
    <w:bookmarkStart w:name="z103" w:id="79"/>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bookmarkEnd w:id="79"/>
    <w:bookmarkStart w:name="z104" w:id="80"/>
    <w:p>
      <w:pPr>
        <w:spacing w:after="0"/>
        <w:ind w:left="0"/>
        <w:jc w:val="both"/>
      </w:pPr>
      <w:r>
        <w:rPr>
          <w:rFonts w:ascii="Times New Roman"/>
          <w:b w:val="false"/>
          <w:i w:val="false"/>
          <w:color w:val="000000"/>
          <w:sz w:val="28"/>
        </w:rPr>
        <w:t xml:space="preserve">
      10) 3 - шарт – мемлекеттік қызметті көрсету үшін негіз болатын көрсетілетін қызметті беруші электрондық құжаттардың сәйкестігін тексеруі (өңдеуі);  </w:t>
      </w:r>
    </w:p>
    <w:bookmarkEnd w:id="80"/>
    <w:bookmarkStart w:name="z105" w:id="81"/>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bookmarkEnd w:id="81"/>
    <w:bookmarkStart w:name="z106" w:id="82"/>
    <w:p>
      <w:pPr>
        <w:spacing w:after="0"/>
        <w:ind w:left="0"/>
        <w:jc w:val="both"/>
      </w:pPr>
      <w:r>
        <w:rPr>
          <w:rFonts w:ascii="Times New Roman"/>
          <w:b w:val="false"/>
          <w:i w:val="false"/>
          <w:color w:val="000000"/>
          <w:sz w:val="28"/>
        </w:rPr>
        <w:t>
      12) 8 - процесс – көрсетілетін қызметті алушыға көрсетілетін қызметті берушінің ЭЦҚ қойылған мемлекеттік қызмет көрсету нәтижесін (электрондық түрде) беру.</w:t>
      </w:r>
    </w:p>
    <w:bookmarkEnd w:id="82"/>
    <w:bookmarkStart w:name="z107" w:id="83"/>
    <w:p>
      <w:pPr>
        <w:spacing w:after="0"/>
        <w:ind w:left="0"/>
        <w:jc w:val="both"/>
      </w:pPr>
      <w:r>
        <w:rPr>
          <w:rFonts w:ascii="Times New Roman"/>
          <w:b w:val="false"/>
          <w:i w:val="false"/>
          <w:color w:val="000000"/>
          <w:sz w:val="28"/>
        </w:rPr>
        <w:t xml:space="preserve">
      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 </w:t>
      </w:r>
    </w:p>
    <w:bookmarkEnd w:id="83"/>
    <w:bookmarkStart w:name="z108" w:id="84"/>
    <w:p>
      <w:pPr>
        <w:spacing w:after="0"/>
        <w:ind w:left="0"/>
        <w:jc w:val="both"/>
      </w:pPr>
      <w:r>
        <w:rPr>
          <w:rFonts w:ascii="Times New Roman"/>
          <w:b w:val="false"/>
          <w:i w:val="false"/>
          <w:color w:val="000000"/>
          <w:sz w:val="28"/>
        </w:rPr>
        <w:t xml:space="preserve">
      12.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84"/>
    <w:bookmarkStart w:name="z109" w:id="8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Шығыс Қазақстан облысының</w:t>
      </w:r>
      <w:r>
        <w:br/>
      </w:r>
      <w:r>
        <w:rPr>
          <w:rFonts w:ascii="Times New Roman"/>
          <w:b w:val="false"/>
          <w:i w:val="false"/>
          <w:color w:val="000000"/>
          <w:sz w:val="28"/>
        </w:rPr>
        <w:t>аумағында жылжымайтын мүлік</w:t>
      </w:r>
      <w:r>
        <w:br/>
      </w:r>
      <w:r>
        <w:rPr>
          <w:rFonts w:ascii="Times New Roman"/>
          <w:b w:val="false"/>
          <w:i w:val="false"/>
          <w:color w:val="000000"/>
          <w:sz w:val="28"/>
        </w:rPr>
        <w:t>объектілерінің мекенжайын</w:t>
      </w:r>
      <w:r>
        <w:br/>
      </w:r>
      <w:r>
        <w:rPr>
          <w:rFonts w:ascii="Times New Roman"/>
          <w:b w:val="false"/>
          <w:i w:val="false"/>
          <w:color w:val="000000"/>
          <w:sz w:val="28"/>
        </w:rPr>
        <w:t>айқындау бойынша анықтама</w:t>
      </w:r>
      <w:r>
        <w:br/>
      </w:r>
      <w:r>
        <w:rPr>
          <w:rFonts w:ascii="Times New Roman"/>
          <w:b w:val="false"/>
          <w:i w:val="false"/>
          <w:color w:val="000000"/>
          <w:sz w:val="28"/>
        </w:rPr>
        <w:t xml:space="preserve">беру" мемлекеттік </w:t>
      </w:r>
      <w:r>
        <w:br/>
      </w:r>
      <w:r>
        <w:rPr>
          <w:rFonts w:ascii="Times New Roman"/>
          <w:b w:val="false"/>
          <w:i w:val="false"/>
          <w:color w:val="000000"/>
          <w:sz w:val="28"/>
        </w:rPr>
        <w:t>көрсетілетін қызмет</w:t>
      </w:r>
      <w:r>
        <w:br/>
      </w:r>
      <w:r>
        <w:rPr>
          <w:rFonts w:ascii="Times New Roman"/>
          <w:b w:val="false"/>
          <w:i w:val="false"/>
          <w:color w:val="000000"/>
          <w:sz w:val="28"/>
        </w:rPr>
        <w:t xml:space="preserve">регламентіне </w:t>
      </w:r>
      <w:r>
        <w:br/>
      </w:r>
      <w:r>
        <w:rPr>
          <w:rFonts w:ascii="Times New Roman"/>
          <w:b w:val="false"/>
          <w:i w:val="false"/>
          <w:color w:val="000000"/>
          <w:sz w:val="28"/>
        </w:rPr>
        <w:t>1 - қосымша</w:t>
      </w:r>
    </w:p>
    <w:bookmarkEnd w:id="85"/>
    <w:bookmarkStart w:name="z110" w:id="86"/>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 көрсетуге тартылған ақпараттық жүйелердің  функционалдық өзара іс-қимыл диаграммасы</w:t>
      </w:r>
    </w:p>
    <w:bookmarkEnd w:id="86"/>
    <w:bookmarkStart w:name="z111"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88"/>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2" w:id="8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Шығыс Қазақстан облысының</w:t>
      </w:r>
      <w:r>
        <w:br/>
      </w:r>
      <w:r>
        <w:rPr>
          <w:rFonts w:ascii="Times New Roman"/>
          <w:b w:val="false"/>
          <w:i w:val="false"/>
          <w:color w:val="000000"/>
          <w:sz w:val="28"/>
        </w:rPr>
        <w:t>аумағында жылжымайтын мүлік</w:t>
      </w:r>
      <w:r>
        <w:br/>
      </w:r>
      <w:r>
        <w:rPr>
          <w:rFonts w:ascii="Times New Roman"/>
          <w:b w:val="false"/>
          <w:i w:val="false"/>
          <w:color w:val="000000"/>
          <w:sz w:val="28"/>
        </w:rPr>
        <w:t>объектілерінің мекенжайын</w:t>
      </w:r>
      <w:r>
        <w:br/>
      </w:r>
      <w:r>
        <w:rPr>
          <w:rFonts w:ascii="Times New Roman"/>
          <w:b w:val="false"/>
          <w:i w:val="false"/>
          <w:color w:val="000000"/>
          <w:sz w:val="28"/>
        </w:rPr>
        <w:t>айқындау бойынша анықтама</w:t>
      </w:r>
      <w:r>
        <w:br/>
      </w:r>
      <w:r>
        <w:rPr>
          <w:rFonts w:ascii="Times New Roman"/>
          <w:b w:val="false"/>
          <w:i w:val="false"/>
          <w:color w:val="000000"/>
          <w:sz w:val="28"/>
        </w:rPr>
        <w:t>беру" мемлекеттік көрсетілетін</w:t>
      </w:r>
      <w:r>
        <w:br/>
      </w:r>
      <w:r>
        <w:rPr>
          <w:rFonts w:ascii="Times New Roman"/>
          <w:b w:val="false"/>
          <w:i w:val="false"/>
          <w:color w:val="000000"/>
          <w:sz w:val="28"/>
        </w:rPr>
        <w:t>қызмет регламентіне</w:t>
      </w:r>
      <w:r>
        <w:br/>
      </w:r>
      <w:r>
        <w:rPr>
          <w:rFonts w:ascii="Times New Roman"/>
          <w:b w:val="false"/>
          <w:i w:val="false"/>
          <w:color w:val="000000"/>
          <w:sz w:val="28"/>
        </w:rPr>
        <w:t>2 - қосымша</w:t>
      </w:r>
    </w:p>
    <w:bookmarkEnd w:id="89"/>
    <w:bookmarkStart w:name="z375" w:id="90"/>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0"/>
    <w:p>
      <w:pPr>
        <w:spacing w:after="0"/>
        <w:ind w:left="0"/>
        <w:jc w:val="both"/>
      </w:pPr>
      <w:r>
        <w:rPr>
          <w:rFonts w:ascii="Times New Roman"/>
          <w:b w:val="false"/>
          <w:i w:val="false"/>
          <w:color w:val="ff0000"/>
          <w:sz w:val="28"/>
        </w:rPr>
        <w:t xml:space="preserve">
      Ескерту. 2-қосымша жаңа редакцияда - Шығыс Қазақстан облысы әкімдігінің 08.04.2019 </w:t>
      </w:r>
      <w:r>
        <w:rPr>
          <w:rFonts w:ascii="Times New Roman"/>
          <w:b w:val="false"/>
          <w:i w:val="false"/>
          <w:color w:val="ff0000"/>
          <w:sz w:val="28"/>
        </w:rPr>
        <w:t>№ 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76"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92"/>
    <w:p>
      <w:pPr>
        <w:spacing w:after="0"/>
        <w:ind w:left="0"/>
        <w:jc w:val="left"/>
      </w:pPr>
      <w:r>
        <w:rPr>
          <w:rFonts w:ascii="Times New Roman"/>
          <w:b/>
          <w:i w:val="false"/>
          <w:color w:val="000000"/>
        </w:rPr>
        <w:t xml:space="preserve"> Шартты белгілер:</w:t>
      </w:r>
    </w:p>
    <w:bookmarkEnd w:id="92"/>
    <w:bookmarkStart w:name="z378"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186 қаулысымен</w:t>
            </w:r>
            <w:r>
              <w:br/>
            </w:r>
            <w:r>
              <w:rPr>
                <w:rFonts w:ascii="Times New Roman"/>
                <w:b w:val="false"/>
                <w:i w:val="false"/>
                <w:color w:val="000000"/>
                <w:sz w:val="20"/>
              </w:rPr>
              <w:t>бекітілген</w:t>
            </w:r>
          </w:p>
        </w:tc>
      </w:tr>
    </w:tbl>
    <w:bookmarkStart w:name="z223" w:id="94"/>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94"/>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07.10.2019 </w:t>
      </w:r>
      <w:r>
        <w:rPr>
          <w:rFonts w:ascii="Times New Roman"/>
          <w:b w:val="false"/>
          <w:i w:val="false"/>
          <w:color w:val="ff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 </w:t>
      </w:r>
    </w:p>
    <w:bookmarkStart w:name="z27" w:id="95"/>
    <w:p>
      <w:pPr>
        <w:spacing w:after="0"/>
        <w:ind w:left="0"/>
        <w:jc w:val="both"/>
      </w:pPr>
      <w:r>
        <w:rPr>
          <w:rFonts w:ascii="Times New Roman"/>
          <w:b w:val="false"/>
          <w:i w:val="false"/>
          <w:color w:val="000000"/>
          <w:sz w:val="28"/>
        </w:rPr>
        <w:t>
      1.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95"/>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"электрондық үкімет" www.egov.kz веб-порталы (бұдан әрі - портал) арқылы жүзеге асырылады.</w:t>
      </w:r>
    </w:p>
    <w:bookmarkStart w:name="z29" w:id="96"/>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6"/>
    <w:bookmarkStart w:name="z30" w:id="97"/>
    <w:p>
      <w:pPr>
        <w:spacing w:after="0"/>
        <w:ind w:left="0"/>
        <w:jc w:val="both"/>
      </w:pPr>
      <w:r>
        <w:rPr>
          <w:rFonts w:ascii="Times New Roman"/>
          <w:b w:val="false"/>
          <w:i w:val="false"/>
          <w:color w:val="000000"/>
          <w:sz w:val="28"/>
        </w:rPr>
        <w:t>
      3. Мемлекеттік қызметті көрсету нәтижесі:</w:t>
      </w:r>
    </w:p>
    <w:bookmarkEnd w:id="97"/>
    <w:p>
      <w:pPr>
        <w:spacing w:after="0"/>
        <w:ind w:left="0"/>
        <w:jc w:val="both"/>
      </w:pPr>
      <w:r>
        <w:rPr>
          <w:rFonts w:ascii="Times New Roman"/>
          <w:b w:val="false"/>
          <w:i w:val="false"/>
          <w:color w:val="000000"/>
          <w:sz w:val="28"/>
        </w:rPr>
        <w:t xml:space="preserve">
      Қазақстан Республикасы Ұлттық экономика министрінің 2015 жылғы 27 наурыздағы № 257 бұйрығымен бекітілген "Құрылыс және реконструкция (қайта жоспарлау және қайта жабдықтау) жобаларын әзірлеу кезінде бастапқы материалдарды ұсыну" мемлекеттік көрсетілетін қызмет стандартының (Нормативтік құқықтық актілерді мемлекеттік тіркеу тізілімінде нөмірі 11018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 – жоспарлау тапсырмасының (бұдан әрі – СЖТ) электрондық көшірмесі және техникалық шарттар (бұдан әрі – ТШ);</w:t>
      </w:r>
    </w:p>
    <w:p>
      <w:pPr>
        <w:spacing w:after="0"/>
        <w:ind w:left="0"/>
        <w:jc w:val="both"/>
      </w:pPr>
      <w:r>
        <w:rPr>
          <w:rFonts w:ascii="Times New Roman"/>
          <w:b w:val="false"/>
          <w:i w:val="false"/>
          <w:color w:val="000000"/>
          <w:sz w:val="28"/>
        </w:rPr>
        <w:t xml:space="preserve">
      жаңа құрылысқа арналған бастапқы материалдардың электрондық көшірмесі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СЖТ, тік жоспарлау белгілері, түбегейлі жоспарлау жобасынан (бұдан әрі - ТЖЖ) көшірме, жолдар мен көшелердің үлгілік көлденең қималары, ТШ, сыртқы инженерлік желілер трассаларының схемалары);</w:t>
      </w:r>
    </w:p>
    <w:p>
      <w:pPr>
        <w:spacing w:after="0"/>
        <w:ind w:left="0"/>
        <w:jc w:val="both"/>
      </w:pPr>
      <w:r>
        <w:rPr>
          <w:rFonts w:ascii="Times New Roman"/>
          <w:b w:val="false"/>
          <w:i w:val="false"/>
          <w:color w:val="000000"/>
          <w:sz w:val="28"/>
        </w:rPr>
        <w:t>
      қолданыстағы ғимараттар мен құрылыстардың үй-жайларын (жекелеген бөліктерін) реконструкциялауға (қайта жоспарлауға, қайта жабдықтауға) арналған бастапқы материалдардың электрондық көшірмесі (тіреу және қоршау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реконструкциялауға (қайта жоспарлауға, қайта жабдықтауға ЖАО шешімі), СЖТ, ТШ, сыртқы инженерлік желілер трассаларының схемалары);</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болып табылады.</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Мемлекеттік қызмет көрсету нәтижесінің дұрыстығын www.egov.kz порталында тексеруге болады.</w:t>
      </w:r>
    </w:p>
    <w:bookmarkStart w:name="z37" w:id="9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8"/>
    <w:bookmarkStart w:name="z38" w:id="99"/>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болуы мемлекеттік қызмет көрсету бойынша рәсімді (іс-қимылды) бастауға негіздеме болып табылады.</w:t>
      </w:r>
    </w:p>
    <w:bookmarkEnd w:id="99"/>
    <w:bookmarkStart w:name="z345" w:id="10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рәсімдердің (іс-қимылдардың) мазмұны, орындалу ұзақтығы:</w:t>
      </w:r>
    </w:p>
    <w:bookmarkEnd w:id="100"/>
    <w:bookmarkStart w:name="z40" w:id="101"/>
    <w:p>
      <w:pPr>
        <w:spacing w:after="0"/>
        <w:ind w:left="0"/>
        <w:jc w:val="both"/>
      </w:pPr>
      <w:r>
        <w:rPr>
          <w:rFonts w:ascii="Times New Roman"/>
          <w:b w:val="false"/>
          <w:i w:val="false"/>
          <w:color w:val="000000"/>
          <w:sz w:val="28"/>
        </w:rPr>
        <w:t>
      бастапқы материалдарды/СЖТ және ТШ алу үшін құжаттарды беру кезінде:</w:t>
      </w:r>
    </w:p>
    <w:bookmarkEnd w:id="101"/>
    <w:bookmarkStart w:name="z41" w:id="102"/>
    <w:p>
      <w:pPr>
        <w:spacing w:after="0"/>
        <w:ind w:left="0"/>
        <w:jc w:val="both"/>
      </w:pPr>
      <w:r>
        <w:rPr>
          <w:rFonts w:ascii="Times New Roman"/>
          <w:b w:val="false"/>
          <w:i w:val="false"/>
          <w:color w:val="000000"/>
          <w:sz w:val="28"/>
        </w:rPr>
        <w:t>
      1 - іс-қимыл – сәулет саласындағы жергілікті атқарушы органның құрылымдық бөлімшесінің (бұдан әрі - сәулет органы) кеңсе қызметкерімен портал арқылы түскен көрсетілетін қызметті алушының құжаттарын қабылдауы және тіркеуі, көрсетілетін қызметті берушінің басшысына беруі. Орындалу ұзақтығы - 15 (он бес) минут;</w:t>
      </w:r>
    </w:p>
    <w:bookmarkEnd w:id="102"/>
    <w:bookmarkStart w:name="z42" w:id="103"/>
    <w:p>
      <w:pPr>
        <w:spacing w:after="0"/>
        <w:ind w:left="0"/>
        <w:jc w:val="both"/>
      </w:pPr>
      <w:r>
        <w:rPr>
          <w:rFonts w:ascii="Times New Roman"/>
          <w:b w:val="false"/>
          <w:i w:val="false"/>
          <w:color w:val="000000"/>
          <w:sz w:val="28"/>
        </w:rPr>
        <w:t>
      2 - іс-қимыл – сәулет органы басшысының көрсетілетін қызметті алушының құжаттарын қарауы және құжаттарды сәулет органының маманына жолдауы. Орындалу ұзақтығы - 1 (бір) сағат;</w:t>
      </w:r>
    </w:p>
    <w:bookmarkEnd w:id="103"/>
    <w:p>
      <w:pPr>
        <w:spacing w:after="0"/>
        <w:ind w:left="0"/>
        <w:jc w:val="both"/>
      </w:pPr>
      <w:r>
        <w:rPr>
          <w:rFonts w:ascii="Times New Roman"/>
          <w:b w:val="false"/>
          <w:i w:val="false"/>
          <w:color w:val="000000"/>
          <w:sz w:val="28"/>
        </w:rPr>
        <w:t xml:space="preserve">
      3 - іс-қимыл – сәулет органы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инженерлік және коммуналдық қамтамасыз ету бойынша қызметтерді жеткізушілерге сауалнама парағын және топографиялық түсіруді жолдауы. Орындалу ұзақтығы - 3 (үш) сағат;</w:t>
      </w:r>
    </w:p>
    <w:p>
      <w:pPr>
        <w:spacing w:after="0"/>
        <w:ind w:left="0"/>
        <w:jc w:val="both"/>
      </w:pPr>
      <w:r>
        <w:rPr>
          <w:rFonts w:ascii="Times New Roman"/>
          <w:b w:val="false"/>
          <w:i w:val="false"/>
          <w:color w:val="000000"/>
          <w:sz w:val="28"/>
        </w:rPr>
        <w:t>
      1 - шарт – ұсынылған құжаттардың және (немесе) қолданылу мерзімі өткен құжаттың толық болмау фактісі анықталған жағдайда сәулет органының маманы өтінішті одан әрі қараудан дәлелді бас тартуды дайындайды. Орындалу ұзақтығы - 1 (бір) жұмыс күні;</w:t>
      </w:r>
    </w:p>
    <w:p>
      <w:pPr>
        <w:spacing w:after="0"/>
        <w:ind w:left="0"/>
        <w:jc w:val="both"/>
      </w:pPr>
      <w:r>
        <w:rPr>
          <w:rFonts w:ascii="Times New Roman"/>
          <w:b w:val="false"/>
          <w:i w:val="false"/>
          <w:color w:val="000000"/>
          <w:sz w:val="28"/>
        </w:rPr>
        <w:t>
      4 - іс-қимыл – инженерлік және коммуналдық қамтамасыз ету жөніндегі қызметтерді жеткізушілер сыртқы инженерлік желілер трассаларының алдын ала схемасымен сәйкес ТШ ұсынады. Орындалу ұзақтығы - 1 (бір) жұмыс күнінен аспайтын дәлелді бас тарту жағдайларын қоспағанда, техникалық және (немесе) технологиялық күрделі емес объектілер үшін 2 (екі) жұмыс күні, техникалық және (немесе) технологиялық күрделі объектілер үшін 5 (бес) жұмыс күні;</w:t>
      </w:r>
    </w:p>
    <w:p>
      <w:pPr>
        <w:spacing w:after="0"/>
        <w:ind w:left="0"/>
        <w:jc w:val="both"/>
      </w:pPr>
      <w:r>
        <w:rPr>
          <w:rFonts w:ascii="Times New Roman"/>
          <w:b w:val="false"/>
          <w:i w:val="false"/>
          <w:color w:val="000000"/>
          <w:sz w:val="28"/>
        </w:rPr>
        <w:t>
      5 - іс - қимыл – (4 - іс-қимылмен бір мезгілде жүзеге асырылады) - сәулет органының маманы жобалауға келесі құжаттарды дайындайды:</w:t>
      </w:r>
    </w:p>
    <w:p>
      <w:pPr>
        <w:spacing w:after="0"/>
        <w:ind w:left="0"/>
        <w:jc w:val="both"/>
      </w:pPr>
      <w:r>
        <w:rPr>
          <w:rFonts w:ascii="Times New Roman"/>
          <w:b w:val="false"/>
          <w:i w:val="false"/>
          <w:color w:val="000000"/>
          <w:sz w:val="28"/>
        </w:rPr>
        <w:t>
      техникалық және (немесе) технологиялық күрделі емес объектілер:</w:t>
      </w:r>
    </w:p>
    <w:p>
      <w:pPr>
        <w:spacing w:after="0"/>
        <w:ind w:left="0"/>
        <w:jc w:val="both"/>
      </w:pPr>
      <w:r>
        <w:rPr>
          <w:rFonts w:ascii="Times New Roman"/>
          <w:b w:val="false"/>
          <w:i w:val="false"/>
          <w:color w:val="000000"/>
          <w:sz w:val="28"/>
        </w:rPr>
        <w:t>
      1) СЖТ және ТШ. Орындалу ұзақтығы - 5 (бес) жұмыс күні;</w:t>
      </w:r>
    </w:p>
    <w:p>
      <w:pPr>
        <w:spacing w:after="0"/>
        <w:ind w:left="0"/>
        <w:jc w:val="both"/>
      </w:pPr>
      <w:r>
        <w:rPr>
          <w:rFonts w:ascii="Times New Roman"/>
          <w:b w:val="false"/>
          <w:i w:val="false"/>
          <w:color w:val="000000"/>
          <w:sz w:val="28"/>
        </w:rPr>
        <w:t>
      2)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p>
      <w:pPr>
        <w:spacing w:after="0"/>
        <w:ind w:left="0"/>
        <w:jc w:val="both"/>
      </w:pPr>
      <w:r>
        <w:rPr>
          <w:rFonts w:ascii="Times New Roman"/>
          <w:b w:val="false"/>
          <w:i w:val="false"/>
          <w:color w:val="000000"/>
          <w:sz w:val="28"/>
        </w:rPr>
        <w:t>
      1) СЖТ және ТШ. Орындалу ұзақтығы - 14 (он төрт) жұмыс күні;</w:t>
      </w:r>
    </w:p>
    <w:p>
      <w:pPr>
        <w:spacing w:after="0"/>
        <w:ind w:left="0"/>
        <w:jc w:val="both"/>
      </w:pPr>
      <w:r>
        <w:rPr>
          <w:rFonts w:ascii="Times New Roman"/>
          <w:b w:val="false"/>
          <w:i w:val="false"/>
          <w:color w:val="000000"/>
          <w:sz w:val="28"/>
        </w:rPr>
        <w:t>
      2)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 16 (он алты) жұмыс күні;</w:t>
      </w:r>
    </w:p>
    <w:p>
      <w:pPr>
        <w:spacing w:after="0"/>
        <w:ind w:left="0"/>
        <w:jc w:val="both"/>
      </w:pPr>
      <w:r>
        <w:rPr>
          <w:rFonts w:ascii="Times New Roman"/>
          <w:b w:val="false"/>
          <w:i w:val="false"/>
          <w:color w:val="000000"/>
          <w:sz w:val="28"/>
        </w:rPr>
        <w:t>
      1 - шарт – Стандарттың 10-тармағында көзделген негіздер болған жағдайда сәулет органының маманы дәлелді бас тартуды дайындайды. Орындалу ұзақтығы - 4 (төрт) жұмыс күні;</w:t>
      </w:r>
    </w:p>
    <w:p>
      <w:pPr>
        <w:spacing w:after="0"/>
        <w:ind w:left="0"/>
        <w:jc w:val="both"/>
      </w:pPr>
      <w:r>
        <w:rPr>
          <w:rFonts w:ascii="Times New Roman"/>
          <w:b w:val="false"/>
          <w:i w:val="false"/>
          <w:color w:val="000000"/>
          <w:sz w:val="28"/>
        </w:rPr>
        <w:t>
      6 - іс-қимыл – сәулет органы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7 - іс-қимыл – сәулет органының басшысы қол қойған мемлекеттік көрсетілетін қызмет нәтижесін портал арқылы жіберуі. Орындалу ұзақтығы – 2 (екі) сағат.</w:t>
      </w:r>
    </w:p>
    <w:p>
      <w:pPr>
        <w:spacing w:after="0"/>
        <w:ind w:left="0"/>
        <w:jc w:val="both"/>
      </w:pPr>
      <w:r>
        <w:rPr>
          <w:rFonts w:ascii="Times New Roman"/>
          <w:b w:val="false"/>
          <w:i w:val="false"/>
          <w:color w:val="000000"/>
          <w:sz w:val="28"/>
        </w:rPr>
        <w:t>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және рұқсат беру құжаттарын алу үшін құжаттар беру кезінде:</w:t>
      </w:r>
    </w:p>
    <w:p>
      <w:pPr>
        <w:spacing w:after="0"/>
        <w:ind w:left="0"/>
        <w:jc w:val="both"/>
      </w:pPr>
      <w:r>
        <w:rPr>
          <w:rFonts w:ascii="Times New Roman"/>
          <w:b w:val="false"/>
          <w:i w:val="false"/>
          <w:color w:val="000000"/>
          <w:sz w:val="28"/>
        </w:rPr>
        <w:t>
      1 - іс-қимыл – сәулет органының кеңсе қызметкері көрсетілетін қызметті алушының құжаттарын портал арқылы қабылдайды, тіркейді және сәулет органының басшысына қарауға береді. Орындалу ұзақтығы - 15 (он бес) минут;</w:t>
      </w:r>
    </w:p>
    <w:p>
      <w:pPr>
        <w:spacing w:after="0"/>
        <w:ind w:left="0"/>
        <w:jc w:val="both"/>
      </w:pPr>
      <w:r>
        <w:rPr>
          <w:rFonts w:ascii="Times New Roman"/>
          <w:b w:val="false"/>
          <w:i w:val="false"/>
          <w:color w:val="000000"/>
          <w:sz w:val="28"/>
        </w:rPr>
        <w:t>
      2 - іс-қимыл - сәулет органы басшысының көрсетілетін қызметті алушының құжаттарын қарауы және сәулет органының маманына жіберуі. Орындалу ұзақтығы - 1 (бір) сағат;</w:t>
      </w:r>
    </w:p>
    <w:p>
      <w:pPr>
        <w:spacing w:after="0"/>
        <w:ind w:left="0"/>
        <w:jc w:val="both"/>
      </w:pPr>
      <w:r>
        <w:rPr>
          <w:rFonts w:ascii="Times New Roman"/>
          <w:b w:val="false"/>
          <w:i w:val="false"/>
          <w:color w:val="000000"/>
          <w:sz w:val="28"/>
        </w:rPr>
        <w:t xml:space="preserve">
      3 - іс-қимыл - сәулет органы маманының көрсетілетін қызметті алушының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жергілікті атқарушы орган (бұдан әрі - ЖАО) шешімінің жобасын реконструкциялауға (қайта жоспарлауға, қайта жабдықтауға) дайындауы - 3 (үш) жұмыс күні;</w:t>
      </w:r>
    </w:p>
    <w:p>
      <w:pPr>
        <w:spacing w:after="0"/>
        <w:ind w:left="0"/>
        <w:jc w:val="both"/>
      </w:pPr>
      <w:r>
        <w:rPr>
          <w:rFonts w:ascii="Times New Roman"/>
          <w:b w:val="false"/>
          <w:i w:val="false"/>
          <w:color w:val="000000"/>
          <w:sz w:val="28"/>
        </w:rPr>
        <w:t>
      1 - шарт – ұсынылған құжаттардың және (немесе) қолданылу мерзімі өткен құжаттың толық болмау фактісі анықталған жағдайда көрсетілетін қызметті берушінің маманы өтінішті одан әрі қараудан дәлелді бас тартуды дайындайды. Орындалу ұзақтығы - 1 (бір) жұмыс күні;</w:t>
      </w:r>
    </w:p>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 дәлелді бас тартуды дайындайды. Орындалу ұзақтығы - 4 (төрт) жұмыс күні;</w:t>
      </w:r>
    </w:p>
    <w:p>
      <w:pPr>
        <w:spacing w:after="0"/>
        <w:ind w:left="0"/>
        <w:jc w:val="both"/>
      </w:pPr>
      <w:r>
        <w:rPr>
          <w:rFonts w:ascii="Times New Roman"/>
          <w:b w:val="false"/>
          <w:i w:val="false"/>
          <w:color w:val="000000"/>
          <w:sz w:val="28"/>
        </w:rPr>
        <w:t>
      4 - іс-қимыл – сәулет органы кеңсесінің қызметкерімен реконструкциялауға (қайта жоспарлауға, қайта жабдықтауға) ЖАО шешімінің жобасын электрондық құжат айналымы арқылы облыстық маңызы бар қала, аудан ЖАО кеңсесіне әкім аппаратының ішкі тәртібіне сәйкес заң сараптамасының талаптарына сәйкестігіне ЖАО заң қызметіне қарауға беру және реконструкциялауға (қайта жоспарлауға, қайта жабдықтауға) ЖАО шешіміне қол қою – 3 (үш) жұмыс күні;</w:t>
      </w:r>
    </w:p>
    <w:p>
      <w:pPr>
        <w:spacing w:after="0"/>
        <w:ind w:left="0"/>
        <w:jc w:val="both"/>
      </w:pPr>
      <w:r>
        <w:rPr>
          <w:rFonts w:ascii="Times New Roman"/>
          <w:b w:val="false"/>
          <w:i w:val="false"/>
          <w:color w:val="000000"/>
          <w:sz w:val="28"/>
        </w:rPr>
        <w:t>
      ЖАО заң қызметінің заң сараптамасының теріс қорытындысы болған жағдайда жауап сәулет органына 1 (бір) жұмыс күні ішінде беріледі.</w:t>
      </w:r>
    </w:p>
    <w:p>
      <w:pPr>
        <w:spacing w:after="0"/>
        <w:ind w:left="0"/>
        <w:jc w:val="both"/>
      </w:pPr>
      <w:r>
        <w:rPr>
          <w:rFonts w:ascii="Times New Roman"/>
          <w:b w:val="false"/>
          <w:i w:val="false"/>
          <w:color w:val="000000"/>
          <w:sz w:val="28"/>
        </w:rPr>
        <w:t>
      5 - іс-қимыл – ЖАО-ның тіркелген шешімін реконструкциялауға (қайта жоспарлауға, қайта жабдықтауға) немесе дәлелді бас тартуды ЖАО кеңсесінің қызметкері сәулет органының маманына беруі. Орындалу ұзақтығы - 30 (отыз) минут;</w:t>
      </w:r>
    </w:p>
    <w:p>
      <w:pPr>
        <w:spacing w:after="0"/>
        <w:ind w:left="0"/>
        <w:jc w:val="both"/>
      </w:pPr>
      <w:r>
        <w:rPr>
          <w:rFonts w:ascii="Times New Roman"/>
          <w:b w:val="false"/>
          <w:i w:val="false"/>
          <w:color w:val="000000"/>
          <w:sz w:val="28"/>
        </w:rPr>
        <w:t>
      6 - іс-қимыл (4 – іс-қимылмен бір мезгілде жүзеге асырылады) - көрсетілетін қызметті алушы сұрау парағын берген жағдайда (қажет болған жағдайда инженерлік және коммуналдық қамтамасыз ету көздеріне қосымша қосу және/немесе жүктемені ұлғайту), сәулет органының маманы техникалық шарттарды алу үшін инженерлік және коммуналдық қамтамасыз ету жөніндегі қызметтерді жеткізушілерге сұрау парағын жібереді. Орындалу ұзақтығы - 4 (төрт) сағат;</w:t>
      </w:r>
    </w:p>
    <w:p>
      <w:pPr>
        <w:spacing w:after="0"/>
        <w:ind w:left="0"/>
        <w:jc w:val="both"/>
      </w:pPr>
      <w:r>
        <w:rPr>
          <w:rFonts w:ascii="Times New Roman"/>
          <w:b w:val="false"/>
          <w:i w:val="false"/>
          <w:color w:val="000000"/>
          <w:sz w:val="28"/>
        </w:rPr>
        <w:t>
      7 - іс-қимыл (4 – іс-қимылмен бір мезгілде жүзеге асырылады) - инженерлік және коммуналдық қамтамасыз ету жөніндегі қызметтерді жеткізушілер сыртқы инженерлік желілер трассаларының алдын ала схемасымен сәйкес ТШ ұсынады. Орындалу ұзақтығы – 1 (бір) жұмыс күнінен аспайтын дәлелді бас тарту жағдайларын қоспағанда, техникалық және (немесе) технологиялық жағынан күрделі емес объектілер үшін 2 (екі) жұмыс күні, техникалық және (немесе) технологиялық күрделі объектілер үшін 5 (бес) жұмыс күні;</w:t>
      </w:r>
    </w:p>
    <w:p>
      <w:pPr>
        <w:spacing w:after="0"/>
        <w:ind w:left="0"/>
        <w:jc w:val="both"/>
      </w:pPr>
      <w:r>
        <w:rPr>
          <w:rFonts w:ascii="Times New Roman"/>
          <w:b w:val="false"/>
          <w:i w:val="false"/>
          <w:color w:val="000000"/>
          <w:sz w:val="28"/>
        </w:rPr>
        <w:t>
      8 - іс-қимыл – ЖАО-ның реконструкциялауға оң шешімі қабылданғаннан кейін сәулет органының маманы СЖТ дайындайды - 6 (алты) жұмыс күні;</w:t>
      </w:r>
    </w:p>
    <w:p>
      <w:pPr>
        <w:spacing w:after="0"/>
        <w:ind w:left="0"/>
        <w:jc w:val="both"/>
      </w:pPr>
      <w:r>
        <w:rPr>
          <w:rFonts w:ascii="Times New Roman"/>
          <w:b w:val="false"/>
          <w:i w:val="false"/>
          <w:color w:val="000000"/>
          <w:sz w:val="28"/>
        </w:rPr>
        <w:t>
      9 - іс-қимыл– сәулет органының маманы көрсетілетін қызметті алушы сұратқан қолданыстағы ғимараттардың үй-жайларын (жекелеген бөліктерін) реконструкциялау (қайта жоспарлау, қайта жабдықтау) үшін бастапқы материалдарды және рұқсат беру құжаттарын қалыптастырады. Орындалу ұзақтығы - 1 (бір) жұмыс күні;</w:t>
      </w:r>
    </w:p>
    <w:p>
      <w:pPr>
        <w:spacing w:after="0"/>
        <w:ind w:left="0"/>
        <w:jc w:val="both"/>
      </w:pPr>
      <w:r>
        <w:rPr>
          <w:rFonts w:ascii="Times New Roman"/>
          <w:b w:val="false"/>
          <w:i w:val="false"/>
          <w:color w:val="000000"/>
          <w:sz w:val="28"/>
        </w:rPr>
        <w:t>
      10 – іс-қимыл - сәулет органы басшысының мемлекеттік қызмет нәтижесіне қол қоюы. Орындалу ұзақтығы - 15 (он бес) минут;</w:t>
      </w:r>
    </w:p>
    <w:p>
      <w:pPr>
        <w:spacing w:after="0"/>
        <w:ind w:left="0"/>
        <w:jc w:val="both"/>
      </w:pPr>
      <w:r>
        <w:rPr>
          <w:rFonts w:ascii="Times New Roman"/>
          <w:b w:val="false"/>
          <w:i w:val="false"/>
          <w:color w:val="000000"/>
          <w:sz w:val="28"/>
        </w:rPr>
        <w:t>
      11 – іс-қимыл - сәулет органының басшысы қол қойған мемлекеттік қызмет көрсету нәтижесін тіркеу және оны көрсетілетін қызметті алушыға портал арқылы жолдау. Орындалу ұзақтығы-15 (он бес) минут.</w:t>
      </w:r>
    </w:p>
    <w:p>
      <w:pPr>
        <w:spacing w:after="0"/>
        <w:ind w:left="0"/>
        <w:jc w:val="both"/>
      </w:pPr>
      <w:r>
        <w:rPr>
          <w:rFonts w:ascii="Times New Roman"/>
          <w:b w:val="false"/>
          <w:i w:val="false"/>
          <w:color w:val="000000"/>
          <w:sz w:val="28"/>
        </w:rPr>
        <w:t>
      Мемлекеттік қызмет көрсету мерзімі:</w:t>
      </w:r>
    </w:p>
    <w:p>
      <w:pPr>
        <w:spacing w:after="0"/>
        <w:ind w:left="0"/>
        <w:jc w:val="both"/>
      </w:pPr>
      <w:r>
        <w:rPr>
          <w:rFonts w:ascii="Times New Roman"/>
          <w:b w:val="false"/>
          <w:i w:val="false"/>
          <w:color w:val="000000"/>
          <w:sz w:val="28"/>
        </w:rPr>
        <w:t>
      техникалық және (немесе) технологиялық күрделі емес объектілерді жобалауға арналған өтінішті қарау мерзімі:</w:t>
      </w:r>
    </w:p>
    <w:p>
      <w:pPr>
        <w:spacing w:after="0"/>
        <w:ind w:left="0"/>
        <w:jc w:val="both"/>
      </w:pPr>
      <w:r>
        <w:rPr>
          <w:rFonts w:ascii="Times New Roman"/>
          <w:b w:val="false"/>
          <w:i w:val="false"/>
          <w:color w:val="000000"/>
          <w:sz w:val="28"/>
        </w:rPr>
        <w:t>
      сәулет-жоспарлау тапсырмасын (бұдан әрі – СЖТ) және техникалық шарттарды (бұдан әрі – ТШ) беруге – 6 (алты) жұмыс күні;</w:t>
      </w:r>
    </w:p>
    <w:p>
      <w:pPr>
        <w:spacing w:after="0"/>
        <w:ind w:left="0"/>
        <w:jc w:val="both"/>
      </w:pPr>
      <w:r>
        <w:rPr>
          <w:rFonts w:ascii="Times New Roman"/>
          <w:b w:val="false"/>
          <w:i w:val="false"/>
          <w:color w:val="000000"/>
          <w:sz w:val="28"/>
        </w:rPr>
        <w:t>
      бастапқы материалдарды алуға (СЖТ, ТШ, түбегейлі жоспарлау жобасынан (бұдан әрі – ТЖЖ) көшірме, тік жоспарлау белгілері, жолдар мен көшелердің көлденең қималары, сыртқы инженерлік желілер трассаларының схемасы) - 15 (он бес) жұмыс күні.</w:t>
      </w:r>
    </w:p>
    <w:p>
      <w:pPr>
        <w:spacing w:after="0"/>
        <w:ind w:left="0"/>
        <w:jc w:val="both"/>
      </w:pPr>
      <w:r>
        <w:rPr>
          <w:rFonts w:ascii="Times New Roman"/>
          <w:b w:val="false"/>
          <w:i w:val="false"/>
          <w:color w:val="000000"/>
          <w:sz w:val="28"/>
        </w:rPr>
        <w:t>
      техникалық және (немесе) технологиялық күрделі объектілерді жобалауға арналған өтінішті қарау мерзімі:</w:t>
      </w:r>
    </w:p>
    <w:p>
      <w:pPr>
        <w:spacing w:after="0"/>
        <w:ind w:left="0"/>
        <w:jc w:val="both"/>
      </w:pPr>
      <w:r>
        <w:rPr>
          <w:rFonts w:ascii="Times New Roman"/>
          <w:b w:val="false"/>
          <w:i w:val="false"/>
          <w:color w:val="000000"/>
          <w:sz w:val="28"/>
        </w:rPr>
        <w:t>
      СЖТ және ТУ беруге - 15 (он бес) жұмыс күні;</w:t>
      </w:r>
    </w:p>
    <w:p>
      <w:pPr>
        <w:spacing w:after="0"/>
        <w:ind w:left="0"/>
        <w:jc w:val="both"/>
      </w:pPr>
      <w:r>
        <w:rPr>
          <w:rFonts w:ascii="Times New Roman"/>
          <w:b w:val="false"/>
          <w:i w:val="false"/>
          <w:color w:val="000000"/>
          <w:sz w:val="28"/>
        </w:rPr>
        <w:t>
      бастапқы материалдарды (СЖТ, ТШ, ТЖЖ-нан көшірме, тік жоспарлау белгілері, жолдар мен көшелердің көлденең қималары, сыртқы инженерлік желілер трассаларының схемасы) алуға - 17 (он жеті) жұмыс күні.</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алуға өтінішті қарау мерзімі – өтінішті берген күннен бастап 15 (он бес) жұмыс күні.</w:t>
      </w:r>
    </w:p>
    <w:p>
      <w:pPr>
        <w:spacing w:after="0"/>
        <w:ind w:left="0"/>
        <w:jc w:val="both"/>
      </w:pPr>
      <w:r>
        <w:rPr>
          <w:rFonts w:ascii="Times New Roman"/>
          <w:b w:val="false"/>
          <w:i w:val="false"/>
          <w:color w:val="000000"/>
          <w:sz w:val="28"/>
        </w:rPr>
        <w:t>
      Дәлелді бас тарту – 5 (бес) жұмыс күні.</w:t>
      </w:r>
    </w:p>
    <w:p>
      <w:pPr>
        <w:spacing w:after="0"/>
        <w:ind w:left="0"/>
        <w:jc w:val="both"/>
      </w:pPr>
      <w:r>
        <w:rPr>
          <w:rFonts w:ascii="Times New Roman"/>
          <w:b w:val="false"/>
          <w:i w:val="false"/>
          <w:color w:val="000000"/>
          <w:sz w:val="28"/>
        </w:rPr>
        <w:t>
      Көрсетілетін қызметті беруші құжаттарды алған уақыттан бастап 2 (екі) жұмыс күні ішінде көрсетілетін қызметті алушының ұсынылған құжаттарының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әрі қараудан дәлелді бас тарту береді.</w:t>
      </w:r>
    </w:p>
    <w:p>
      <w:pPr>
        <w:spacing w:after="0"/>
        <w:ind w:left="0"/>
        <w:jc w:val="both"/>
      </w:pPr>
      <w:r>
        <w:rPr>
          <w:rFonts w:ascii="Times New Roman"/>
          <w:b w:val="false"/>
          <w:i w:val="false"/>
          <w:color w:val="000000"/>
          <w:sz w:val="28"/>
        </w:rPr>
        <w:t>
      6. Бастапқы материалдарды/СЖТ және ТШ ұсыну үшін құжаттарды беру кезінде:</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1 - іс-қимыл бойынша мемлекеттік көрсетілетін қызмет рәсімінің (іс-қимылының) нәтижесі өтінішті және құжаттарды тіркеу болып табылады, ол осы Регламенттің 5-тармағында көрсетілген 2 - іс-қимылды орындауды бастау үшін негіз болады.</w:t>
      </w:r>
    </w:p>
    <w:p>
      <w:pPr>
        <w:spacing w:after="0"/>
        <w:ind w:left="0"/>
        <w:jc w:val="both"/>
      </w:pPr>
      <w:r>
        <w:rPr>
          <w:rFonts w:ascii="Times New Roman"/>
          <w:b w:val="false"/>
          <w:i w:val="false"/>
          <w:color w:val="000000"/>
          <w:sz w:val="28"/>
        </w:rPr>
        <w:t>
      Осы Регламенттің 5-тармағында көрсетілген 2 - іс-қимылдың нәтижесі сәулет органы басшысының құжаттарды қарауы және бұрыштамасы бар құжаттарды сәулет органының маманына беруі болып табылады, олар осы Регламенттің 5-тармағында көрсетілген 3 - іс-қимылды орындауды бастау үшін негіз болады.</w:t>
      </w:r>
    </w:p>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сәулет органы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инженерлік және коммуналдық қамтамасыз ету бойынша қызметтерді жеткізушілерге сауалнама парағын және топографиялық түсіруді жолдауы болып табылады, олар осы Регламенттің 5-тармағында көрсетілген 4 - іс-қимылды орындау үшін негіз болады.</w:t>
      </w:r>
    </w:p>
    <w:p>
      <w:pPr>
        <w:spacing w:after="0"/>
        <w:ind w:left="0"/>
        <w:jc w:val="both"/>
      </w:pPr>
      <w:r>
        <w:rPr>
          <w:rFonts w:ascii="Times New Roman"/>
          <w:b w:val="false"/>
          <w:i w:val="false"/>
          <w:color w:val="000000"/>
          <w:sz w:val="28"/>
        </w:rPr>
        <w:t>
      4 - іс-қимыл бойынша нәтиже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 болып табылады, ол осы Регламенттің 5-тармағында көрсетілген 5 - іс-қимылды орындауды аяқтау үшін негіз болады.</w:t>
      </w:r>
    </w:p>
    <w:p>
      <w:pPr>
        <w:spacing w:after="0"/>
        <w:ind w:left="0"/>
        <w:jc w:val="both"/>
      </w:pPr>
      <w:r>
        <w:rPr>
          <w:rFonts w:ascii="Times New Roman"/>
          <w:b w:val="false"/>
          <w:i w:val="false"/>
          <w:color w:val="000000"/>
          <w:sz w:val="28"/>
        </w:rPr>
        <w:t>
      5 - іс-қимыл бойынша нәтиже көрсетілетін қызметті алушы сұратқан бастапқы материалдарды немесе дәлелді бас тартуды дайындау болып табылады, олар осы Регламенттің 5-тармағында көрсетілген 6 - іс-қимылды орындау үшін негіз болады.</w:t>
      </w:r>
    </w:p>
    <w:p>
      <w:pPr>
        <w:spacing w:after="0"/>
        <w:ind w:left="0"/>
        <w:jc w:val="both"/>
      </w:pPr>
      <w:r>
        <w:rPr>
          <w:rFonts w:ascii="Times New Roman"/>
          <w:b w:val="false"/>
          <w:i w:val="false"/>
          <w:color w:val="000000"/>
          <w:sz w:val="28"/>
        </w:rPr>
        <w:t>
      6 - іс-қимыл бойынша нәтиже сәулет органы басшысының мемлекеттік қызмет көрсету нәтижесіне қол қоюы болып табылады, ол осы Регламенттің 5-тармағында көрсетілген 7 - іс-қимылды орындау үшін негіз болады.</w:t>
      </w:r>
    </w:p>
    <w:p>
      <w:pPr>
        <w:spacing w:after="0"/>
        <w:ind w:left="0"/>
        <w:jc w:val="both"/>
      </w:pPr>
      <w:r>
        <w:rPr>
          <w:rFonts w:ascii="Times New Roman"/>
          <w:b w:val="false"/>
          <w:i w:val="false"/>
          <w:color w:val="000000"/>
          <w:sz w:val="28"/>
        </w:rPr>
        <w:t>
      7 - іс-қимыл бойынша нәтиже сәулет органы басшысы қол қойған мемлекеттік қызмет көрсету нәтижесін тіркеу және көрсетілетін қызметті алушыға жолдау болып табылады, ол осы Регламенттің 5-тармағында көрсетілген 7 - іс-қимылды орындау үшін негіз болады.</w:t>
      </w:r>
    </w:p>
    <w:bookmarkStart w:name="z90" w:id="104"/>
    <w:p>
      <w:pPr>
        <w:spacing w:after="0"/>
        <w:ind w:left="0"/>
        <w:jc w:val="both"/>
      </w:pPr>
      <w:r>
        <w:rPr>
          <w:rFonts w:ascii="Times New Roman"/>
          <w:b w:val="false"/>
          <w:i w:val="false"/>
          <w:color w:val="000000"/>
          <w:sz w:val="28"/>
        </w:rPr>
        <w:t>
      Қолданыстағы ғимараттардың үй-жайларын (жекелеген бөліктерін) реконструкциялауға (қайта жоспарлау, қайта жабдықтау) үшін бастапқы материалдарды және рұқсат беру құжаттарын алу үшін құжаттар беру кезінде:</w:t>
      </w:r>
    </w:p>
    <w:bookmarkEnd w:id="104"/>
    <w:bookmarkStart w:name="z91" w:id="105"/>
    <w:p>
      <w:pPr>
        <w:spacing w:after="0"/>
        <w:ind w:left="0"/>
        <w:jc w:val="both"/>
      </w:pPr>
      <w:r>
        <w:rPr>
          <w:rFonts w:ascii="Times New Roman"/>
          <w:b w:val="false"/>
          <w:i w:val="false"/>
          <w:color w:val="000000"/>
          <w:sz w:val="28"/>
        </w:rPr>
        <w:t>
      осы Регламенттің 5-тармағында көрсетілген 1 - іс-қимыл бойынша мемлекеттік қызмет көрсету рәсімінің (іс-қимылының) нәтижесі құжаттарды сәулет органының кеңсесінде тіркеу болып табылады, ол осы Регламенттің 5-тармағында көрсетілген 2 - іс-қимылды орындауды бастау үшін негіз болады.</w:t>
      </w:r>
    </w:p>
    <w:bookmarkEnd w:id="105"/>
    <w:bookmarkStart w:name="z92" w:id="106"/>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2 - іс-қимылдың нәтижесі сәулет органы басшысының құжаттарды қарауы және қарары бар құжаттарды сәулет органының маманына беруі болып табылады, олар осы Регламенттің 5-тармағында көрсетілген 3 - іс-қимылды орындауды бастау үшін негіз болады.</w:t>
      </w:r>
    </w:p>
    <w:bookmarkEnd w:id="106"/>
    <w:bookmarkStart w:name="z93" w:id="107"/>
    <w:p>
      <w:pPr>
        <w:spacing w:after="0"/>
        <w:ind w:left="0"/>
        <w:jc w:val="both"/>
      </w:pPr>
      <w:r>
        <w:rPr>
          <w:rFonts w:ascii="Times New Roman"/>
          <w:b w:val="false"/>
          <w:i w:val="false"/>
          <w:color w:val="000000"/>
          <w:sz w:val="28"/>
        </w:rPr>
        <w:t xml:space="preserve">
      Осы Регламенттің 5-тармағында көрсетілген 3 - іс-қимылдың нәтижесі сәулет органы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жергілікті атқарушы органның реконструкциялауға (қайта жоспарлауға, қайта жабдықтауға) шешім жобасын дайындауы болып табылады, ол 4 - іс-қимылды орындау үшін негіз болады.</w:t>
      </w:r>
    </w:p>
    <w:bookmarkEnd w:id="107"/>
    <w:bookmarkStart w:name="z94" w:id="108"/>
    <w:p>
      <w:pPr>
        <w:spacing w:after="0"/>
        <w:ind w:left="0"/>
        <w:jc w:val="both"/>
      </w:pPr>
      <w:r>
        <w:rPr>
          <w:rFonts w:ascii="Times New Roman"/>
          <w:b w:val="false"/>
          <w:i w:val="false"/>
          <w:color w:val="000000"/>
          <w:sz w:val="28"/>
        </w:rPr>
        <w:t>
      Осы Регламенттің 5-тармағында көрсетілген 4 - іс-қимылдың нәтижесі ЖАО реконструкциялауға тіркелген оң шешімі болып табылады, олар 5 - іс-қимылды орындау үшін негіз болады, ЖАО заң қызметінің заң сараптамасының теріс қорытындысы болған жағдайда 3 – іс-қимылдың 2 – шартын орындау үшін негіз болады.</w:t>
      </w:r>
    </w:p>
    <w:bookmarkEnd w:id="108"/>
    <w:p>
      <w:pPr>
        <w:spacing w:after="0"/>
        <w:ind w:left="0"/>
        <w:jc w:val="both"/>
      </w:pPr>
      <w:r>
        <w:rPr>
          <w:rFonts w:ascii="Times New Roman"/>
          <w:b w:val="false"/>
          <w:i w:val="false"/>
          <w:color w:val="000000"/>
          <w:sz w:val="28"/>
        </w:rPr>
        <w:t>
      Осы Регламенттің 5-тармағында көрсетілген 5 - іс-қимылдың нәтижесі ЖАО реконструкциялауға тіркелген оң шешімі немесе 6 - іс-қимылды орындау үшін негіз болатын дәлелді бас тарту болып табылады.</w:t>
      </w:r>
    </w:p>
    <w:p>
      <w:pPr>
        <w:spacing w:after="0"/>
        <w:ind w:left="0"/>
        <w:jc w:val="both"/>
      </w:pPr>
      <w:r>
        <w:rPr>
          <w:rFonts w:ascii="Times New Roman"/>
          <w:b w:val="false"/>
          <w:i w:val="false"/>
          <w:color w:val="000000"/>
          <w:sz w:val="28"/>
        </w:rPr>
        <w:t>
      Осы Регламенттің 5-тармағында көрсетілген 6 - іс-қимылдың нәтижесі инженерлік және коммуналдық қамтамасыз ету бойынша қызмет көрсетушілерге сауалнама парағын жіберу болып табылады, ол осы Регламенттің 5-тармағында көрсетілген 7 - іс-қимылды орындау үшін негіз болады.</w:t>
      </w:r>
    </w:p>
    <w:p>
      <w:pPr>
        <w:spacing w:after="0"/>
        <w:ind w:left="0"/>
        <w:jc w:val="both"/>
      </w:pPr>
      <w:r>
        <w:rPr>
          <w:rFonts w:ascii="Times New Roman"/>
          <w:b w:val="false"/>
          <w:i w:val="false"/>
          <w:color w:val="000000"/>
          <w:sz w:val="28"/>
        </w:rPr>
        <w:t>
      7 - іс-қимыл бойынша нәтиже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 немесе дәлелді бас тарту болып табылады, олар осы Регламенттің 5-тармағында көрсетілген 8 - іс-қимылды орындау үшін негіз болады.</w:t>
      </w:r>
    </w:p>
    <w:p>
      <w:pPr>
        <w:spacing w:after="0"/>
        <w:ind w:left="0"/>
        <w:jc w:val="both"/>
      </w:pPr>
      <w:r>
        <w:rPr>
          <w:rFonts w:ascii="Times New Roman"/>
          <w:b w:val="false"/>
          <w:i w:val="false"/>
          <w:color w:val="000000"/>
          <w:sz w:val="28"/>
        </w:rPr>
        <w:t>
      ЖАО реконструкциялауға оң шешімі осы Регламенттің 5-тармағында көрсетілген 8 - іс-қимылды орындау үшін негіз болып табылады. 8 - іс-қимыл бойынша нәтиже СЖТ дайындау болып табылады, ол осы Регламенттің 5-тармағында көрсетілген 9 - іс-қимылды орындау үшін негіз болады.</w:t>
      </w:r>
    </w:p>
    <w:p>
      <w:pPr>
        <w:spacing w:after="0"/>
        <w:ind w:left="0"/>
        <w:jc w:val="both"/>
      </w:pPr>
      <w:r>
        <w:rPr>
          <w:rFonts w:ascii="Times New Roman"/>
          <w:b w:val="false"/>
          <w:i w:val="false"/>
          <w:color w:val="000000"/>
          <w:sz w:val="28"/>
        </w:rPr>
        <w:t>
      Осы Регламенттің 5-тармағында көрсетілген 9 - іс-қимыл бойынша нәтиже көрсетілетін қызметті алушы сұратқан бастапқы материалдарды немесе дәлелді бас тартуды дайындау болып табылады, олар осы Регламенттің 5-тармағында көрсетілген 10 - іс-қимылды орындау үшін негіз болады.</w:t>
      </w:r>
    </w:p>
    <w:p>
      <w:pPr>
        <w:spacing w:after="0"/>
        <w:ind w:left="0"/>
        <w:jc w:val="both"/>
      </w:pPr>
      <w:r>
        <w:rPr>
          <w:rFonts w:ascii="Times New Roman"/>
          <w:b w:val="false"/>
          <w:i w:val="false"/>
          <w:color w:val="000000"/>
          <w:sz w:val="28"/>
        </w:rPr>
        <w:t>
      Осы Регламенттің 5-тармағында көрсетілген 10 - іс-қимыл бойынша нәтиже сәулет органы басшысының мемлекеттік қызмет көрсету нәтижесіне қол қоюы болып табылады, ол осы Регламенттің 5-тармағында көрсетілген 11 - іс-қимылды орындау үшін негіз болады.</w:t>
      </w:r>
    </w:p>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11 - іс-қимыл бойынша нәтиже тіркеу және көрсетілетін қызметті берушінің басшысы қол қойған мемлекеттік қызмет көрсету нәтижесін көрсетілетін қызметті алушыға портал арқылы жолдау болып табылады.</w:t>
      </w:r>
    </w:p>
    <w:bookmarkStart w:name="z102" w:id="109"/>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109"/>
    <w:p>
      <w:pPr>
        <w:spacing w:after="0"/>
        <w:ind w:left="0"/>
        <w:jc w:val="both"/>
      </w:pPr>
      <w:r>
        <w:rPr>
          <w:rFonts w:ascii="Times New Roman"/>
          <w:b w:val="false"/>
          <w:i w:val="false"/>
          <w:color w:val="000000"/>
          <w:sz w:val="28"/>
        </w:rPr>
        <w:t>
      7. Мемлекеттiк көрсетiлетiн қызмет процесiне қатысатын құрылымдық бөлiмшелердiң (қызметкерлердiң) тiзбесi:</w:t>
      </w:r>
    </w:p>
    <w:p>
      <w:pPr>
        <w:spacing w:after="0"/>
        <w:ind w:left="0"/>
        <w:jc w:val="both"/>
      </w:pPr>
      <w:r>
        <w:rPr>
          <w:rFonts w:ascii="Times New Roman"/>
          <w:b w:val="false"/>
          <w:i w:val="false"/>
          <w:color w:val="000000"/>
          <w:sz w:val="28"/>
        </w:rPr>
        <w:t>
      1) сәулет органының кеңсе қызметкері;</w:t>
      </w:r>
    </w:p>
    <w:p>
      <w:pPr>
        <w:spacing w:after="0"/>
        <w:ind w:left="0"/>
        <w:jc w:val="both"/>
      </w:pPr>
      <w:r>
        <w:rPr>
          <w:rFonts w:ascii="Times New Roman"/>
          <w:b w:val="false"/>
          <w:i w:val="false"/>
          <w:color w:val="000000"/>
          <w:sz w:val="28"/>
        </w:rPr>
        <w:t>
      2) сәулет органының басшысы;</w:t>
      </w:r>
    </w:p>
    <w:p>
      <w:pPr>
        <w:spacing w:after="0"/>
        <w:ind w:left="0"/>
        <w:jc w:val="both"/>
      </w:pPr>
      <w:r>
        <w:rPr>
          <w:rFonts w:ascii="Times New Roman"/>
          <w:b w:val="false"/>
          <w:i w:val="false"/>
          <w:color w:val="000000"/>
          <w:sz w:val="28"/>
        </w:rPr>
        <w:t>
      3) сәулет органының маманы;</w:t>
      </w:r>
    </w:p>
    <w:p>
      <w:pPr>
        <w:spacing w:after="0"/>
        <w:ind w:left="0"/>
        <w:jc w:val="both"/>
      </w:pPr>
      <w:r>
        <w:rPr>
          <w:rFonts w:ascii="Times New Roman"/>
          <w:b w:val="false"/>
          <w:i w:val="false"/>
          <w:color w:val="000000"/>
          <w:sz w:val="28"/>
        </w:rPr>
        <w:t>
      4) ЖАО кеңсе қызметкері;</w:t>
      </w:r>
    </w:p>
    <w:p>
      <w:pPr>
        <w:spacing w:after="0"/>
        <w:ind w:left="0"/>
        <w:jc w:val="both"/>
      </w:pPr>
      <w:r>
        <w:rPr>
          <w:rFonts w:ascii="Times New Roman"/>
          <w:b w:val="false"/>
          <w:i w:val="false"/>
          <w:color w:val="000000"/>
          <w:sz w:val="28"/>
        </w:rPr>
        <w:t>
      5) ЖАО заң қызметі;</w:t>
      </w:r>
    </w:p>
    <w:p>
      <w:pPr>
        <w:spacing w:after="0"/>
        <w:ind w:left="0"/>
        <w:jc w:val="both"/>
      </w:pPr>
      <w:r>
        <w:rPr>
          <w:rFonts w:ascii="Times New Roman"/>
          <w:b w:val="false"/>
          <w:i w:val="false"/>
          <w:color w:val="000000"/>
          <w:sz w:val="28"/>
        </w:rPr>
        <w:t>
      6) ЖАО басшысы.</w:t>
      </w:r>
    </w:p>
    <w:bookmarkStart w:name="z110" w:id="110"/>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10"/>
    <w:p>
      <w:pPr>
        <w:spacing w:after="0"/>
        <w:ind w:left="0"/>
        <w:jc w:val="both"/>
      </w:pPr>
      <w:r>
        <w:rPr>
          <w:rFonts w:ascii="Times New Roman"/>
          <w:b w:val="false"/>
          <w:i w:val="false"/>
          <w:color w:val="000000"/>
          <w:sz w:val="28"/>
        </w:rPr>
        <w:t>
      бастапқы материалдарды/СЖТ және ТШ алу туралы құжаттарды беру кезінде:</w:t>
      </w:r>
    </w:p>
    <w:p>
      <w:pPr>
        <w:spacing w:after="0"/>
        <w:ind w:left="0"/>
        <w:jc w:val="both"/>
      </w:pPr>
      <w:r>
        <w:rPr>
          <w:rFonts w:ascii="Times New Roman"/>
          <w:b w:val="false"/>
          <w:i w:val="false"/>
          <w:color w:val="000000"/>
          <w:sz w:val="28"/>
        </w:rPr>
        <w:t>
      1) сәулет органы кеңсе қызметкерінің көрсетілетін қызметті алушының құжаттарын қабылдауы және тіркеуі, сәулет органы басшысына беруі. Орындалу ұзақтығы - 15 (он бес) минут;</w:t>
      </w:r>
    </w:p>
    <w:p>
      <w:pPr>
        <w:spacing w:after="0"/>
        <w:ind w:left="0"/>
        <w:jc w:val="both"/>
      </w:pPr>
      <w:r>
        <w:rPr>
          <w:rFonts w:ascii="Times New Roman"/>
          <w:b w:val="false"/>
          <w:i w:val="false"/>
          <w:color w:val="000000"/>
          <w:sz w:val="28"/>
        </w:rPr>
        <w:t>
      2) сәулет органы басшысының көрсетілетін қызметті алушының құжаттарын қарауы және маманға жіберу - 1 (бір) сағат;</w:t>
      </w:r>
    </w:p>
    <w:p>
      <w:pPr>
        <w:spacing w:after="0"/>
        <w:ind w:left="0"/>
        <w:jc w:val="both"/>
      </w:pPr>
      <w:r>
        <w:rPr>
          <w:rFonts w:ascii="Times New Roman"/>
          <w:b w:val="false"/>
          <w:i w:val="false"/>
          <w:color w:val="000000"/>
          <w:sz w:val="28"/>
        </w:rPr>
        <w:t xml:space="preserve">
      3) сәулет органы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техникалық шарттарды алу үшін инженерлік және коммуналдық қамтамасыз ету жөніндегі қызметтерді жеткізушілерге сауалнама парағын және топографиялық түсіруді жолдауы. Орындалу ұзақтығы - 3 (үш) сағат;</w:t>
      </w:r>
    </w:p>
    <w:p>
      <w:pPr>
        <w:spacing w:after="0"/>
        <w:ind w:left="0"/>
        <w:jc w:val="both"/>
      </w:pPr>
      <w:r>
        <w:rPr>
          <w:rFonts w:ascii="Times New Roman"/>
          <w:b w:val="false"/>
          <w:i w:val="false"/>
          <w:color w:val="000000"/>
          <w:sz w:val="28"/>
        </w:rPr>
        <w:t>
      1 – шарт - ұсынылған құжаттардың және (немесе) қолданылу мерзімі өткен құжаттың толық болмау фактісі анықталған жағдайда көрсетілетін қызметті берушінің маманы өтінішті одан әрі қараудан дәлелді бас тартуды береді. Орындалу ұзақтығы - 1 (бір) жұмыс күні;</w:t>
      </w:r>
    </w:p>
    <w:p>
      <w:pPr>
        <w:spacing w:after="0"/>
        <w:ind w:left="0"/>
        <w:jc w:val="both"/>
      </w:pPr>
      <w:r>
        <w:rPr>
          <w:rFonts w:ascii="Times New Roman"/>
          <w:b w:val="false"/>
          <w:i w:val="false"/>
          <w:color w:val="000000"/>
          <w:sz w:val="28"/>
        </w:rPr>
        <w:t>
      4) көрсетілетін қызметті беруші маманының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алуы. Орындалу ұзақтығы - 1 (бір) жұмыс күнінен аспайтын дәлелді бас тарту жағдайларын қоспағанда, техникалық және (немесе) технологиялық күрделі емес объектілер үшін 2 (екі) жұмыс күні, техникалық және (немесе) технологиялық күрделі объектілер үшін 5 (бес) жұмыс күні;</w:t>
      </w:r>
    </w:p>
    <w:p>
      <w:pPr>
        <w:spacing w:after="0"/>
        <w:ind w:left="0"/>
        <w:jc w:val="both"/>
      </w:pPr>
      <w:r>
        <w:rPr>
          <w:rFonts w:ascii="Times New Roman"/>
          <w:b w:val="false"/>
          <w:i w:val="false"/>
          <w:color w:val="000000"/>
          <w:sz w:val="28"/>
        </w:rPr>
        <w:t xml:space="preserve">
      5) маман жобалауға келесі құжаттарды дайындайды: </w:t>
      </w:r>
    </w:p>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w:t>
      </w:r>
    </w:p>
    <w:p>
      <w:pPr>
        <w:spacing w:after="0"/>
        <w:ind w:left="0"/>
        <w:jc w:val="both"/>
      </w:pPr>
      <w:r>
        <w:rPr>
          <w:rFonts w:ascii="Times New Roman"/>
          <w:b w:val="false"/>
          <w:i w:val="false"/>
          <w:color w:val="000000"/>
          <w:sz w:val="28"/>
        </w:rPr>
        <w:t>
      СЖТ және ТШ. Орындалу ұзақтығы - 5 (бес) жұмыс күні;</w:t>
      </w:r>
    </w:p>
    <w:p>
      <w:pPr>
        <w:spacing w:after="0"/>
        <w:ind w:left="0"/>
        <w:jc w:val="both"/>
      </w:pPr>
      <w:r>
        <w:rPr>
          <w:rFonts w:ascii="Times New Roman"/>
          <w:b w:val="false"/>
          <w:i w:val="false"/>
          <w:color w:val="000000"/>
          <w:sz w:val="28"/>
        </w:rPr>
        <w:t>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- 14 (он төрт) жұмыс күні;</w:t>
      </w:r>
    </w:p>
    <w:p>
      <w:pPr>
        <w:spacing w:after="0"/>
        <w:ind w:left="0"/>
        <w:jc w:val="both"/>
      </w:pPr>
      <w:r>
        <w:rPr>
          <w:rFonts w:ascii="Times New Roman"/>
          <w:b w:val="false"/>
          <w:i w:val="false"/>
          <w:color w:val="000000"/>
          <w:sz w:val="28"/>
        </w:rPr>
        <w:t>
      техникалық және (немесе) технологиялық жағынан күрделі объектілер:</w:t>
      </w:r>
    </w:p>
    <w:p>
      <w:pPr>
        <w:spacing w:after="0"/>
        <w:ind w:left="0"/>
        <w:jc w:val="both"/>
      </w:pPr>
      <w:r>
        <w:rPr>
          <w:rFonts w:ascii="Times New Roman"/>
          <w:b w:val="false"/>
          <w:i w:val="false"/>
          <w:color w:val="000000"/>
          <w:sz w:val="28"/>
        </w:rPr>
        <w:t>
      СЖТ және ТШ. Орындалу ұзақтығы - 14 (он төрт) жұмыс күні;</w:t>
      </w:r>
    </w:p>
    <w:p>
      <w:pPr>
        <w:spacing w:after="0"/>
        <w:ind w:left="0"/>
        <w:jc w:val="both"/>
      </w:pPr>
      <w:r>
        <w:rPr>
          <w:rFonts w:ascii="Times New Roman"/>
          <w:b w:val="false"/>
          <w:i w:val="false"/>
          <w:color w:val="000000"/>
          <w:sz w:val="28"/>
        </w:rPr>
        <w:t xml:space="preserve">
      бастапқы материалдар (СЖТ, ТШ, ТЖЖ көшірмесі), тік жоспарлау белгілері, жолдар мен көшелердің көлденең қималары, сыртқы инженерлік желілер трассаларының схемасы). Орындалу ұзақтығы - 16 (он алты) жұмыс күні; </w:t>
      </w:r>
    </w:p>
    <w:p>
      <w:pPr>
        <w:spacing w:after="0"/>
        <w:ind w:left="0"/>
        <w:jc w:val="both"/>
      </w:pPr>
      <w:r>
        <w:rPr>
          <w:rFonts w:ascii="Times New Roman"/>
          <w:b w:val="false"/>
          <w:i w:val="false"/>
          <w:color w:val="000000"/>
          <w:sz w:val="28"/>
        </w:rPr>
        <w:t xml:space="preserve">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көрсетілетін қызметті алушыға мемлекеттік қызмет көрсетуден бас тарту туралы дәлелді жауап. Орындалу ұзақтығы – 4 (төрт) жұмыс күні;</w:t>
      </w:r>
    </w:p>
    <w:p>
      <w:pPr>
        <w:spacing w:after="0"/>
        <w:ind w:left="0"/>
        <w:jc w:val="both"/>
      </w:pPr>
      <w:r>
        <w:rPr>
          <w:rFonts w:ascii="Times New Roman"/>
          <w:b w:val="false"/>
          <w:i w:val="false"/>
          <w:color w:val="000000"/>
          <w:sz w:val="28"/>
        </w:rPr>
        <w:t>
      6) сәулет органы басшысының мемлекеттік көрсетілетін қызмет нәтижесіне қол қоюы. Орындалу ұзақтығы - 1 (бір) сағат;</w:t>
      </w:r>
    </w:p>
    <w:p>
      <w:pPr>
        <w:spacing w:after="0"/>
        <w:ind w:left="0"/>
        <w:jc w:val="both"/>
      </w:pPr>
      <w:r>
        <w:rPr>
          <w:rFonts w:ascii="Times New Roman"/>
          <w:b w:val="false"/>
          <w:i w:val="false"/>
          <w:color w:val="000000"/>
          <w:sz w:val="28"/>
        </w:rPr>
        <w:t xml:space="preserve">
      7) сәулет органы басшысы қол қойған мемлекеттік қызмет көрсету нәтижесін тіркеу және көрсетілетін қызметті алушыға жолдау. Орындалу ұзақтығы - 2 (екі) сағат. </w:t>
      </w:r>
    </w:p>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 қайта жабдықтауға) бастапқы материалдарды және рұқсат беретін құжаттарды алу үшін құжаттарды беру кезінде:</w:t>
      </w:r>
    </w:p>
    <w:p>
      <w:pPr>
        <w:spacing w:after="0"/>
        <w:ind w:left="0"/>
        <w:jc w:val="both"/>
      </w:pPr>
      <w:r>
        <w:rPr>
          <w:rFonts w:ascii="Times New Roman"/>
          <w:b w:val="false"/>
          <w:i w:val="false"/>
          <w:color w:val="000000"/>
          <w:sz w:val="28"/>
        </w:rPr>
        <w:t>
      1) сәулет органының кеңсе қызметкерінің көрсетілетін қызметті алушының құжаттарын қабылдауы және тіркеуі, сәулет органының басшысына беруі. Орындалу ұзақтығы - 15 (он бес) минут;</w:t>
      </w:r>
    </w:p>
    <w:p>
      <w:pPr>
        <w:spacing w:after="0"/>
        <w:ind w:left="0"/>
        <w:jc w:val="both"/>
      </w:pPr>
      <w:r>
        <w:rPr>
          <w:rFonts w:ascii="Times New Roman"/>
          <w:b w:val="false"/>
          <w:i w:val="false"/>
          <w:color w:val="000000"/>
          <w:sz w:val="28"/>
        </w:rPr>
        <w:t xml:space="preserve">
      2) сәулет органы басшысының көрсетілетін қызметті алушының құжаттарын қарауы және сәулет органы маманына жіберуі- 1 (бір) сағат; </w:t>
      </w:r>
    </w:p>
    <w:p>
      <w:pPr>
        <w:spacing w:after="0"/>
        <w:ind w:left="0"/>
        <w:jc w:val="both"/>
      </w:pPr>
      <w:r>
        <w:rPr>
          <w:rFonts w:ascii="Times New Roman"/>
          <w:b w:val="false"/>
          <w:i w:val="false"/>
          <w:color w:val="000000"/>
          <w:sz w:val="28"/>
        </w:rPr>
        <w:t xml:space="preserve">
      3) көрсетілетін қызметті беруші маманының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ЖАО-ның реконструкциялауға (қайта жоспарлау, қайта жабдықтауға) шешім дайындауы - 3 (үш) жұмыс күні;</w:t>
      </w:r>
    </w:p>
    <w:p>
      <w:pPr>
        <w:spacing w:after="0"/>
        <w:ind w:left="0"/>
        <w:jc w:val="both"/>
      </w:pPr>
      <w:r>
        <w:rPr>
          <w:rFonts w:ascii="Times New Roman"/>
          <w:b w:val="false"/>
          <w:i w:val="false"/>
          <w:color w:val="000000"/>
          <w:sz w:val="28"/>
        </w:rPr>
        <w:t>
      1 - шарт – ұсынылған құжаттардың толық болмау фактісі анықталған және (немесе) құжаттың қолданылу мерзімі өтіп кеткен жағдайда көрсетілетін қызметті беруші маман өтінішті әрі қараудан дәлелді бас тарту береді. Орындалу ұзақтығы – 1 (бір) жұмыс күні;</w:t>
      </w:r>
    </w:p>
    <w:p>
      <w:pPr>
        <w:spacing w:after="0"/>
        <w:ind w:left="0"/>
        <w:jc w:val="both"/>
      </w:pPr>
      <w:r>
        <w:rPr>
          <w:rFonts w:ascii="Times New Roman"/>
          <w:b w:val="false"/>
          <w:i w:val="false"/>
          <w:color w:val="000000"/>
          <w:sz w:val="28"/>
        </w:rPr>
        <w:t xml:space="preserve">
      2 -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маман дәлелді бас тартуды дайындайды. Орындалу ұзақтығы - 4 (төрт) жұмыс күні;</w:t>
      </w:r>
    </w:p>
    <w:p>
      <w:pPr>
        <w:spacing w:after="0"/>
        <w:ind w:left="0"/>
        <w:jc w:val="both"/>
      </w:pPr>
      <w:r>
        <w:rPr>
          <w:rFonts w:ascii="Times New Roman"/>
          <w:b w:val="false"/>
          <w:i w:val="false"/>
          <w:color w:val="000000"/>
          <w:sz w:val="28"/>
        </w:rPr>
        <w:t>
      4) сәулет органы кеңсесінің қызметкерімен реконструкциялауға (қайта жоспарлауға, қайта жабдықтауға) ЖАО шешімінің жобасын электрондық құжат айналымы арқылы облыстық маңызы бар қала, аудан ЖАО кеңсесіне әкім аппаратының ішкі тәртібіне сәйкес заң сараптамасының талаптарына сәйкестігіне ЖАО заң қызметіне қарауға беру және реконструкциялауға (қайта жоспарлауға, қайта жабдықтауға) ЖАО шешіміне қол қою – 3 (үш) жұмыс күні;</w:t>
      </w:r>
    </w:p>
    <w:p>
      <w:pPr>
        <w:spacing w:after="0"/>
        <w:ind w:left="0"/>
        <w:jc w:val="both"/>
      </w:pPr>
      <w:r>
        <w:rPr>
          <w:rFonts w:ascii="Times New Roman"/>
          <w:b w:val="false"/>
          <w:i w:val="false"/>
          <w:color w:val="000000"/>
          <w:sz w:val="28"/>
        </w:rPr>
        <w:t>
      5) реконструкциялауға (қайта жоспарлауға, қайта жабдықтауға) ЖАО тіркелген шешімін немесе ЖАО заң қызметінің заң сараптамасының теріс қорытындысын ЖАО-ның кеңсе қызметкерінің сәулет органының маманына беруі. Орындалу ұзақтығы - 30 (отыз) минут.</w:t>
      </w:r>
    </w:p>
    <w:p>
      <w:pPr>
        <w:spacing w:after="0"/>
        <w:ind w:left="0"/>
        <w:jc w:val="both"/>
      </w:pPr>
      <w:r>
        <w:rPr>
          <w:rFonts w:ascii="Times New Roman"/>
          <w:b w:val="false"/>
          <w:i w:val="false"/>
          <w:color w:val="000000"/>
          <w:sz w:val="28"/>
        </w:rPr>
        <w:t>
      6) көрсетілетін қызметті алушы сұрау парағын берген кезде (қажет болған жағдайда инженерлік және коммуналдық қамтамасыз ету көздеріне қосымша қосу және/немесе жүктемені ұлғайту) техникалық шарттарды алу үшін инженерлік және коммуналдық қамтамасыз ету бойынша қызметтерді жеткізушілерге сұрау парағын және топографиялық түсіруді жолдау. Орындалу ұзақтығы - 4 (төрт) сағат;</w:t>
      </w:r>
    </w:p>
    <w:p>
      <w:pPr>
        <w:spacing w:after="0"/>
        <w:ind w:left="0"/>
        <w:jc w:val="both"/>
      </w:pPr>
      <w:r>
        <w:rPr>
          <w:rFonts w:ascii="Times New Roman"/>
          <w:b w:val="false"/>
          <w:i w:val="false"/>
          <w:color w:val="000000"/>
          <w:sz w:val="28"/>
        </w:rPr>
        <w:t>
      7) көрсетілетін қызметті беруші маманының инженерлік және коммуналдық қамтамасыз ету бойынша қызметтерді жеткізушілерден сыртқы инженерлік желілер трассаларының алдын ала схемасымен техникалық шарттарды алуы. Орындалу ұзақтығы – 1 (бір) жұмыс күнінен аспайтын дәлелді бас тарту жағдайларын қоспағанда, техникалық және (немесе) технологиялық жағынан күрделі емес объектілер үшін 2 (екі) жұмыс күні, техникалық және (немесе) технологиялық күрделі объектілер үшін 5 (бес) жұмыс күні;</w:t>
      </w:r>
    </w:p>
    <w:p>
      <w:pPr>
        <w:spacing w:after="0"/>
        <w:ind w:left="0"/>
        <w:jc w:val="both"/>
      </w:pPr>
      <w:r>
        <w:rPr>
          <w:rFonts w:ascii="Times New Roman"/>
          <w:b w:val="false"/>
          <w:i w:val="false"/>
          <w:color w:val="000000"/>
          <w:sz w:val="28"/>
        </w:rPr>
        <w:t xml:space="preserve">
      8) ЖАО реконструкциялауға (қайта жоспарлауға, қайта жабдықтауға) оң шешімін қабылдаған кезде көрсетілетін қызметті беруші маманының СЖТ дайындауы - 6 (алты) жұмыс күні; </w:t>
      </w:r>
    </w:p>
    <w:p>
      <w:pPr>
        <w:spacing w:after="0"/>
        <w:ind w:left="0"/>
        <w:jc w:val="both"/>
      </w:pPr>
      <w:r>
        <w:rPr>
          <w:rFonts w:ascii="Times New Roman"/>
          <w:b w:val="false"/>
          <w:i w:val="false"/>
          <w:color w:val="000000"/>
          <w:sz w:val="28"/>
        </w:rPr>
        <w:t>
      9) көрсетілетін қызметті алушы сұратқан қолданыстағы ғимараттардың үй - жайларын (жекелеген бөліктерін) реконструкциялау (қайта жоспарлау, қайта жабдықтау) үшін бастапқы материалдарды және рұқсат беру құжаттарын қалыптастыру - 1 (бір) жұмыс күні;</w:t>
      </w:r>
    </w:p>
    <w:p>
      <w:pPr>
        <w:spacing w:after="0"/>
        <w:ind w:left="0"/>
        <w:jc w:val="both"/>
      </w:pPr>
      <w:r>
        <w:rPr>
          <w:rFonts w:ascii="Times New Roman"/>
          <w:b w:val="false"/>
          <w:i w:val="false"/>
          <w:color w:val="000000"/>
          <w:sz w:val="28"/>
        </w:rPr>
        <w:t>
      10) сәулет органы басшысының мемлекеттік қызмет нәтижесіне қол қоюы. Орындалу ұзақтығы - 1 (бір) сағат;</w:t>
      </w:r>
    </w:p>
    <w:p>
      <w:pPr>
        <w:spacing w:after="0"/>
        <w:ind w:left="0"/>
        <w:jc w:val="both"/>
      </w:pPr>
      <w:r>
        <w:rPr>
          <w:rFonts w:ascii="Times New Roman"/>
          <w:b w:val="false"/>
          <w:i w:val="false"/>
          <w:color w:val="000000"/>
          <w:sz w:val="28"/>
        </w:rPr>
        <w:t>
      11) сәулет органының басшысы қол қойған мемлекеттік қызмет көрсету нәтижесін портал арқылы тіркеу және жолдау. Орындалу ұзақтығы - 15 (он бес) минут.</w:t>
      </w:r>
    </w:p>
    <w:bookmarkStart w:name="z141" w:id="111"/>
    <w:p>
      <w:pPr>
        <w:spacing w:after="0"/>
        <w:ind w:left="0"/>
        <w:jc w:val="left"/>
      </w:pPr>
      <w:r>
        <w:rPr>
          <w:rFonts w:ascii="Times New Roman"/>
          <w:b/>
          <w:i w:val="false"/>
          <w:color w:val="000000"/>
        </w:rPr>
        <w:t xml:space="preserve"> 4. Мемлекеттiк қызмет көрсету процесiнде ақпараттық жүйелерді пайдалану тәртібінің сипаттамасы</w:t>
      </w:r>
    </w:p>
    <w:bookmarkEnd w:id="111"/>
    <w:bookmarkStart w:name="z142" w:id="112"/>
    <w:p>
      <w:pPr>
        <w:spacing w:after="0"/>
        <w:ind w:left="0"/>
        <w:jc w:val="both"/>
      </w:pPr>
      <w:r>
        <w:rPr>
          <w:rFonts w:ascii="Times New Roman"/>
          <w:b w:val="false"/>
          <w:i w:val="false"/>
          <w:color w:val="000000"/>
          <w:sz w:val="28"/>
        </w:rPr>
        <w:t>
      9. Мемлекеттік көрсетілетін қызметті портал арқылы алу кезінде көрсетілетін қызметті берушінің және көрсетілетін қызметті алушының рәсімдерінің (іс-қимылдарының) реттілігінің тәртібі:</w:t>
      </w:r>
    </w:p>
    <w:bookmarkEnd w:id="112"/>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және бизнес сәйкестендіру нөмірі (бұдан әрі - БСН) мен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 процесс – мемлекеттік қызметті алу үшін көрсетілетін қызметтi алушы порталға ЖСН/БСН және пароль енгізуі (авторландыру процесі);</w:t>
      </w:r>
    </w:p>
    <w:p>
      <w:pPr>
        <w:spacing w:after="0"/>
        <w:ind w:left="0"/>
        <w:jc w:val="both"/>
      </w:pPr>
      <w:r>
        <w:rPr>
          <w:rFonts w:ascii="Times New Roman"/>
          <w:b w:val="false"/>
          <w:i w:val="false"/>
          <w:color w:val="000000"/>
          <w:sz w:val="28"/>
        </w:rPr>
        <w:t>
      3) 1 - шарт – ЖСН/БСН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2 - процесс – көрсетілетін қызметті алушының деректерінде бұзушылықтар болуына байланысты порталда авторландырудан бас тарту туралы хабарлама қалыптастыру;</w:t>
      </w:r>
    </w:p>
    <w:p>
      <w:pPr>
        <w:spacing w:after="0"/>
        <w:ind w:left="0"/>
        <w:jc w:val="both"/>
      </w:pPr>
      <w:r>
        <w:rPr>
          <w:rFonts w:ascii="Times New Roman"/>
          <w:b w:val="false"/>
          <w:i w:val="false"/>
          <w:color w:val="000000"/>
          <w:sz w:val="28"/>
        </w:rPr>
        <w:t xml:space="preserve">
      5) 3 - процесс – осы Регламентте көрсетілген мемлекеттік қызметті көрсетілетін қызметті алушының таңдауы, қызмет көрсету үшін сұраным нысанын экранға шығаруы және көрсетілетін қызметті алушы нысанды (деректерді енгізу) оның құрылымы мен нысандық талаптарын ескеріп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құжаттардың көшірмесін сұранымның нысанына тіркеуі, сондай-ақ көрсетілетін қызметті алушы сұранымды куәландыру (қол қою) үшін ЭЦҚ тіркелу куәлігін таңдауы;</w:t>
      </w:r>
    </w:p>
    <w:p>
      <w:pPr>
        <w:spacing w:after="0"/>
        <w:ind w:left="0"/>
        <w:jc w:val="both"/>
      </w:pPr>
      <w:r>
        <w:rPr>
          <w:rFonts w:ascii="Times New Roman"/>
          <w:b w:val="false"/>
          <w:i w:val="false"/>
          <w:color w:val="000000"/>
          <w:sz w:val="28"/>
        </w:rPr>
        <w:t>
      6) 2 - шарт – порталда ЭЦҚ тіркелу куәлігінің қолдану мерзімін және қайтарылған (күші жойылған) тіркелу куәліктерінің тізімінде жоқ болуын, сондай-ақ сәйкестендіру деректерінің сәйкестігін тексеру;</w:t>
      </w:r>
    </w:p>
    <w:p>
      <w:pPr>
        <w:spacing w:after="0"/>
        <w:ind w:left="0"/>
        <w:jc w:val="both"/>
      </w:pPr>
      <w:r>
        <w:rPr>
          <w:rFonts w:ascii="Times New Roman"/>
          <w:b w:val="false"/>
          <w:i w:val="false"/>
          <w:color w:val="000000"/>
          <w:sz w:val="28"/>
        </w:rPr>
        <w:t>
      7) 4 - процесс – мемлекеттік көрсетілетін қызметті алушының ЭЦҚ тұпнұсқалылығын расталмауына байланысты сұралып отырған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8) 5 - процесс – көрсетілетін қызметті беруші ЭЦҚ арқылы мемлекеттік қызметті көрсету үшін сұранымды куәландыру және өңдеу үшін көрсетілетін қызметті берушінің автоматты жұмыс орнында (бұдан әрі – АЖО) "электрондық үкімет" шлюзы (бұдан әрі – ЭҮШ) арқылы электрондық құжатты (сұраным) жолдау;</w:t>
      </w:r>
    </w:p>
    <w:p>
      <w:pPr>
        <w:spacing w:after="0"/>
        <w:ind w:left="0"/>
        <w:jc w:val="both"/>
      </w:pPr>
      <w:r>
        <w:rPr>
          <w:rFonts w:ascii="Times New Roman"/>
          <w:b w:val="false"/>
          <w:i w:val="false"/>
          <w:color w:val="000000"/>
          <w:sz w:val="28"/>
        </w:rPr>
        <w:t>
      9) 6 - процесс – көрсетілетін қызметті берушінің АЖО электрондық құжатты тіркеуі;</w:t>
      </w:r>
    </w:p>
    <w:p>
      <w:pPr>
        <w:spacing w:after="0"/>
        <w:ind w:left="0"/>
        <w:jc w:val="both"/>
      </w:pPr>
      <w:r>
        <w:rPr>
          <w:rFonts w:ascii="Times New Roman"/>
          <w:b w:val="false"/>
          <w:i w:val="false"/>
          <w:color w:val="000000"/>
          <w:sz w:val="28"/>
        </w:rPr>
        <w:t>
      10) 3 - шарт – мемлекеттік қызметті көрсету үшін негіз болатын көрсетілетін қызметті беруші электрондық құжаттардың сәйкестігін тексеруі (өңдеуі);</w:t>
      </w:r>
    </w:p>
    <w:p>
      <w:pPr>
        <w:spacing w:after="0"/>
        <w:ind w:left="0"/>
        <w:jc w:val="both"/>
      </w:pPr>
      <w:r>
        <w:rPr>
          <w:rFonts w:ascii="Times New Roman"/>
          <w:b w:val="false"/>
          <w:i w:val="false"/>
          <w:color w:val="000000"/>
          <w:sz w:val="28"/>
        </w:rPr>
        <w:t>
      11) 7 - процесс – бұзушылықтардың болуына байланысты сұралынып отырылған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12) 8 – процесс - көрсетілетін қызметті алушыға көрсетілетін қызметті берушінің ЭЦҚ қойылған мемлекеттік қызмет көрсету нәтижесін (электрондық түрде) беру.</w:t>
      </w:r>
    </w:p>
    <w:p>
      <w:pPr>
        <w:spacing w:after="0"/>
        <w:ind w:left="0"/>
        <w:jc w:val="both"/>
      </w:pPr>
      <w:r>
        <w:rPr>
          <w:rFonts w:ascii="Times New Roman"/>
          <w:b w:val="false"/>
          <w:i w:val="false"/>
          <w:color w:val="000000"/>
          <w:sz w:val="28"/>
        </w:rPr>
        <w:t xml:space="preserve">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іс-қимыл диаграммасында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 көрсетілген.</w:t>
      </w:r>
    </w:p>
    <w:bookmarkStart w:name="z156" w:id="113"/>
    <w:p>
      <w:pPr>
        <w:spacing w:after="0"/>
        <w:ind w:left="0"/>
        <w:jc w:val="both"/>
      </w:pPr>
      <w:r>
        <w:rPr>
          <w:rFonts w:ascii="Times New Roman"/>
          <w:b w:val="false"/>
          <w:i w:val="false"/>
          <w:color w:val="000000"/>
          <w:sz w:val="28"/>
        </w:rPr>
        <w:t xml:space="preserve">
      11. Мемлекеттік қызмет көрсету процесінде рәсімдердің (іс - қимылдардың) ретін, көрсетілетін қызметті берушінің толық сипаттамасы құрылымдық бөлімшелерінің (қызметкерлерінің) өзара іс-қимылдарының, сондай-ақ өзге көрсетілген қызмет берушілермен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 - процестерінің анықтамалығы "электрондық үкімет" веб - порталында, көрсетілетін қызметті берушінің интернет - ресурсында орналастырылады. </w:t>
      </w:r>
    </w:p>
    <w:bookmarkEnd w:id="1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және реконструкция </w:t>
            </w:r>
            <w:r>
              <w:br/>
            </w:r>
            <w:r>
              <w:rPr>
                <w:rFonts w:ascii="Times New Roman"/>
                <w:b w:val="false"/>
                <w:i w:val="false"/>
                <w:color w:val="000000"/>
                <w:sz w:val="20"/>
              </w:rPr>
              <w:t xml:space="preserve">(қайта жоспарлау, қайта </w:t>
            </w:r>
            <w:r>
              <w:br/>
            </w:r>
            <w:r>
              <w:rPr>
                <w:rFonts w:ascii="Times New Roman"/>
                <w:b w:val="false"/>
                <w:i w:val="false"/>
                <w:color w:val="000000"/>
                <w:sz w:val="20"/>
              </w:rPr>
              <w:t xml:space="preserve">жабдықтау) жобаларын әзірлеу </w:t>
            </w:r>
            <w:r>
              <w:br/>
            </w:r>
            <w:r>
              <w:rPr>
                <w:rFonts w:ascii="Times New Roman"/>
                <w:b w:val="false"/>
                <w:i w:val="false"/>
                <w:color w:val="000000"/>
                <w:sz w:val="20"/>
              </w:rPr>
              <w:t xml:space="preserve">кезінде бастапқы материалдарды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1 - қосымша</w:t>
            </w:r>
          </w:p>
        </w:tc>
      </w:tr>
    </w:tbl>
    <w:bookmarkStart w:name="z144" w:id="114"/>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114"/>
    <w:bookmarkStart w:name="z145"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16"/>
    <w:p>
      <w:pPr>
        <w:spacing w:after="0"/>
        <w:ind w:left="0"/>
        <w:jc w:val="left"/>
      </w:pPr>
      <w:r>
        <w:rPr>
          <w:rFonts w:ascii="Times New Roman"/>
          <w:b/>
          <w:i w:val="false"/>
          <w:color w:val="000000"/>
        </w:rPr>
        <w:t xml:space="preserve"> Шартты белгілер:</w:t>
      </w:r>
    </w:p>
    <w:bookmarkEnd w:id="116"/>
    <w:bookmarkStart w:name="z161" w:id="117"/>
    <w:p>
      <w:pPr>
        <w:spacing w:after="0"/>
        <w:ind w:left="0"/>
        <w:jc w:val="left"/>
      </w:pPr>
    </w:p>
    <w:bookmarkEnd w:id="117"/>
    <w:p>
      <w:pPr>
        <w:spacing w:after="0"/>
        <w:ind w:left="0"/>
        <w:jc w:val="both"/>
      </w:pPr>
      <w:r>
        <w:drawing>
          <wp:inline distT="0" distB="0" distL="0" distR="0">
            <wp:extent cx="76835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83500" cy="6146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 </w:t>
            </w:r>
            <w:r>
              <w:br/>
            </w:r>
            <w:r>
              <w:rPr>
                <w:rFonts w:ascii="Times New Roman"/>
                <w:b w:val="false"/>
                <w:i w:val="false"/>
                <w:color w:val="000000"/>
                <w:sz w:val="20"/>
              </w:rPr>
              <w:t xml:space="preserve">(қайта жоспарлау, қайта </w:t>
            </w:r>
            <w:r>
              <w:br/>
            </w:r>
            <w:r>
              <w:rPr>
                <w:rFonts w:ascii="Times New Roman"/>
                <w:b w:val="false"/>
                <w:i w:val="false"/>
                <w:color w:val="000000"/>
                <w:sz w:val="20"/>
              </w:rPr>
              <w:t xml:space="preserve">жабдықтау) жобаларын әзірлеу </w:t>
            </w:r>
            <w:r>
              <w:br/>
            </w:r>
            <w:r>
              <w:rPr>
                <w:rFonts w:ascii="Times New Roman"/>
                <w:b w:val="false"/>
                <w:i w:val="false"/>
                <w:color w:val="000000"/>
                <w:sz w:val="20"/>
              </w:rPr>
              <w:t xml:space="preserve">кезінде бастапқы материалдарды </w:t>
            </w:r>
            <w:r>
              <w:br/>
            </w:r>
            <w:r>
              <w:rPr>
                <w:rFonts w:ascii="Times New Roman"/>
                <w:b w:val="false"/>
                <w:i w:val="false"/>
                <w:color w:val="000000"/>
                <w:sz w:val="20"/>
              </w:rPr>
              <w:t xml:space="preserve">ұсыну" 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2 - қосымша</w:t>
            </w:r>
          </w:p>
        </w:tc>
      </w:tr>
    </w:tbl>
    <w:bookmarkStart w:name="z163" w:id="118"/>
    <w:p>
      <w:pPr>
        <w:spacing w:after="0"/>
        <w:ind w:left="0"/>
        <w:jc w:val="both"/>
      </w:pPr>
      <w:r>
        <w:rPr>
          <w:rFonts w:ascii="Times New Roman"/>
          <w:b w:val="false"/>
          <w:i w:val="false"/>
          <w:color w:val="000000"/>
          <w:sz w:val="28"/>
        </w:rPr>
        <w:t xml:space="preserve">
      </w:t>
      </w:r>
      <w:r>
        <w:rPr>
          <w:rFonts w:ascii="Times New Roman"/>
          <w:b/>
          <w:i w:val="false"/>
          <w:color w:val="000000"/>
          <w:sz w:val="28"/>
        </w:rPr>
        <w:t>Портал арқылы мемлекеттік қызмет көрсету кезінде мемлекеттік қызмет көрсетудің бизнес-процестерінің анықтамалығы</w:t>
      </w:r>
    </w:p>
    <w:bookmarkEnd w:id="118"/>
    <w:bookmarkStart w:name="z153"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20"/>
    <w:p>
      <w:pPr>
        <w:spacing w:after="0"/>
        <w:ind w:left="0"/>
        <w:jc w:val="left"/>
      </w:pPr>
      <w:r>
        <w:rPr>
          <w:rFonts w:ascii="Times New Roman"/>
          <w:b/>
          <w:i w:val="false"/>
          <w:color w:val="000000"/>
        </w:rPr>
        <w:t xml:space="preserve"> Шартты белгілер:</w:t>
      </w:r>
    </w:p>
    <w:bookmarkEnd w:id="120"/>
    <w:bookmarkStart w:name="z15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3533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533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"29" шілдедегі</w:t>
            </w:r>
            <w:r>
              <w:br/>
            </w:r>
            <w:r>
              <w:rPr>
                <w:rFonts w:ascii="Times New Roman"/>
                <w:b w:val="false"/>
                <w:i w:val="false"/>
                <w:color w:val="000000"/>
                <w:sz w:val="20"/>
              </w:rPr>
              <w:t>№ 186 қаулысымен</w:t>
            </w:r>
            <w:r>
              <w:br/>
            </w:r>
            <w:r>
              <w:rPr>
                <w:rFonts w:ascii="Times New Roman"/>
                <w:b w:val="false"/>
                <w:i w:val="false"/>
                <w:color w:val="000000"/>
                <w:sz w:val="20"/>
              </w:rPr>
              <w:t>бекітілген</w:t>
            </w:r>
          </w:p>
        </w:tc>
      </w:tr>
    </w:tbl>
    <w:bookmarkStart w:name="z320" w:id="122"/>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122"/>
    <w:p>
      <w:pPr>
        <w:spacing w:after="0"/>
        <w:ind w:left="0"/>
        <w:jc w:val="both"/>
      </w:pPr>
      <w:r>
        <w:rPr>
          <w:rFonts w:ascii="Times New Roman"/>
          <w:b w:val="false"/>
          <w:i w:val="false"/>
          <w:color w:val="ff0000"/>
          <w:sz w:val="28"/>
        </w:rPr>
        <w:t xml:space="preserve">
      Ескерту. Регламент алып тасталды - Шығыс Қазақстан облысы әкімдігінің 07.10.2019 </w:t>
      </w:r>
      <w:r>
        <w:rPr>
          <w:rFonts w:ascii="Times New Roman"/>
          <w:b w:val="false"/>
          <w:i w:val="false"/>
          <w:color w:val="ff0000"/>
          <w:sz w:val="28"/>
        </w:rPr>
        <w:t>№ 340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