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f59b19" w14:textId="0f59b1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2015 жылғы 22 қыркүйектегі N 244 қаулысы. Шығыс Қазақстан облысының Әділет департаментінде 2015 жылғы 28 қазанда № 4204 болып тіркелді. Күші жойылды - Шығыс Қазақстан облысы әкімдігінің 2020 жылғы 21 қыркүйектегі № 339 қаулысымен</w:t>
      </w:r>
    </w:p>
    <w:p>
      <w:pPr>
        <w:spacing w:after="0"/>
        <w:ind w:left="0"/>
        <w:jc w:val="both"/>
      </w:pPr>
      <w:bookmarkStart w:name="z11"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21.09.2020 </w:t>
      </w:r>
      <w:r>
        <w:rPr>
          <w:rFonts w:ascii="Times New Roman"/>
          <w:b w:val="false"/>
          <w:i w:val="false"/>
          <w:color w:val="000000"/>
          <w:sz w:val="28"/>
        </w:rPr>
        <w:t>№ 339</w:t>
      </w:r>
      <w:r>
        <w:rPr>
          <w:rFonts w:ascii="Times New Roman"/>
          <w:b w:val="false"/>
          <w:i w:val="false"/>
          <w:color w:val="ff0000"/>
          <w:sz w:val="28"/>
        </w:rPr>
        <w:t xml:space="preserve"> қаулысымен (алғашқы ресми жарияланғаннан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 бабының </w:t>
      </w:r>
      <w:r>
        <w:rPr>
          <w:rFonts w:ascii="Times New Roman"/>
          <w:b w:val="false"/>
          <w:i w:val="false"/>
          <w:color w:val="000000"/>
          <w:sz w:val="28"/>
        </w:rPr>
        <w:t>2- 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 бабына</w:t>
      </w:r>
      <w:r>
        <w:rPr>
          <w:rFonts w:ascii="Times New Roman"/>
          <w:b w:val="false"/>
          <w:i w:val="false"/>
          <w:color w:val="000000"/>
          <w:sz w:val="28"/>
        </w:rPr>
        <w:t xml:space="preserve">,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(Нормативтік құқықтық актілерді мемлекеттік тіркеу тізілімінде 11959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"Ветеринариялық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5)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алынып тасталды - Шығыс Қазақстан облысы әкімдігінің 11.06.2019 </w:t>
      </w:r>
      <w:r>
        <w:rPr>
          <w:rFonts w:ascii="Times New Roman"/>
          <w:b w:val="false"/>
          <w:i w:val="false"/>
          <w:color w:val="000000"/>
          <w:sz w:val="28"/>
        </w:rPr>
        <w:t>№ 194</w:t>
      </w:r>
      <w:r>
        <w:rPr>
          <w:rFonts w:ascii="Times New Roman"/>
          <w:b w:val="false"/>
          <w:i w:val="false"/>
          <w:color w:val="ff0000"/>
          <w:sz w:val="28"/>
        </w:rPr>
        <w:t xml:space="preserve"> қаулыcымен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Шығыс Қазақстан облысы әкімдігінің 11.06.2019 </w:t>
      </w:r>
      <w:r>
        <w:rPr>
          <w:rFonts w:ascii="Times New Roman"/>
          <w:b w:val="false"/>
          <w:i w:val="false"/>
          <w:color w:val="000000"/>
          <w:sz w:val="28"/>
        </w:rPr>
        <w:t>№ 194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Мыналардың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 xml:space="preserve">1) "Ветеринария саласындағы мемлекеттік көрсетілетін қызметтер регламенттерін бекіту туралы" Шығыс Қазақстан облысы әкімдігінің 2014 жылғы 14 шілдедегі № 190 ( Нормативтік құқықтық актілерді мемілекеттік тіркеу тізілімінде тіркелген нөмірі 3445, 2014 жылғы 16 тамыздағы № 94 (17031) "Дидар", 2014 жылғы 18 тамыздағы № 94 (19541) "Рудный Алтай" газеттерінде жарияланған) </w:t>
      </w:r>
      <w:r>
        <w:rPr>
          <w:rFonts w:ascii="Times New Roman"/>
          <w:b w:val="false"/>
          <w:i w:val="false"/>
          <w:color w:val="000000"/>
          <w:sz w:val="28"/>
        </w:rPr>
        <w:t>қаулысы</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"Ветеринария саласындағы мемлекеттік көрсетілетін қызметтер регламенттерін бекіту туралы" Шығыс Қазақстан облысы әкімдігінің 2014 жылғы 14 шілдедегі № 190 қаулысына өзгерістер мен толықтырулар енгізу туралы" Шығыс Қазақстан облысы әкімдігінің 2014 жылғы 10 қазандағы № 268 (Нормативтік құқықтық актілерді мемлекеттік тіркеу тізілімінде тіркелген нөмірі 3511, 2014 жылғы 13 желтоқсандағы № 145 (17082) "Дидар", 2014 жылғы 15 желтоқсандағы № 145 (19592) "Рудный Алтай" газеттерінде жарияланған) </w:t>
      </w:r>
      <w:r>
        <w:rPr>
          <w:rFonts w:ascii="Times New Roman"/>
          <w:b w:val="false"/>
          <w:i w:val="false"/>
          <w:color w:val="000000"/>
          <w:sz w:val="28"/>
        </w:rPr>
        <w:t>қаулысы</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Шығыс Қазақстан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Қазақстан облысы әкімдігінің</w:t>
            </w:r>
            <w:r>
              <w:br/>
            </w:r>
            <w:r>
              <w:rPr>
                <w:rFonts w:ascii="Times New Roman"/>
                <w:b w:val="false"/>
                <w:i w:val="false"/>
                <w:color w:val="000000"/>
                <w:sz w:val="20"/>
              </w:rPr>
              <w:t>2015 жылғы "22" қырқүйектегі</w:t>
            </w:r>
            <w:r>
              <w:br/>
            </w:r>
            <w:r>
              <w:rPr>
                <w:rFonts w:ascii="Times New Roman"/>
                <w:b w:val="false"/>
                <w:i w:val="false"/>
                <w:color w:val="000000"/>
                <w:sz w:val="20"/>
              </w:rPr>
              <w:t>№ 244 қаулысымен бекітілді</w:t>
            </w:r>
          </w:p>
        </w:tc>
      </w:tr>
    </w:tbl>
    <w:bookmarkStart w:name="z25" w:id="1"/>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регламентi</w:t>
      </w:r>
    </w:p>
    <w:bookmarkEnd w:id="1"/>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17.10.2017 </w:t>
      </w:r>
      <w:r>
        <w:rPr>
          <w:rFonts w:ascii="Times New Roman"/>
          <w:b w:val="false"/>
          <w:i w:val="false"/>
          <w:color w:val="ff0000"/>
          <w:sz w:val="28"/>
        </w:rPr>
        <w:t>№ 276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53" w:id="2"/>
    <w:p>
      <w:pPr>
        <w:spacing w:after="0"/>
        <w:ind w:left="0"/>
        <w:jc w:val="both"/>
      </w:pPr>
      <w:r>
        <w:rPr>
          <w:rFonts w:ascii="Times New Roman"/>
          <w:b w:val="false"/>
          <w:i w:val="false"/>
          <w:color w:val="000000"/>
          <w:sz w:val="28"/>
        </w:rPr>
        <w:t>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бекіткен тізім негізінде мемлекеттік ветеринариялық дәрігер (бұдан әрі – көрсетілетін қызметті беруші) көрсетеді.</w:t>
      </w:r>
    </w:p>
    <w:bookmarkEnd w:id="2"/>
    <w:bookmarkStart w:name="z54" w:id="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3"/>
    <w:bookmarkStart w:name="z55" w:id="4"/>
    <w:p>
      <w:pPr>
        <w:spacing w:after="0"/>
        <w:ind w:left="0"/>
        <w:jc w:val="both"/>
      </w:pPr>
      <w:r>
        <w:rPr>
          <w:rFonts w:ascii="Times New Roman"/>
          <w:b w:val="false"/>
          <w:i w:val="false"/>
          <w:color w:val="000000"/>
          <w:sz w:val="28"/>
        </w:rPr>
        <w:t>
      1) аудандардың, облыстық маңызы бар қалалардың жергілікті атқарушы органдары;</w:t>
      </w:r>
    </w:p>
    <w:bookmarkEnd w:id="4"/>
    <w:bookmarkStart w:name="z56" w:id="5"/>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End w:id="5"/>
    <w:bookmarkStart w:name="z57" w:id="6"/>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6"/>
    <w:bookmarkStart w:name="z58" w:id="7"/>
    <w:p>
      <w:pPr>
        <w:spacing w:after="0"/>
        <w:ind w:left="0"/>
        <w:jc w:val="both"/>
      </w:pPr>
      <w:r>
        <w:rPr>
          <w:rFonts w:ascii="Times New Roman"/>
          <w:b w:val="false"/>
          <w:i w:val="false"/>
          <w:color w:val="000000"/>
          <w:sz w:val="28"/>
        </w:rPr>
        <w:t xml:space="preserve">
      3. Мемлекеттік қызметті көрсету нәтижесі – объектінің ветеринариялық (ветеринариялық-санитариялық) қағидаларға және талаптарға сәйкестігі туралы ветеринариялық-санитариялық қорытынды немесе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 не "Ветеринариялық-санитариялық бақылау және қадағалау объектілеріне ветеринариялық-санитариялық қорытынды беру туралы" Қазақстан Республикасы Ауыл шаруашылығы министрінің 2015 жылғы 6 мамырдағы № 7-1/418 бұйрығымен бекітілген (Нормативтік құқықтық актілерді мемлекеттік тіркеу тізілімінде № 11959) болып тіркелген осы мемлекеттік көрсетілетін қызмет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дәлелді жауап болып табылады.</w:t>
      </w:r>
    </w:p>
    <w:bookmarkEnd w:id="7"/>
    <w:bookmarkStart w:name="z59" w:id="8"/>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End w:id="8"/>
    <w:bookmarkStart w:name="z60" w:id="9"/>
    <w:p>
      <w:pPr>
        <w:spacing w:after="0"/>
        <w:ind w:left="0"/>
        <w:jc w:val="both"/>
      </w:pPr>
      <w:r>
        <w:rPr>
          <w:rFonts w:ascii="Times New Roman"/>
          <w:b w:val="false"/>
          <w:i w:val="false"/>
          <w:color w:val="000000"/>
          <w:sz w:val="28"/>
        </w:rPr>
        <w:t>
      Ветеринариялық-санитариялық қорытынды электрондық нысанда ресімделеді, бланкке басып шығарылады, көрсетілетін қызметті берушінің қолы қойылады және мөрмен расталады.</w:t>
      </w:r>
    </w:p>
    <w:bookmarkEnd w:id="9"/>
    <w:bookmarkStart w:name="z61" w:id="10"/>
    <w:p>
      <w:pPr>
        <w:spacing w:after="0"/>
        <w:ind w:left="0"/>
        <w:jc w:val="both"/>
      </w:pPr>
      <w:r>
        <w:rPr>
          <w:rFonts w:ascii="Times New Roman"/>
          <w:b w:val="false"/>
          <w:i w:val="false"/>
          <w:color w:val="000000"/>
          <w:sz w:val="28"/>
        </w:rPr>
        <w:t>
      Көрсетілетін қызметті алушы портал арқылы жүгінген кезде көрсетілетін қызметті алушының "жеке кабинетіне" ветеринариялық-санитариялық қорытындыны алу орны, күні мен уақыты туралы хабарлама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End w:id="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62" w:id="11"/>
    <w:p>
      <w:pPr>
        <w:spacing w:after="0"/>
        <w:ind w:left="0"/>
        <w:jc w:val="both"/>
      </w:pPr>
      <w:r>
        <w:rPr>
          <w:rFonts w:ascii="Times New Roman"/>
          <w:b w:val="false"/>
          <w:i w:val="false"/>
          <w:color w:val="000000"/>
          <w:sz w:val="28"/>
        </w:rPr>
        <w:t xml:space="preserve">
      4. Мемлекеттiк қызмет көрсету бойынша рәсімді (іс-қимылды) бастауға көрсетілетін қызметті алушының (немесе оның өкілінің) өтінішінің немесе көрсетілетін қызметті алушының электрондық сұрау салуы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құжаттарының болуы негіз болып табылады.</w:t>
      </w:r>
    </w:p>
    <w:bookmarkEnd w:id="11"/>
    <w:bookmarkStart w:name="z63" w:id="12"/>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рәсімдердің (іс-қимылдардың) мазмұны, орындалу ұзақтығы: </w:t>
      </w:r>
    </w:p>
    <w:bookmarkEnd w:id="12"/>
    <w:bookmarkStart w:name="z64" w:id="13"/>
    <w:p>
      <w:pPr>
        <w:spacing w:after="0"/>
        <w:ind w:left="0"/>
        <w:jc w:val="both"/>
      </w:pPr>
      <w:r>
        <w:rPr>
          <w:rFonts w:ascii="Times New Roman"/>
          <w:b w:val="false"/>
          <w:i w:val="false"/>
          <w:color w:val="000000"/>
          <w:sz w:val="28"/>
        </w:rPr>
        <w:t>
      1-іс-қимыл – көрсетілетін қызметті беруші кеңсесінің көрсетілетін қызметті алушының өтініші мен құжаттарын қабылдауы, кіріс құжаттары журналында тіркеуі. Орындалу ұзақтығы – 30 (отыз) минут;</w:t>
      </w:r>
    </w:p>
    <w:bookmarkEnd w:id="13"/>
    <w:bookmarkStart w:name="z65" w:id="14"/>
    <w:p>
      <w:pPr>
        <w:spacing w:after="0"/>
        <w:ind w:left="0"/>
        <w:jc w:val="both"/>
      </w:pPr>
      <w:r>
        <w:rPr>
          <w:rFonts w:ascii="Times New Roman"/>
          <w:b w:val="false"/>
          <w:i w:val="false"/>
          <w:color w:val="000000"/>
          <w:sz w:val="28"/>
        </w:rPr>
        <w:t>
      2-іс-қимыл – көрсетілетін қызметті беруші басшылығының орындаушыны таңдауы. Орындалу ұзақтығы – 2 (екі) сағаттан артық емес;</w:t>
      </w:r>
    </w:p>
    <w:bookmarkEnd w:id="14"/>
    <w:bookmarkStart w:name="z66" w:id="15"/>
    <w:p>
      <w:pPr>
        <w:spacing w:after="0"/>
        <w:ind w:left="0"/>
        <w:jc w:val="both"/>
      </w:pPr>
      <w:r>
        <w:rPr>
          <w:rFonts w:ascii="Times New Roman"/>
          <w:b w:val="false"/>
          <w:i w:val="false"/>
          <w:color w:val="000000"/>
          <w:sz w:val="28"/>
        </w:rPr>
        <w:t>
      3-іс-қимыл – көрсетілетін қызметті беруші орындаушысының көрсетілетін қызметті алушы ұсынған құжаттардың толықтығын қарауы. Орындалу ұзақтығы – 2 (екі) жұмыс күні;</w:t>
      </w:r>
    </w:p>
    <w:bookmarkEnd w:id="15"/>
    <w:bookmarkStart w:name="z67" w:id="16"/>
    <w:p>
      <w:pPr>
        <w:spacing w:after="0"/>
        <w:ind w:left="0"/>
        <w:jc w:val="both"/>
      </w:pPr>
      <w:r>
        <w:rPr>
          <w:rFonts w:ascii="Times New Roman"/>
          <w:b w:val="false"/>
          <w:i w:val="false"/>
          <w:color w:val="000000"/>
          <w:sz w:val="28"/>
        </w:rPr>
        <w:t xml:space="preserve">
      4-іс-қимыл – көрсетілетін қызметті беруші орындаушысының объектіні зерттеуді жүргізуі және ветеринариялық-санитариялық қорытынды немесе мемлекеттік қызмет көрсетуден бас тартуға дәлелді жауап береді. Орындалу ұзақтығы – 2 (екі) жұмыс күні; </w:t>
      </w:r>
    </w:p>
    <w:bookmarkEnd w:id="16"/>
    <w:bookmarkStart w:name="z68" w:id="17"/>
    <w:p>
      <w:pPr>
        <w:spacing w:after="0"/>
        <w:ind w:left="0"/>
        <w:jc w:val="both"/>
      </w:pPr>
      <w:r>
        <w:rPr>
          <w:rFonts w:ascii="Times New Roman"/>
          <w:b w:val="false"/>
          <w:i w:val="false"/>
          <w:color w:val="000000"/>
          <w:sz w:val="28"/>
        </w:rPr>
        <w:t>
      5-іс-қимыл – көрсетілетін қызметті беруші басшысының ветеринариялық-санитариялық қорытындыға немесе мемлекеттік қызмет көрсетуден бас тартуға дәлелді жауапқа қол қоюы. Орындалу ұзақтығы – 15 (он бес) минут;</w:t>
      </w:r>
    </w:p>
    <w:bookmarkEnd w:id="17"/>
    <w:bookmarkStart w:name="z69" w:id="18"/>
    <w:p>
      <w:pPr>
        <w:spacing w:after="0"/>
        <w:ind w:left="0"/>
        <w:jc w:val="both"/>
      </w:pPr>
      <w:r>
        <w:rPr>
          <w:rFonts w:ascii="Times New Roman"/>
          <w:b w:val="false"/>
          <w:i w:val="false"/>
          <w:color w:val="000000"/>
          <w:sz w:val="28"/>
        </w:rPr>
        <w:t>
      6-іс-қимыл – көрсетілетін қызметті берушінің кеңсесі көрсетілетін қызметті алушыға ветеринариялық-санитариялық қорытындыны немесе мемлекеттік қызмет көрсетуден бас тартуға дәлелді жауапты береді. Орындалу ұзақтығы – 15 (он бес) минут.</w:t>
      </w:r>
    </w:p>
    <w:bookmarkEnd w:id="18"/>
    <w:bookmarkStart w:name="z70" w:id="19"/>
    <w:p>
      <w:pPr>
        <w:spacing w:after="0"/>
        <w:ind w:left="0"/>
        <w:jc w:val="both"/>
      </w:pPr>
      <w:r>
        <w:rPr>
          <w:rFonts w:ascii="Times New Roman"/>
          <w:b w:val="false"/>
          <w:i w:val="false"/>
          <w:color w:val="000000"/>
          <w:sz w:val="28"/>
        </w:rPr>
        <w:t>
      Мемлекеттік қызметті көрсету мерзімдері көрсетілетін қызметті алушы көрсетілетін қызметті берушіге немесе порталға құжаттар топтамасын тапсырған күннен бастап – 5 (бес) жұмыс күні;</w:t>
      </w:r>
    </w:p>
    <w:bookmarkEnd w:id="19"/>
    <w:bookmarkStart w:name="z71" w:id="20"/>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p>
    <w:bookmarkEnd w:id="20"/>
    <w:bookmarkStart w:name="z72" w:id="21"/>
    <w:p>
      <w:pPr>
        <w:spacing w:after="0"/>
        <w:ind w:left="0"/>
        <w:jc w:val="both"/>
      </w:pPr>
      <w:r>
        <w:rPr>
          <w:rFonts w:ascii="Times New Roman"/>
          <w:b w:val="false"/>
          <w:i w:val="false"/>
          <w:color w:val="000000"/>
          <w:sz w:val="28"/>
        </w:rPr>
        <w:t>
      Өтініш беруші құжаттардың толық емес топтамасын ұсынған және (немесе) мерзімі өтіп кеткен құжаттарды ұсынған жағдайда, көрсетілетін қызметті беруші көрсетілген мерзімдерде өтінішті әрі қарай қараудан жазбаша дәлелді бас тартады.</w:t>
      </w:r>
    </w:p>
    <w:bookmarkEnd w:id="21"/>
    <w:bookmarkStart w:name="z73" w:id="22"/>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рәсімінің (іс-қимылының) нәтижесі құжаттар топтамасын қабылдау күні мен уақыты, құжаттарды қабылдаған жауапты тұлғаның тегі, аты, әкесінің аты көрсетіліп, тіркеу туралы белгі қойылған оның өтінішінің көшірмесін көрсетілетін қызметті алушыға беру болып табылады, ол осы Регламенттің 5-тармағында көрсетілген 2-ші іс-қимылды орындауды бастау үшін негіз болады. </w:t>
      </w:r>
    </w:p>
    <w:bookmarkEnd w:id="22"/>
    <w:bookmarkStart w:name="z74" w:id="23"/>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рәсімінің (іс-қимылының) нәтижесі басшының бұрыштамасы болып табылады, ол осы Регламенттің 5-тармағында көрсетілген 3-ші іс-қимылды орындауды бастау үшін негіз болады.</w:t>
      </w:r>
    </w:p>
    <w:bookmarkEnd w:id="23"/>
    <w:bookmarkStart w:name="z75" w:id="24"/>
    <w:p>
      <w:pPr>
        <w:spacing w:after="0"/>
        <w:ind w:left="0"/>
        <w:jc w:val="both"/>
      </w:pPr>
      <w:r>
        <w:rPr>
          <w:rFonts w:ascii="Times New Roman"/>
          <w:b w:val="false"/>
          <w:i w:val="false"/>
          <w:color w:val="000000"/>
          <w:sz w:val="28"/>
        </w:rPr>
        <w:t xml:space="preserve">
      Осы Регламенттің 5-тармағында көрсетілген 3-ші іс-қимыл бойынша мемлекеттік қызмет көрсету рәсімінің (іс-қимылының) нәтижесі көрсетілетін қызметті алушының ұсынған құжаттарының толықтығын қарау болып табылады, ол осы Регламенттің 5-тармағында көрсетілген 4-ші іс-қимылды орындауды бастау үшін негіз болады. </w:t>
      </w:r>
    </w:p>
    <w:bookmarkEnd w:id="24"/>
    <w:bookmarkStart w:name="z76" w:id="25"/>
    <w:p>
      <w:pPr>
        <w:spacing w:after="0"/>
        <w:ind w:left="0"/>
        <w:jc w:val="both"/>
      </w:pPr>
      <w:r>
        <w:rPr>
          <w:rFonts w:ascii="Times New Roman"/>
          <w:b w:val="false"/>
          <w:i w:val="false"/>
          <w:color w:val="000000"/>
          <w:sz w:val="28"/>
        </w:rPr>
        <w:t xml:space="preserve">
      Осы Регламенттің 5-тармағында көрсетілген 4-ші іс-қимыл бойынша мемлекеттік қызмет көрсету рәсімінің (іс-қимылының) нәтижесі объектіні зерттеу болып табылады, ол осы Регламенттің 5-тармағында көрсетілген 5-ші іс-қимылды орындауды бастау үшін негіз болады. </w:t>
      </w:r>
    </w:p>
    <w:bookmarkEnd w:id="25"/>
    <w:bookmarkStart w:name="z77" w:id="26"/>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мемлекеттік қызмет көрсету рәсімінің (іс-қимылының) нәтижесі көрсетілетін қызметті берушінің қолы қойылған ветеринариялық-санитариялық қорытынды немесе мемлекеттік қызмет көрсетуден бас тартуға дәлелді жауап болып табылады, ол осы Регламенттің 5-тармағында көрсетілген 6-шы іс-қимылды орындауды бастау үшін негіз болады. </w:t>
      </w:r>
    </w:p>
    <w:bookmarkEnd w:id="26"/>
    <w:bookmarkStart w:name="z78" w:id="27"/>
    <w:p>
      <w:pPr>
        <w:spacing w:after="0"/>
        <w:ind w:left="0"/>
        <w:jc w:val="both"/>
      </w:pPr>
      <w:r>
        <w:rPr>
          <w:rFonts w:ascii="Times New Roman"/>
          <w:b w:val="false"/>
          <w:i w:val="false"/>
          <w:color w:val="000000"/>
          <w:sz w:val="28"/>
        </w:rPr>
        <w:t xml:space="preserve">
      Осы Регламенттің 5-тармағында көрсетілген 6-шы іс-қимыл бойынша мемлекеттік қызмет көрсету рәсімінің (іс-қимылының) нәтижесі көрсетілетін қызметті алушының ветеринариялық-санитариялық қорытындыны алуға немесе мемлекеттік қызмет көрсетуден бас тартуға дәлелді жауапқа қол қоюы болып табылады. </w:t>
      </w:r>
    </w:p>
    <w:bookmarkEnd w:id="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79" w:id="2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8"/>
    <w:bookmarkStart w:name="z80" w:id="29"/>
    <w:p>
      <w:pPr>
        <w:spacing w:after="0"/>
        <w:ind w:left="0"/>
        <w:jc w:val="both"/>
      </w:pPr>
      <w:r>
        <w:rPr>
          <w:rFonts w:ascii="Times New Roman"/>
          <w:b w:val="false"/>
          <w:i w:val="false"/>
          <w:color w:val="000000"/>
          <w:sz w:val="28"/>
        </w:rPr>
        <w:t>
      1) көрсетілетін қызметті берушінің кеңсесі;</w:t>
      </w:r>
    </w:p>
    <w:bookmarkEnd w:id="29"/>
    <w:bookmarkStart w:name="z81" w:id="30"/>
    <w:p>
      <w:pPr>
        <w:spacing w:after="0"/>
        <w:ind w:left="0"/>
        <w:jc w:val="both"/>
      </w:pPr>
      <w:r>
        <w:rPr>
          <w:rFonts w:ascii="Times New Roman"/>
          <w:b w:val="false"/>
          <w:i w:val="false"/>
          <w:color w:val="000000"/>
          <w:sz w:val="28"/>
        </w:rPr>
        <w:t>
      2) көрсетілетін қызметті берушінің басшысы;</w:t>
      </w:r>
    </w:p>
    <w:bookmarkEnd w:id="30"/>
    <w:bookmarkStart w:name="z82" w:id="31"/>
    <w:p>
      <w:pPr>
        <w:spacing w:after="0"/>
        <w:ind w:left="0"/>
        <w:jc w:val="both"/>
      </w:pPr>
      <w:r>
        <w:rPr>
          <w:rFonts w:ascii="Times New Roman"/>
          <w:b w:val="false"/>
          <w:i w:val="false"/>
          <w:color w:val="000000"/>
          <w:sz w:val="28"/>
        </w:rPr>
        <w:t>
      3) көрсетілетін қызметті берушінің орындаушысы.</w:t>
      </w:r>
    </w:p>
    <w:bookmarkEnd w:id="31"/>
    <w:bookmarkStart w:name="z83" w:id="32"/>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32"/>
    <w:bookmarkStart w:name="z84" w:id="33"/>
    <w:p>
      <w:pPr>
        <w:spacing w:after="0"/>
        <w:ind w:left="0"/>
        <w:jc w:val="both"/>
      </w:pPr>
      <w:r>
        <w:rPr>
          <w:rFonts w:ascii="Times New Roman"/>
          <w:b w:val="false"/>
          <w:i w:val="false"/>
          <w:color w:val="000000"/>
          <w:sz w:val="28"/>
        </w:rPr>
        <w:t>
      1) көрсетілетін қызметті беруші кеңсесінің мемлекеттік қызметті алуға өтініш қабылдауы. Орындалу ұзақтығы – 30 (отыз) минут;</w:t>
      </w:r>
    </w:p>
    <w:bookmarkEnd w:id="33"/>
    <w:bookmarkStart w:name="z85" w:id="34"/>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орындаушысын айқындайды. Орындалу ұзақтығы – 2 (екі) сағаттан артық емес;</w:t>
      </w:r>
    </w:p>
    <w:bookmarkEnd w:id="34"/>
    <w:bookmarkStart w:name="z86" w:id="35"/>
    <w:p>
      <w:pPr>
        <w:spacing w:after="0"/>
        <w:ind w:left="0"/>
        <w:jc w:val="both"/>
      </w:pPr>
      <w:r>
        <w:rPr>
          <w:rFonts w:ascii="Times New Roman"/>
          <w:b w:val="false"/>
          <w:i w:val="false"/>
          <w:color w:val="000000"/>
          <w:sz w:val="28"/>
        </w:rPr>
        <w:t>
      3) көрсетілетін қызметті берушінің орындаушысы көрсетілетін қызметті алушы ұсынған құжаттардың толықтығын тексереді. Орындалу ұзақтығы – 2 (екі) жұмыс күні;</w:t>
      </w:r>
    </w:p>
    <w:bookmarkEnd w:id="35"/>
    <w:bookmarkStart w:name="z87" w:id="36"/>
    <w:p>
      <w:pPr>
        <w:spacing w:after="0"/>
        <w:ind w:left="0"/>
        <w:jc w:val="both"/>
      </w:pPr>
      <w:r>
        <w:rPr>
          <w:rFonts w:ascii="Times New Roman"/>
          <w:b w:val="false"/>
          <w:i w:val="false"/>
          <w:color w:val="000000"/>
          <w:sz w:val="28"/>
        </w:rPr>
        <w:t>
      4) көрсетілетін қызметті берушінің орындаушысы объектіні зерттеуді жүргізеді және ветеринариялық-санитариялық қорытындыны немесе мемлекеттік қызмет көрсетуден бас тартуға дәлелді жауапты қалыптастырады. Орындалу ұзақтығы – 2 (екі) жұмыс күні;</w:t>
      </w:r>
    </w:p>
    <w:bookmarkEnd w:id="36"/>
    <w:bookmarkStart w:name="z88" w:id="37"/>
    <w:p>
      <w:pPr>
        <w:spacing w:after="0"/>
        <w:ind w:left="0"/>
        <w:jc w:val="both"/>
      </w:pPr>
      <w:r>
        <w:rPr>
          <w:rFonts w:ascii="Times New Roman"/>
          <w:b w:val="false"/>
          <w:i w:val="false"/>
          <w:color w:val="000000"/>
          <w:sz w:val="28"/>
        </w:rPr>
        <w:t>
      5) көрсетілетін қызметті берушінің басшысы ветеринариялық-санитариялық қорытындыға немесе мемлекеттік қызмет көрсетуден бас тартуға дәлелді жауапқа қол қояды. Орындалу ұзақтығы – 15 (он бес) минут;</w:t>
      </w:r>
    </w:p>
    <w:bookmarkEnd w:id="37"/>
    <w:bookmarkStart w:name="z89" w:id="38"/>
    <w:p>
      <w:pPr>
        <w:spacing w:after="0"/>
        <w:ind w:left="0"/>
        <w:jc w:val="both"/>
      </w:pPr>
      <w:r>
        <w:rPr>
          <w:rFonts w:ascii="Times New Roman"/>
          <w:b w:val="false"/>
          <w:i w:val="false"/>
          <w:color w:val="000000"/>
          <w:sz w:val="28"/>
        </w:rPr>
        <w:t>
      6) көрсетілетін қызметті берушінің кеңсесі ветеринариялық-санитариялық қорытындыны көрсетілетін қызметті алушыға береді. Орындалу ұзақтығы – 15 (он бес) минут.</w:t>
      </w:r>
    </w:p>
    <w:bookmarkEnd w:id="3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Start w:name="z90" w:id="39"/>
    <w:p>
      <w:pPr>
        <w:spacing w:after="0"/>
        <w:ind w:left="0"/>
        <w:jc w:val="both"/>
      </w:pPr>
      <w:r>
        <w:rPr>
          <w:rFonts w:ascii="Times New Roman"/>
          <w:b w:val="false"/>
          <w:i w:val="false"/>
          <w:color w:val="000000"/>
          <w:sz w:val="28"/>
        </w:rPr>
        <w:t>
      9. "Электрондық үкімет" веб-порталы арқылы мемлекеттік қызмет көрсету кезінде жүгіну және көрсетілетін қызметті беруші мен көрсетілетін қызметті алушының рәсімдерінің (іс-қимылдарының) реттілік тәртібі:</w:t>
      </w:r>
    </w:p>
    <w:bookmarkEnd w:id="39"/>
    <w:bookmarkStart w:name="z91" w:id="40"/>
    <w:p>
      <w:pPr>
        <w:spacing w:after="0"/>
        <w:ind w:left="0"/>
        <w:jc w:val="both"/>
      </w:pPr>
      <w:r>
        <w:rPr>
          <w:rFonts w:ascii="Times New Roman"/>
          <w:b w:val="false"/>
          <w:i w:val="false"/>
          <w:color w:val="000000"/>
          <w:sz w:val="28"/>
        </w:rPr>
        <w:t xml:space="preserve">
      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 </w:t>
      </w:r>
    </w:p>
    <w:bookmarkEnd w:id="40"/>
    <w:bookmarkStart w:name="z92" w:id="41"/>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мемлекеттік қызметті алу үшін көрсетілетін қызметті алушының парольді порталға енгізу процесі (авторландыру процесі);</w:t>
      </w:r>
    </w:p>
    <w:bookmarkEnd w:id="41"/>
    <w:bookmarkStart w:name="z93" w:id="42"/>
    <w:p>
      <w:pPr>
        <w:spacing w:after="0"/>
        <w:ind w:left="0"/>
        <w:jc w:val="both"/>
      </w:pPr>
      <w:r>
        <w:rPr>
          <w:rFonts w:ascii="Times New Roman"/>
          <w:b w:val="false"/>
          <w:i w:val="false"/>
          <w:color w:val="000000"/>
          <w:sz w:val="28"/>
        </w:rPr>
        <w:t>
      3) 1-шарт – тіркелген көрсетілетін қызметті алушы туралы деректердің түпнұсқалығын логин (ЖСН/БСН) мен пароль арқылы порталда тексеру;</w:t>
      </w:r>
    </w:p>
    <w:bookmarkEnd w:id="42"/>
    <w:bookmarkStart w:name="z94" w:id="43"/>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авторландырудан бас тарту туралы хабарлама қалыптастыру;</w:t>
      </w:r>
    </w:p>
    <w:bookmarkEnd w:id="43"/>
    <w:bookmarkStart w:name="z95" w:id="44"/>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шығаруы және көрсетілетін қызметті алушының оның құрылымы мен форматтық талаптарын ескере отырып, нысанды толтыруы (деректерді енгізуі), сұрау салу нысанына қажетті электрондық түрдегі құжаттарды бекітуі;</w:t>
      </w:r>
    </w:p>
    <w:bookmarkEnd w:id="44"/>
    <w:bookmarkStart w:name="z96" w:id="45"/>
    <w:p>
      <w:pPr>
        <w:spacing w:after="0"/>
        <w:ind w:left="0"/>
        <w:jc w:val="both"/>
      </w:pPr>
      <w:r>
        <w:rPr>
          <w:rFonts w:ascii="Times New Roman"/>
          <w:b w:val="false"/>
          <w:i w:val="false"/>
          <w:color w:val="000000"/>
          <w:sz w:val="28"/>
        </w:rPr>
        <w:t>
      6) 4-процесс – ЭҮТШ-де қызметке ақы төлеу, бұдан кейін бұл ақпарат "Е-лицензиялау" МДБ АЖ-ға келіп түседі;</w:t>
      </w:r>
    </w:p>
    <w:bookmarkEnd w:id="45"/>
    <w:bookmarkStart w:name="z97" w:id="46"/>
    <w:p>
      <w:pPr>
        <w:spacing w:after="0"/>
        <w:ind w:left="0"/>
        <w:jc w:val="both"/>
      </w:pPr>
      <w:r>
        <w:rPr>
          <w:rFonts w:ascii="Times New Roman"/>
          <w:b w:val="false"/>
          <w:i w:val="false"/>
          <w:color w:val="000000"/>
          <w:sz w:val="28"/>
        </w:rPr>
        <w:t>
      7) 2-шарт – "Е-лицензиялау" МДБ АЖ-да қызмет көрсеткені үшін төлем төлеу фактісін тексеру;</w:t>
      </w:r>
    </w:p>
    <w:bookmarkEnd w:id="46"/>
    <w:bookmarkStart w:name="z98" w:id="47"/>
    <w:p>
      <w:pPr>
        <w:spacing w:after="0"/>
        <w:ind w:left="0"/>
        <w:jc w:val="both"/>
      </w:pPr>
      <w:r>
        <w:rPr>
          <w:rFonts w:ascii="Times New Roman"/>
          <w:b w:val="false"/>
          <w:i w:val="false"/>
          <w:color w:val="000000"/>
          <w:sz w:val="28"/>
        </w:rPr>
        <w:t xml:space="preserve">
      8) 5-процесс – қызмет көрсеткені үшін төлемнің болмауына байланысты "Е-лицензиялау" МДБ АЖ-да сұратылатын қызметті көрсетуден бас тарту туралы хабарлама қалыптастыру; </w:t>
      </w:r>
    </w:p>
    <w:bookmarkEnd w:id="47"/>
    <w:bookmarkStart w:name="z99" w:id="48"/>
    <w:p>
      <w:pPr>
        <w:spacing w:after="0"/>
        <w:ind w:left="0"/>
        <w:jc w:val="both"/>
      </w:pPr>
      <w:r>
        <w:rPr>
          <w:rFonts w:ascii="Times New Roman"/>
          <w:b w:val="false"/>
          <w:i w:val="false"/>
          <w:color w:val="000000"/>
          <w:sz w:val="28"/>
        </w:rPr>
        <w:t>
      9) 6-процесс – сұрау салуды куәландыру (қол қою) үшін көрсетілетін қызметті алушының ЭЦҚ тіркеу куәлігін таңдауы;</w:t>
      </w:r>
    </w:p>
    <w:bookmarkEnd w:id="48"/>
    <w:bookmarkStart w:name="z100" w:id="49"/>
    <w:p>
      <w:pPr>
        <w:spacing w:after="0"/>
        <w:ind w:left="0"/>
        <w:jc w:val="both"/>
      </w:pPr>
      <w:r>
        <w:rPr>
          <w:rFonts w:ascii="Times New Roman"/>
          <w:b w:val="false"/>
          <w:i w:val="false"/>
          <w:color w:val="000000"/>
          <w:sz w:val="28"/>
        </w:rPr>
        <w:t xml:space="preserve">
      10) 3-шарт – порталда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ЖСН/БСН мен ЭЦҚ тіркеу куәлігінде көрсетілген ЖСН/БСН арасындағы сәйкестендіру деректерінің сәйкестігін тексеру; </w:t>
      </w:r>
    </w:p>
    <w:bookmarkEnd w:id="49"/>
    <w:bookmarkStart w:name="z101" w:id="50"/>
    <w:p>
      <w:pPr>
        <w:spacing w:after="0"/>
        <w:ind w:left="0"/>
        <w:jc w:val="both"/>
      </w:pPr>
      <w:r>
        <w:rPr>
          <w:rFonts w:ascii="Times New Roman"/>
          <w:b w:val="false"/>
          <w:i w:val="false"/>
          <w:color w:val="000000"/>
          <w:sz w:val="28"/>
        </w:rPr>
        <w:t xml:space="preserve">
      11) 7-процесс – көрсетілетін қызметті алушының ЭЦҚ-сы түпнұсқалығының расталмауына байланысты сұратылатын қызметтен бас тарту туралы хабарлама қалыптастыру; </w:t>
      </w:r>
    </w:p>
    <w:bookmarkEnd w:id="50"/>
    <w:bookmarkStart w:name="z102" w:id="51"/>
    <w:p>
      <w:pPr>
        <w:spacing w:after="0"/>
        <w:ind w:left="0"/>
        <w:jc w:val="both"/>
      </w:pPr>
      <w:r>
        <w:rPr>
          <w:rFonts w:ascii="Times New Roman"/>
          <w:b w:val="false"/>
          <w:i w:val="false"/>
          <w:color w:val="000000"/>
          <w:sz w:val="28"/>
        </w:rPr>
        <w:t>
      12) 8-процесс – қызмет көрсетуге сұрау салудың толтырылған нысанын (енгізілген деректерді) көрсетілетін қызметті алушының ЭЦҚ-сы арқылы куәландыру (қол қою);</w:t>
      </w:r>
    </w:p>
    <w:bookmarkEnd w:id="51"/>
    <w:bookmarkStart w:name="z103" w:id="52"/>
    <w:p>
      <w:pPr>
        <w:spacing w:after="0"/>
        <w:ind w:left="0"/>
        <w:jc w:val="both"/>
      </w:pPr>
      <w:r>
        <w:rPr>
          <w:rFonts w:ascii="Times New Roman"/>
          <w:b w:val="false"/>
          <w:i w:val="false"/>
          <w:color w:val="000000"/>
          <w:sz w:val="28"/>
        </w:rPr>
        <w:t>
      13) 9-процесс – электрондық құжатты (көрсетілетін қызметті алушының сұрау салуын) "Е-лицензиялау" МДБ АЖ-да тіркеу және "Е-лицензиялау" МДБ АЖ-да сұрау салуды өңдеу;</w:t>
      </w:r>
    </w:p>
    <w:bookmarkEnd w:id="52"/>
    <w:bookmarkStart w:name="z104" w:id="53"/>
    <w:p>
      <w:pPr>
        <w:spacing w:after="0"/>
        <w:ind w:left="0"/>
        <w:jc w:val="both"/>
      </w:pPr>
      <w:r>
        <w:rPr>
          <w:rFonts w:ascii="Times New Roman"/>
          <w:b w:val="false"/>
          <w:i w:val="false"/>
          <w:color w:val="000000"/>
          <w:sz w:val="28"/>
        </w:rPr>
        <w:t xml:space="preserve">
      14) 4-шарт – көрсетілетін қызметті берушінің көрсетілетін қызметті алушының ветеринариялық-санитариялық қорытындыны беру үшін негіздерге сәйкестігін тексеруі; </w:t>
      </w:r>
    </w:p>
    <w:bookmarkEnd w:id="53"/>
    <w:bookmarkStart w:name="z105" w:id="54"/>
    <w:p>
      <w:pPr>
        <w:spacing w:after="0"/>
        <w:ind w:left="0"/>
        <w:jc w:val="both"/>
      </w:pPr>
      <w:r>
        <w:rPr>
          <w:rFonts w:ascii="Times New Roman"/>
          <w:b w:val="false"/>
          <w:i w:val="false"/>
          <w:color w:val="000000"/>
          <w:sz w:val="28"/>
        </w:rPr>
        <w:t>
      15) 10-процесс – көрсетілетін қызметті алушының деректерінде бұзушылықтардың болуына байланысты "Е-лицензиялау" МДБ АЖ-да сұратылатын қызметті көрсетуден бас тарту туралы хабарлама қалыптастыру;</w:t>
      </w:r>
    </w:p>
    <w:bookmarkEnd w:id="54"/>
    <w:bookmarkStart w:name="z106" w:id="55"/>
    <w:p>
      <w:pPr>
        <w:spacing w:after="0"/>
        <w:ind w:left="0"/>
        <w:jc w:val="both"/>
      </w:pPr>
      <w:r>
        <w:rPr>
          <w:rFonts w:ascii="Times New Roman"/>
          <w:b w:val="false"/>
          <w:i w:val="false"/>
          <w:color w:val="000000"/>
          <w:sz w:val="28"/>
        </w:rPr>
        <w:t>
      16) 11-процесс – көрсетілетін қызметті алушының электрондық құжат нысанында ветеринариялық-санитариялық қорытындыны алу орны, күні мен уақыты туралы хабарламаны алуы.</w:t>
      </w:r>
    </w:p>
    <w:bookmarkEnd w:id="55"/>
    <w:bookmarkStart w:name="z107" w:id="56"/>
    <w:p>
      <w:pPr>
        <w:spacing w:after="0"/>
        <w:ind w:left="0"/>
        <w:jc w:val="both"/>
      </w:pPr>
      <w:r>
        <w:rPr>
          <w:rFonts w:ascii="Times New Roman"/>
          <w:b w:val="false"/>
          <w:i w:val="false"/>
          <w:color w:val="000000"/>
          <w:sz w:val="28"/>
        </w:rPr>
        <w:t xml:space="preserve">
      "Электрондық үкімет" веб-порталы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 </w:t>
      </w:r>
    </w:p>
    <w:bookmarkEnd w:id="56"/>
    <w:bookmarkStart w:name="z108" w:id="57"/>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сондай-ақ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және көрсетілетін қызметті берушінің интернет-ресурсында орналастырылған.</w:t>
      </w:r>
    </w:p>
    <w:bookmarkEnd w:id="57"/>
    <w:bookmarkStart w:name="z109" w:id="58"/>
    <w:p>
      <w:pPr>
        <w:spacing w:after="0"/>
        <w:ind w:left="0"/>
        <w:jc w:val="both"/>
      </w:pPr>
      <w:r>
        <w:rPr>
          <w:rFonts w:ascii="Times New Roman"/>
          <w:b w:val="false"/>
          <w:i w:val="false"/>
          <w:color w:val="000000"/>
          <w:sz w:val="28"/>
        </w:rPr>
        <w:t>
      Ескерту:</w:t>
      </w:r>
    </w:p>
    <w:bookmarkEnd w:id="58"/>
    <w:p>
      <w:pPr>
        <w:spacing w:after="0"/>
        <w:ind w:left="0"/>
        <w:jc w:val="both"/>
      </w:pPr>
      <w:r>
        <w:rPr>
          <w:rFonts w:ascii="Times New Roman"/>
          <w:b w:val="false"/>
          <w:i w:val="false"/>
          <w:color w:val="000000"/>
          <w:sz w:val="28"/>
        </w:rPr>
        <w:t>
      Аббревиатуралардың толық жазылуы:</w:t>
      </w:r>
    </w:p>
    <w:bookmarkStart w:name="z111" w:id="59"/>
    <w:p>
      <w:pPr>
        <w:spacing w:after="0"/>
        <w:ind w:left="0"/>
        <w:jc w:val="both"/>
      </w:pPr>
      <w:r>
        <w:rPr>
          <w:rFonts w:ascii="Times New Roman"/>
          <w:b w:val="false"/>
          <w:i w:val="false"/>
          <w:color w:val="000000"/>
          <w:sz w:val="28"/>
        </w:rPr>
        <w:t>
      "Е-лицензиялау" МДБ АЖ – мемлекеттік деректер базасының ақпараттық жүйесі</w:t>
      </w:r>
    </w:p>
    <w:bookmarkEnd w:id="59"/>
    <w:bookmarkStart w:name="z112" w:id="60"/>
    <w:p>
      <w:pPr>
        <w:spacing w:after="0"/>
        <w:ind w:left="0"/>
        <w:jc w:val="both"/>
      </w:pPr>
      <w:r>
        <w:rPr>
          <w:rFonts w:ascii="Times New Roman"/>
          <w:b w:val="false"/>
          <w:i w:val="false"/>
          <w:color w:val="000000"/>
          <w:sz w:val="28"/>
        </w:rPr>
        <w:t>
      ЭҮТШ – "электрондық үкіметтің" төлем шлюзі</w:t>
      </w:r>
    </w:p>
    <w:bookmarkEnd w:id="60"/>
    <w:bookmarkStart w:name="z113" w:id="61"/>
    <w:p>
      <w:pPr>
        <w:spacing w:after="0"/>
        <w:ind w:left="0"/>
        <w:jc w:val="both"/>
      </w:pPr>
      <w:r>
        <w:rPr>
          <w:rFonts w:ascii="Times New Roman"/>
          <w:b w:val="false"/>
          <w:i w:val="false"/>
          <w:color w:val="000000"/>
          <w:sz w:val="28"/>
        </w:rPr>
        <w:t>
      ЖСН – жеке сәйкестендіру нөмірі</w:t>
      </w:r>
    </w:p>
    <w:bookmarkEnd w:id="61"/>
    <w:bookmarkStart w:name="z114" w:id="62"/>
    <w:p>
      <w:pPr>
        <w:spacing w:after="0"/>
        <w:ind w:left="0"/>
        <w:jc w:val="both"/>
      </w:pPr>
      <w:r>
        <w:rPr>
          <w:rFonts w:ascii="Times New Roman"/>
          <w:b w:val="false"/>
          <w:i w:val="false"/>
          <w:color w:val="000000"/>
          <w:sz w:val="28"/>
        </w:rPr>
        <w:t>
      БСН – бизнес-сәйкестендіру нөмірі</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ветеринариялық- </w:t>
            </w:r>
            <w:r>
              <w:br/>
            </w:r>
            <w:r>
              <w:rPr>
                <w:rFonts w:ascii="Times New Roman"/>
                <w:b w:val="false"/>
                <w:i w:val="false"/>
                <w:color w:val="000000"/>
                <w:sz w:val="20"/>
              </w:rPr>
              <w:t xml:space="preserve">санитариялық бақылау және </w:t>
            </w:r>
            <w:r>
              <w:br/>
            </w:r>
            <w:r>
              <w:rPr>
                <w:rFonts w:ascii="Times New Roman"/>
                <w:b w:val="false"/>
                <w:i w:val="false"/>
                <w:color w:val="000000"/>
                <w:sz w:val="20"/>
              </w:rPr>
              <w:t xml:space="preserve">қадағалау объектілеріне </w:t>
            </w:r>
            <w:r>
              <w:br/>
            </w:r>
            <w:r>
              <w:rPr>
                <w:rFonts w:ascii="Times New Roman"/>
                <w:b w:val="false"/>
                <w:i w:val="false"/>
                <w:color w:val="000000"/>
                <w:sz w:val="20"/>
              </w:rPr>
              <w:t xml:space="preserve">ветеринариялық-санитариялық </w:t>
            </w:r>
            <w:r>
              <w:br/>
            </w:r>
            <w:r>
              <w:rPr>
                <w:rFonts w:ascii="Times New Roman"/>
                <w:b w:val="false"/>
                <w:i w:val="false"/>
                <w:color w:val="000000"/>
                <w:sz w:val="20"/>
              </w:rPr>
              <w:t xml:space="preserve">қорытынды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 көрсетуге қатысатын ақпараттық жүйелердің функционалдық өзара іс- қимыл диаграммасы</w:t>
      </w:r>
    </w:p>
    <w:p>
      <w:pPr>
        <w:spacing w:after="0"/>
        <w:ind w:left="0"/>
        <w:jc w:val="left"/>
      </w:pPr>
      <w:r>
        <w:br/>
      </w:r>
    </w:p>
    <w:p>
      <w:pPr>
        <w:spacing w:after="0"/>
        <w:ind w:left="0"/>
        <w:jc w:val="both"/>
      </w:pPr>
      <w:r>
        <w:drawing>
          <wp:inline distT="0" distB="0" distL="0" distR="0">
            <wp:extent cx="6451600" cy="139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51600" cy="139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175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75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w:t>
            </w:r>
            <w:r>
              <w:br/>
            </w:r>
            <w:r>
              <w:rPr>
                <w:rFonts w:ascii="Times New Roman"/>
                <w:b w:val="false"/>
                <w:i w:val="false"/>
                <w:color w:val="000000"/>
                <w:sz w:val="20"/>
              </w:rPr>
              <w:t xml:space="preserve">санитариялық бақылау және </w:t>
            </w:r>
            <w:r>
              <w:br/>
            </w:r>
            <w:r>
              <w:rPr>
                <w:rFonts w:ascii="Times New Roman"/>
                <w:b w:val="false"/>
                <w:i w:val="false"/>
                <w:color w:val="000000"/>
                <w:sz w:val="20"/>
              </w:rPr>
              <w:t xml:space="preserve">қадағалау объектілеріне </w:t>
            </w:r>
            <w:r>
              <w:br/>
            </w:r>
            <w:r>
              <w:rPr>
                <w:rFonts w:ascii="Times New Roman"/>
                <w:b w:val="false"/>
                <w:i w:val="false"/>
                <w:color w:val="000000"/>
                <w:sz w:val="20"/>
              </w:rPr>
              <w:t xml:space="preserve">ветеринариялық-санитариялық </w:t>
            </w:r>
            <w:r>
              <w:br/>
            </w:r>
            <w:r>
              <w:rPr>
                <w:rFonts w:ascii="Times New Roman"/>
                <w:b w:val="false"/>
                <w:i w:val="false"/>
                <w:color w:val="000000"/>
                <w:sz w:val="20"/>
              </w:rPr>
              <w:t xml:space="preserve">қорытынды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қызметін көрсетудің бизнес-процестерінің анықтамалығы 1. Көрсетілетін қызметті беруші арқылы мемлекеттік қызмет көрсету кезінде</w:t>
      </w:r>
    </w:p>
    <w:p>
      <w:pPr>
        <w:spacing w:after="0"/>
        <w:ind w:left="0"/>
        <w:jc w:val="left"/>
      </w:pPr>
      <w:r>
        <w:br/>
      </w:r>
    </w:p>
    <w:p>
      <w:pPr>
        <w:spacing w:after="0"/>
        <w:ind w:left="0"/>
        <w:jc w:val="both"/>
      </w:pPr>
      <w:r>
        <w:drawing>
          <wp:inline distT="0" distB="0" distL="0" distR="0">
            <wp:extent cx="6172200" cy="1258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72200" cy="1258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Портал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129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29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7470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470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22 қыркүйектегі </w:t>
            </w:r>
            <w:r>
              <w:br/>
            </w:r>
            <w:r>
              <w:rPr>
                <w:rFonts w:ascii="Times New Roman"/>
                <w:b w:val="false"/>
                <w:i w:val="false"/>
                <w:color w:val="000000"/>
                <w:sz w:val="20"/>
              </w:rPr>
              <w:t>№ 244 қаулысымен бекітілген</w:t>
            </w:r>
          </w:p>
        </w:tc>
      </w:tr>
    </w:tbl>
    <w:bookmarkStart w:name="z482" w:id="63"/>
    <w:p>
      <w:pPr>
        <w:spacing w:after="0"/>
        <w:ind w:left="0"/>
        <w:jc w:val="left"/>
      </w:pPr>
      <w:r>
        <w:rPr>
          <w:rFonts w:ascii="Times New Roman"/>
          <w:b/>
          <w:i w:val="false"/>
          <w:color w:val="000000"/>
        </w:rPr>
        <w:t xml:space="preserve"> "Ветеринарлық анықтама беру" мемлекеттік көрсетілетін қызмет регламентi</w:t>
      </w:r>
    </w:p>
    <w:bookmarkEnd w:id="63"/>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10.01.2017 </w:t>
      </w:r>
      <w:r>
        <w:rPr>
          <w:rFonts w:ascii="Times New Roman"/>
          <w:b w:val="false"/>
          <w:i w:val="false"/>
          <w:color w:val="ff0000"/>
          <w:sz w:val="28"/>
        </w:rPr>
        <w:t>№ 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83" w:id="64"/>
    <w:p>
      <w:pPr>
        <w:spacing w:after="0"/>
        <w:ind w:left="0"/>
        <w:jc w:val="left"/>
      </w:pPr>
      <w:r>
        <w:rPr>
          <w:rFonts w:ascii="Times New Roman"/>
          <w:b/>
          <w:i w:val="false"/>
          <w:color w:val="000000"/>
        </w:rPr>
        <w:t xml:space="preserve"> 1. Жалпы ережелер</w:t>
      </w:r>
    </w:p>
    <w:bookmarkEnd w:id="64"/>
    <w:bookmarkStart w:name="z484" w:id="65"/>
    <w:p>
      <w:pPr>
        <w:spacing w:after="0"/>
        <w:ind w:left="0"/>
        <w:jc w:val="both"/>
      </w:pPr>
      <w:r>
        <w:rPr>
          <w:rFonts w:ascii="Times New Roman"/>
          <w:b w:val="false"/>
          <w:i w:val="false"/>
          <w:color w:val="000000"/>
          <w:sz w:val="28"/>
        </w:rPr>
        <w:t>
      1. "Ветеринарлық анықтама беру" мемлекеттік көрсетілетін қызметін (бұдан әрі – мемлекеттік көрсетілетін қызмет) аудандардың, облыстық маңызы бар қалалардың жергілікті атқарушы органдары құрған мемлекеттік ветеринариялық ұйымдар (бұдан әрі – көрсетілетін қызметті беруші) көрсетеді.</w:t>
      </w:r>
    </w:p>
    <w:bookmarkEnd w:id="6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xml:space="preserve">
      1) көрсетілетін қызметті берушінің кеңсесі; </w:t>
      </w:r>
    </w:p>
    <w:p>
      <w:pPr>
        <w:spacing w:after="0"/>
        <w:ind w:left="0"/>
        <w:jc w:val="both"/>
      </w:pPr>
      <w:r>
        <w:rPr>
          <w:rFonts w:ascii="Times New Roman"/>
          <w:b w:val="false"/>
          <w:i w:val="false"/>
          <w:color w:val="000000"/>
          <w:sz w:val="28"/>
        </w:rPr>
        <w:t xml:space="preserve">
      2) www.egov.kz, www.elicense.kz "электрондық үкіметтің" веб- порталы (бұдан әрі – портал) арқылы жүзеге асырылады. </w:t>
      </w:r>
    </w:p>
    <w:bookmarkStart w:name="z485" w:id="66"/>
    <w:p>
      <w:pPr>
        <w:spacing w:after="0"/>
        <w:ind w:left="0"/>
        <w:jc w:val="both"/>
      </w:pPr>
      <w:r>
        <w:rPr>
          <w:rFonts w:ascii="Times New Roman"/>
          <w:b w:val="false"/>
          <w:i w:val="false"/>
          <w:color w:val="000000"/>
          <w:sz w:val="28"/>
        </w:rPr>
        <w:t>
      2. Мемлекеттік қызмет көрсету нысаны – электрондық (ішінара - автоматтандырылған) және (немесе) қағаз түрінде.</w:t>
      </w:r>
    </w:p>
    <w:bookmarkEnd w:id="66"/>
    <w:bookmarkStart w:name="z486" w:id="67"/>
    <w:p>
      <w:pPr>
        <w:spacing w:after="0"/>
        <w:ind w:left="0"/>
        <w:jc w:val="both"/>
      </w:pPr>
      <w:r>
        <w:rPr>
          <w:rFonts w:ascii="Times New Roman"/>
          <w:b w:val="false"/>
          <w:i w:val="false"/>
          <w:color w:val="000000"/>
          <w:sz w:val="28"/>
        </w:rPr>
        <w:t xml:space="preserve">
      3. Мемлекеттік қызмет көрсету нәтижесі Мемлекеттік қызметті көрсету нәтижесі– ветеринариялық анықтама, Қазақстан Республикасы Ауыл шаруашылығы министрінің 2015 жылғы 6 мамырдағы № 7-1/418 (Нормативтік құқықтық актілерді мемлекеттік тіркеу тізілімінде 11959 нөмірімен тіркелген) бұйрығымен бекітілген "Ветеринариялық анықтамалар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67"/>
    <w:p>
      <w:pPr>
        <w:spacing w:after="0"/>
        <w:ind w:left="0"/>
        <w:jc w:val="both"/>
      </w:pPr>
      <w:r>
        <w:rPr>
          <w:rFonts w:ascii="Times New Roman"/>
          <w:b w:val="false"/>
          <w:i w:val="false"/>
          <w:color w:val="000000"/>
          <w:sz w:val="28"/>
        </w:rPr>
        <w:t>
      Берілген ветеринариялық анықтамалар туралы мәліметтер ақпараттық жүйеге енгізіледі.</w:t>
      </w:r>
    </w:p>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Start w:name="z487" w:id="6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8"/>
    <w:bookmarkStart w:name="z488" w:id="69"/>
    <w:p>
      <w:pPr>
        <w:spacing w:after="0"/>
        <w:ind w:left="0"/>
        <w:jc w:val="both"/>
      </w:pPr>
      <w:r>
        <w:rPr>
          <w:rFonts w:ascii="Times New Roman"/>
          <w:b w:val="false"/>
          <w:i w:val="false"/>
          <w:color w:val="000000"/>
          <w:sz w:val="28"/>
        </w:rPr>
        <w:t xml:space="preserve">
      4. Мемлекеттiк қызмет көрсету бойынша рәсімді (іс-қимылды) бастауға көрсетілетін қызметті алушының (немесе оның өкілінің) өтінішінің немесе көрсетілетін қызметті алушының электрондық сұрау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құжаттарының болуы негіз болып табылады.</w:t>
      </w:r>
    </w:p>
    <w:bookmarkEnd w:id="69"/>
    <w:bookmarkStart w:name="z489" w:id="70"/>
    <w:p>
      <w:pPr>
        <w:spacing w:after="0"/>
        <w:ind w:left="0"/>
        <w:jc w:val="both"/>
      </w:pPr>
      <w:r>
        <w:rPr>
          <w:rFonts w:ascii="Times New Roman"/>
          <w:b w:val="false"/>
          <w:i w:val="false"/>
          <w:color w:val="000000"/>
          <w:sz w:val="28"/>
        </w:rPr>
        <w:t>
      5. Мемлекеттiк қызмет көрсету процесінің құрамына кіретін рәсімдердің (іс-қимылдардың) мазмұны, орындалу ұзақтығы:</w:t>
      </w:r>
    </w:p>
    <w:bookmarkEnd w:id="70"/>
    <w:p>
      <w:pPr>
        <w:spacing w:after="0"/>
        <w:ind w:left="0"/>
        <w:jc w:val="both"/>
      </w:pPr>
      <w:r>
        <w:rPr>
          <w:rFonts w:ascii="Times New Roman"/>
          <w:b w:val="false"/>
          <w:i w:val="false"/>
          <w:color w:val="000000"/>
          <w:sz w:val="28"/>
        </w:rPr>
        <w:t>
      1-іс-қимыл –көрсетілетін қызметті беруші кеңсесінің көрсетілетін қызметті алушының құжаттарын қабылдауы, оның өтінішінің көшірмесінде құжаттар топтамасын қабылдау күні мен уақыты, құжаттарды қабылдаған жауапты адамның аты, тегі, әкесінің аты көрсетіліп, тіркеу туралы белгі қойылған өтінішін тіркеуі. Орындалу ұзақтығы – 30 (отыз) минут;</w:t>
      </w:r>
    </w:p>
    <w:p>
      <w:pPr>
        <w:spacing w:after="0"/>
        <w:ind w:left="0"/>
        <w:jc w:val="both"/>
      </w:pPr>
      <w:r>
        <w:rPr>
          <w:rFonts w:ascii="Times New Roman"/>
          <w:b w:val="false"/>
          <w:i w:val="false"/>
          <w:color w:val="000000"/>
          <w:sz w:val="28"/>
        </w:rPr>
        <w:t>
      2-іс-қимыл –көрсетілетін қызметті беруші ветеринариялық дәрігерінің жануарға, жануарлардан алынатын өнім мен шикізатқа ветеринариялық қарауды жүргізуі және ветеринариялық анықтаманы ресімдеуі. Орындалу ұзақтығы – 30 (отыз) минут;</w:t>
      </w:r>
    </w:p>
    <w:p>
      <w:pPr>
        <w:spacing w:after="0"/>
        <w:ind w:left="0"/>
        <w:jc w:val="both"/>
      </w:pPr>
      <w:r>
        <w:rPr>
          <w:rFonts w:ascii="Times New Roman"/>
          <w:b w:val="false"/>
          <w:i w:val="false"/>
          <w:color w:val="000000"/>
          <w:sz w:val="28"/>
        </w:rPr>
        <w:t>
      3-іс-қимыл – көрсетілетін қызметті беруші кеңсесінің көрсетілетін қызметті алушыға ветеринариялық анықтаманы беруі. Орындалу ұзақтығы – 15 (он бес) минут.</w:t>
      </w:r>
    </w:p>
    <w:p>
      <w:pPr>
        <w:spacing w:after="0"/>
        <w:ind w:left="0"/>
        <w:jc w:val="both"/>
      </w:pPr>
      <w:r>
        <w:rPr>
          <w:rFonts w:ascii="Times New Roman"/>
          <w:b w:val="false"/>
          <w:i w:val="false"/>
          <w:color w:val="000000"/>
          <w:sz w:val="28"/>
        </w:rPr>
        <w:t xml:space="preserve">
      Мемлекеттік қызмет көрсету мерзімі көрсетілетін қызметті алушы көрсетілетін қызметті берушіге құжаттар топтамасын тапсырған күннен бастап жүгінген күн ішінде. </w:t>
      </w:r>
    </w:p>
    <w:bookmarkStart w:name="z490" w:id="71"/>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2-ші іс-қимылды орындауды бастау үшін негіз болады. </w:t>
      </w:r>
    </w:p>
    <w:bookmarkEnd w:id="71"/>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рәсімінің (іс-қимылының) нәтижесі ветеринариялық анықтаманы ресімдеу болып табылады, ол осы Регламенттің 5-тармағында көрсетілген 3-ші іс-қимылды орындауды бастау үшін негіз болады.</w:t>
      </w:r>
    </w:p>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рәсімінің (іс-қимылының) нәтижесі көрсетілетін қызметті алушыға ветеринариялық анықтаманы беру болып табылады.</w:t>
      </w:r>
    </w:p>
    <w:bookmarkStart w:name="z491" w:id="7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2"/>
    <w:bookmarkStart w:name="z28" w:id="7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3"/>
    <w:bookmarkStart w:name="z29" w:id="74"/>
    <w:p>
      <w:pPr>
        <w:spacing w:after="0"/>
        <w:ind w:left="0"/>
        <w:jc w:val="both"/>
      </w:pPr>
      <w:r>
        <w:rPr>
          <w:rFonts w:ascii="Times New Roman"/>
          <w:b w:val="false"/>
          <w:i w:val="false"/>
          <w:color w:val="000000"/>
          <w:sz w:val="28"/>
        </w:rPr>
        <w:t>
      1) көрсетілетін қызметті берушінің кеңсесі;</w:t>
      </w:r>
    </w:p>
    <w:bookmarkEnd w:id="74"/>
    <w:p>
      <w:pPr>
        <w:spacing w:after="0"/>
        <w:ind w:left="0"/>
        <w:jc w:val="both"/>
      </w:pPr>
      <w:r>
        <w:rPr>
          <w:rFonts w:ascii="Times New Roman"/>
          <w:b w:val="false"/>
          <w:i w:val="false"/>
          <w:color w:val="000000"/>
          <w:sz w:val="28"/>
        </w:rPr>
        <w:t>
      2) көрсетілетін қызметті берушінің ветеринариялық дәрігері.</w:t>
      </w:r>
    </w:p>
    <w:bookmarkStart w:name="z492" w:id="75"/>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75"/>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оның өтінішінің көшірмесінде құжаттар топтамасын қабылдау күні мен уақыты көрсетіліп, тіркеу туралы белгі қойылған өтінішін тіркеуі. Орындалу ұзақтығы – 30 (отыз) минут;</w:t>
      </w:r>
    </w:p>
    <w:p>
      <w:pPr>
        <w:spacing w:after="0"/>
        <w:ind w:left="0"/>
        <w:jc w:val="both"/>
      </w:pPr>
      <w:r>
        <w:rPr>
          <w:rFonts w:ascii="Times New Roman"/>
          <w:b w:val="false"/>
          <w:i w:val="false"/>
          <w:color w:val="000000"/>
          <w:sz w:val="28"/>
        </w:rPr>
        <w:t>
      2) көрсетілетін қызметті беруші ветеринариялық дәрігерінің жануарға, жануарлардан алынатын өнім мен шикізатқа ветеринариялық қарауды жүргізуі және ветеринариялық анықтаманы ресімдеуі. Орындалу ұзақтығы – 30 (отыз) минут;</w:t>
      </w:r>
    </w:p>
    <w:p>
      <w:pPr>
        <w:spacing w:after="0"/>
        <w:ind w:left="0"/>
        <w:jc w:val="both"/>
      </w:pPr>
      <w:r>
        <w:rPr>
          <w:rFonts w:ascii="Times New Roman"/>
          <w:b w:val="false"/>
          <w:i w:val="false"/>
          <w:color w:val="000000"/>
          <w:sz w:val="28"/>
        </w:rPr>
        <w:t>
      3) көрсетілетін қызметті беруші кеңсесінің көрсетілетін қызметті алушыға ветеринариялық анықтаманы беруі. Орындалу ұзақтығы – 15 (он бес) минут.</w:t>
      </w:r>
    </w:p>
    <w:bookmarkStart w:name="z493" w:id="76"/>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76"/>
    <w:bookmarkStart w:name="z494" w:id="77"/>
    <w:p>
      <w:pPr>
        <w:spacing w:after="0"/>
        <w:ind w:left="0"/>
        <w:jc w:val="both"/>
      </w:pPr>
      <w:r>
        <w:rPr>
          <w:rFonts w:ascii="Times New Roman"/>
          <w:b w:val="false"/>
          <w:i w:val="false"/>
          <w:color w:val="000000"/>
          <w:sz w:val="28"/>
        </w:rPr>
        <w:t>
      9. Портал арқылы мемлекеттік қызмет көрсету кезінде жүгіну және көрсетілетін қызметті беруші мен көрсетілетін қызметті алушының рәсімдерінің (іс-қимылдарының) реттілік тәртібі:</w:t>
      </w:r>
    </w:p>
    <w:bookmarkEnd w:id="77"/>
    <w:p>
      <w:pPr>
        <w:spacing w:after="0"/>
        <w:ind w:left="0"/>
        <w:jc w:val="both"/>
      </w:pPr>
      <w:r>
        <w:rPr>
          <w:rFonts w:ascii="Times New Roman"/>
          <w:b w:val="false"/>
          <w:i w:val="false"/>
          <w:color w:val="000000"/>
          <w:sz w:val="28"/>
        </w:rPr>
        <w:t xml:space="preserve">
      1) көрсетілетін қызметті алушы порталда тіркеуді көрсетілетін қызметті алушының компьютерінің интернет-браузерінде сақталатын өзінің ЭСҚ тіркеу куәлігінің көмегімен жүзеге асырады (порталда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ЭСҚ тіркеу куәлігін бекіту, мемлекеттік қызметті алу үшін көрсетілетін қызметті алушының парольді порталға енгізу процесі (авторландыру процесі);</w:t>
      </w:r>
    </w:p>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түпнұсқалығын логин (ЖСН/БСН) мен пароль арқылы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авторландырудан бас тарту туралы хабарлама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мемлекеттік қызмет көрсету үшін сұрау салу нысанын экранға шығаруы және көрсетілетін қызметті алушының оның құрылымы мен форматтық талаптарын ескере отырып, нысанды толтыруы (деректерді енгізуі), сұрау салу нысанына қажетті электрондық түрдегі құжаттарды бекітуі;</w:t>
      </w:r>
    </w:p>
    <w:p>
      <w:pPr>
        <w:spacing w:after="0"/>
        <w:ind w:left="0"/>
        <w:jc w:val="both"/>
      </w:pPr>
      <w:r>
        <w:rPr>
          <w:rFonts w:ascii="Times New Roman"/>
          <w:b w:val="false"/>
          <w:i w:val="false"/>
          <w:color w:val="000000"/>
          <w:sz w:val="28"/>
        </w:rPr>
        <w:t>
      6) 4-процесс –сұрау салуды куәландыру (қол қою) үшін көрсетілетін қызметті алушының ЭСҚ тіркеу куәлігін таңдауы;</w:t>
      </w:r>
    </w:p>
    <w:p>
      <w:pPr>
        <w:spacing w:after="0"/>
        <w:ind w:left="0"/>
        <w:jc w:val="both"/>
      </w:pPr>
      <w:r>
        <w:rPr>
          <w:rFonts w:ascii="Times New Roman"/>
          <w:b w:val="false"/>
          <w:i w:val="false"/>
          <w:color w:val="000000"/>
          <w:sz w:val="28"/>
        </w:rPr>
        <w:t>
      7) 2-шарт – порталда ЭСҚ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ЖСН/БСНмен ЭСҚ тіркеу куәлігінде көрсетілген ЖСН/БСН арасындағы сәйкестендіру деректерінің сәйкестігін, сондай-ақ БНАЖ-де көрсетілетін қызметті алушының өкілінің сенімхатының деректерін тексеру;</w:t>
      </w:r>
    </w:p>
    <w:p>
      <w:pPr>
        <w:spacing w:after="0"/>
        <w:ind w:left="0"/>
        <w:jc w:val="both"/>
      </w:pPr>
      <w:r>
        <w:rPr>
          <w:rFonts w:ascii="Times New Roman"/>
          <w:b w:val="false"/>
          <w:i w:val="false"/>
          <w:color w:val="000000"/>
          <w:sz w:val="28"/>
        </w:rPr>
        <w:t>
      8) 5-процесс –мемлекеттік қызмет көрсетуге сұрау салудың толтырылған нысанын (енгізілген деректерді) көрсетілетін қызметті алушының ЭСҚ-сы арқылы куәландыру (қол қою);</w:t>
      </w:r>
    </w:p>
    <w:p>
      <w:pPr>
        <w:spacing w:after="0"/>
        <w:ind w:left="0"/>
        <w:jc w:val="both"/>
      </w:pPr>
      <w:r>
        <w:rPr>
          <w:rFonts w:ascii="Times New Roman"/>
          <w:b w:val="false"/>
          <w:i w:val="false"/>
          <w:color w:val="000000"/>
          <w:sz w:val="28"/>
        </w:rPr>
        <w:t>
      9) 6-процесс – көрсетілген қызметті алушының электрондық құжатын "Е-лицензиялау" МДБ АЖ-да тіркеу және "Е-лицензиялау" МДБ АЖ-да сұрау салуды өңдеу;</w:t>
      </w:r>
    </w:p>
    <w:p>
      <w:pPr>
        <w:spacing w:after="0"/>
        <w:ind w:left="0"/>
        <w:jc w:val="both"/>
      </w:pPr>
      <w:r>
        <w:rPr>
          <w:rFonts w:ascii="Times New Roman"/>
          <w:b w:val="false"/>
          <w:i w:val="false"/>
          <w:color w:val="000000"/>
          <w:sz w:val="28"/>
        </w:rPr>
        <w:t xml:space="preserve">
      10) 3-шарт – алынған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 тексеру;</w:t>
      </w:r>
    </w:p>
    <w:p>
      <w:pPr>
        <w:spacing w:after="0"/>
        <w:ind w:left="0"/>
        <w:jc w:val="both"/>
      </w:pPr>
      <w:r>
        <w:rPr>
          <w:rFonts w:ascii="Times New Roman"/>
          <w:b w:val="false"/>
          <w:i w:val="false"/>
          <w:color w:val="000000"/>
          <w:sz w:val="28"/>
        </w:rPr>
        <w:t xml:space="preserve">
      11) 7-процесс – көрсетілетін қызметті берушінің уәкілетті тұлғасының ЭСҚ-мен куәландырылған электрондық құжат нысанындағы ветеринарлық анықтаманы алудың жүргізу күні мен уақыты туралы хабарламаны алу. </w:t>
      </w:r>
    </w:p>
    <w:p>
      <w:pPr>
        <w:spacing w:after="0"/>
        <w:ind w:left="0"/>
        <w:jc w:val="both"/>
      </w:pPr>
      <w:r>
        <w:rPr>
          <w:rFonts w:ascii="Times New Roman"/>
          <w:b w:val="false"/>
          <w:i w:val="false"/>
          <w:color w:val="000000"/>
          <w:sz w:val="28"/>
        </w:rPr>
        <w:t xml:space="preserve">
      Мемлекеттік қызмет көрсетуге қатысатын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w:t>
      </w:r>
    </w:p>
    <w:bookmarkStart w:name="z495" w:id="78"/>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және көрсетілетін қызметті берушінің интернет-ресурсында орналастырылады.</w:t>
      </w:r>
    </w:p>
    <w:bookmarkEnd w:id="78"/>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ЭСҚ – электрондық сандық қолтаңба;</w:t>
      </w:r>
    </w:p>
    <w:p>
      <w:pPr>
        <w:spacing w:after="0"/>
        <w:ind w:left="0"/>
        <w:jc w:val="both"/>
      </w:pPr>
      <w:r>
        <w:rPr>
          <w:rFonts w:ascii="Times New Roman"/>
          <w:b w:val="false"/>
          <w:i w:val="false"/>
          <w:color w:val="000000"/>
          <w:sz w:val="28"/>
        </w:rPr>
        <w:t>
      "Е-лицензиялау" МДБ АЖ – мемлекеттік деректер базасының ақпараттық жүйесі;</w:t>
      </w:r>
    </w:p>
    <w:p>
      <w:pPr>
        <w:spacing w:after="0"/>
        <w:ind w:left="0"/>
        <w:jc w:val="both"/>
      </w:pPr>
      <w:r>
        <w:rPr>
          <w:rFonts w:ascii="Times New Roman"/>
          <w:b w:val="false"/>
          <w:i w:val="false"/>
          <w:color w:val="000000"/>
          <w:sz w:val="28"/>
        </w:rPr>
        <w:t>
      БНАЖ– бірыңғай нотариаттық ақпараттық жүйе;</w:t>
      </w:r>
    </w:p>
    <w:p>
      <w:pPr>
        <w:spacing w:after="0"/>
        <w:ind w:left="0"/>
        <w:jc w:val="both"/>
      </w:pPr>
      <w:r>
        <w:rPr>
          <w:rFonts w:ascii="Times New Roman"/>
          <w:b w:val="false"/>
          <w:i w:val="false"/>
          <w:color w:val="000000"/>
          <w:sz w:val="28"/>
        </w:rPr>
        <w:t>
      ЖСН – жеке сәйкестендіру нөмірі;</w:t>
      </w:r>
    </w:p>
    <w:p>
      <w:pPr>
        <w:spacing w:after="0"/>
        <w:ind w:left="0"/>
        <w:jc w:val="both"/>
      </w:pPr>
      <w:r>
        <w:rPr>
          <w:rFonts w:ascii="Times New Roman"/>
          <w:b w:val="false"/>
          <w:i w:val="false"/>
          <w:color w:val="000000"/>
          <w:sz w:val="28"/>
        </w:rPr>
        <w:t>
      БСН– бизнес сәйкестендіру нөмірі.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"Ветеринарлық анықтама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1 қосымша</w:t>
            </w:r>
          </w:p>
        </w:tc>
      </w:tr>
    </w:tbl>
    <w:bookmarkStart w:name="z497" w:id="79"/>
    <w:p>
      <w:pPr>
        <w:spacing w:after="0"/>
        <w:ind w:left="0"/>
        <w:jc w:val="left"/>
      </w:pPr>
      <w:r>
        <w:rPr>
          <w:rFonts w:ascii="Times New Roman"/>
          <w:b/>
          <w:i w:val="false"/>
          <w:color w:val="000000"/>
        </w:rPr>
        <w:t xml:space="preserve"> Мемлекеттік қызмет көрсетуге қатысатын ақпараттық жүйелердің функционалдық өзара іс- қимыл диаграммасы</w:t>
      </w:r>
    </w:p>
    <w:bookmarkEnd w:id="79"/>
    <w:p>
      <w:pPr>
        <w:spacing w:after="0"/>
        <w:ind w:left="0"/>
        <w:jc w:val="left"/>
      </w:pPr>
      <w:r>
        <w:br/>
      </w:r>
    </w:p>
    <w:p>
      <w:pPr>
        <w:spacing w:after="0"/>
        <w:ind w:left="0"/>
        <w:jc w:val="both"/>
      </w:pPr>
      <w:r>
        <w:drawing>
          <wp:inline distT="0" distB="0" distL="0" distR="0">
            <wp:extent cx="6032500" cy="1203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32500" cy="1203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1976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1976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"Ветеринарлық анықтама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2 қосымша</w:t>
            </w:r>
          </w:p>
        </w:tc>
      </w:tr>
    </w:tbl>
    <w:bookmarkStart w:name="z499" w:id="80"/>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қызметін көрсетудің бизнес-процестерінің анықтамалығы</w:t>
      </w:r>
    </w:p>
    <w:bookmarkEnd w:id="80"/>
    <w:bookmarkStart w:name="z500" w:id="81"/>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w:t>
      </w:r>
    </w:p>
    <w:bookmarkEnd w:id="81"/>
    <w:p>
      <w:pPr>
        <w:spacing w:after="0"/>
        <w:ind w:left="0"/>
        <w:jc w:val="left"/>
      </w:pPr>
      <w:r>
        <w:br/>
      </w:r>
    </w:p>
    <w:p>
      <w:pPr>
        <w:spacing w:after="0"/>
        <w:ind w:left="0"/>
        <w:jc w:val="both"/>
      </w:pPr>
      <w:r>
        <w:drawing>
          <wp:inline distT="0" distB="0" distL="0" distR="0">
            <wp:extent cx="5753100" cy="1167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53100" cy="1167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Портал арқылы мемлекеттік қызметті көрсету кезінде</w:t>
      </w:r>
    </w:p>
    <w:p>
      <w:pPr>
        <w:spacing w:after="0"/>
        <w:ind w:left="0"/>
        <w:jc w:val="left"/>
      </w:pPr>
      <w:r>
        <w:br/>
      </w:r>
    </w:p>
    <w:p>
      <w:pPr>
        <w:spacing w:after="0"/>
        <w:ind w:left="0"/>
        <w:jc w:val="both"/>
      </w:pPr>
      <w:r>
        <w:drawing>
          <wp:inline distT="0" distB="0" distL="0" distR="0">
            <wp:extent cx="7200900" cy="1202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00900" cy="1202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683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83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"22" қырқүйектегі</w:t>
            </w:r>
            <w:r>
              <w:br/>
            </w:r>
            <w:r>
              <w:rPr>
                <w:rFonts w:ascii="Times New Roman"/>
                <w:b w:val="false"/>
                <w:i w:val="false"/>
                <w:color w:val="000000"/>
                <w:sz w:val="20"/>
              </w:rPr>
              <w:t xml:space="preserve">№ 244 қаулысымен </w:t>
            </w:r>
            <w:r>
              <w:br/>
            </w:r>
            <w:r>
              <w:rPr>
                <w:rFonts w:ascii="Times New Roman"/>
                <w:b w:val="false"/>
                <w:i w:val="false"/>
                <w:color w:val="000000"/>
                <w:sz w:val="20"/>
              </w:rPr>
              <w:t>бекітілді</w:t>
            </w:r>
          </w:p>
        </w:tc>
      </w:tr>
    </w:tbl>
    <w:bookmarkStart w:name="z149" w:id="82"/>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w:t>
      </w:r>
    </w:p>
    <w:bookmarkEnd w:id="82"/>
    <w:bookmarkStart w:name="z150" w:id="83"/>
    <w:p>
      <w:pPr>
        <w:spacing w:after="0"/>
        <w:ind w:left="0"/>
        <w:jc w:val="left"/>
      </w:pPr>
      <w:r>
        <w:rPr>
          <w:rFonts w:ascii="Times New Roman"/>
          <w:b/>
          <w:i w:val="false"/>
          <w:color w:val="000000"/>
        </w:rPr>
        <w:t xml:space="preserve"> 1. Жалпы ережелер</w:t>
      </w:r>
    </w:p>
    <w:bookmarkEnd w:id="83"/>
    <w:bookmarkStart w:name="z151" w:id="8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қызметін (бұдан әрі – мемлекеттік көрсетілетін қызмет) облыстың жергілікті атқарушы органы (бұдан әрі – көрсетілетін қызметті беруші) көрсетеді.</w:t>
      </w:r>
      <w:r>
        <w:br/>
      </w:r>
      <w:r>
        <w:rPr>
          <w:rFonts w:ascii="Times New Roman"/>
          <w:b w:val="false"/>
          <w:i w:val="false"/>
          <w:color w:val="000000"/>
          <w:sz w:val="28"/>
        </w:rPr>
        <w:t>
      Өтінішті қабылдау және мемлекеттік қызметті көрсету нәтижесін беру:</w:t>
      </w:r>
      <w:r>
        <w:br/>
      </w:r>
      <w:r>
        <w:rPr>
          <w:rFonts w:ascii="Times New Roman"/>
          <w:b w:val="false"/>
          <w:i w:val="false"/>
          <w:color w:val="000000"/>
          <w:sz w:val="28"/>
        </w:rPr>
        <w:t>
      1) аудандардың және облыстық маңызы бар қалалардың жергілікті атқарушы органдары;</w:t>
      </w:r>
      <w:r>
        <w:br/>
      </w:r>
      <w:r>
        <w:rPr>
          <w:rFonts w:ascii="Times New Roman"/>
          <w:b w:val="false"/>
          <w:i w:val="false"/>
          <w:color w:val="000000"/>
          <w:sz w:val="28"/>
        </w:rPr>
        <w:t>
      2) "электрондық үкіметтің" веб-порталы: www.egov.kz, www.elicense.kz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Шығыс Қазақстан облысы әкімдігінің 19.01.2016 </w:t>
      </w:r>
      <w:r>
        <w:rPr>
          <w:rFonts w:ascii="Times New Roman"/>
          <w:b w:val="false"/>
          <w:i w:val="false"/>
          <w:color w:val="000000"/>
          <w:sz w:val="28"/>
        </w:rPr>
        <w:t>№ 8</w:t>
      </w:r>
      <w:r>
        <w:rPr>
          <w:rFonts w:ascii="Times New Roman"/>
          <w:b w:val="false"/>
          <w:i w:val="false"/>
          <w:color w:val="ff0000"/>
          <w:sz w:val="28"/>
        </w:rPr>
        <w:t xml:space="preserve"> қаулысымен (алғашқы ресми жарияланған күнінен кейін күнтізбелік он күн өткен соң </w:t>
      </w:r>
      <w:r>
        <w:rPr>
          <w:rFonts w:ascii="Times New Roman"/>
          <w:b w:val="false"/>
          <w:i w:val="false"/>
          <w:color w:val="000000"/>
          <w:sz w:val="28"/>
        </w:rPr>
        <w:t>қолданысқа енгізіледі</w:t>
      </w:r>
      <w:r>
        <w:rPr>
          <w:rFonts w:ascii="Times New Roman"/>
          <w:b w:val="false"/>
          <w:i w:val="false"/>
          <w:color w:val="ff0000"/>
          <w:sz w:val="28"/>
        </w:rPr>
        <w:t>).</w:t>
      </w:r>
      <w:r>
        <w:br/>
      </w:r>
      <w:r>
        <w:rPr>
          <w:rFonts w:ascii="Times New Roman"/>
          <w:b w:val="false"/>
          <w:i w:val="false"/>
          <w:color w:val="000000"/>
          <w:sz w:val="28"/>
        </w:rPr>
        <w:t>
      2. Мемлекеттік қызмет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нөмірдің берілгені туралы растама (бұдан әрі - растама) беру немесе берілген есептік нөмірді қайта ресімдеу не Қазақстан Республикасы Ауыл шаруашылығы министрінің 2015 жылғы 6 мамырдағы № 7-1/418 (Нормативтік құқықтық актілерді мемлекеттік тіркеу тізілімінде 11959 нөмірімен тіркелген) бұйрығымен бекітілген "Жануарларды өсіруді, жануарларды союға дайындауды (союды), сақтауды, өңдеуді және сатуды жүзеге асыратын өндіріс объектілеріне, содай-ақ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мемлекеттiк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 түрде.</w:t>
      </w:r>
      <w:r>
        <w:br/>
      </w:r>
      <w:r>
        <w:rPr>
          <w:rFonts w:ascii="Times New Roman"/>
          <w:b w:val="false"/>
          <w:i w:val="false"/>
          <w:color w:val="000000"/>
          <w:sz w:val="28"/>
        </w:rPr>
        <w:t xml:space="preserve">
      </w:t>
      </w:r>
      <w:r>
        <w:rPr>
          <w:rFonts w:ascii="Times New Roman"/>
          <w:b w:val="false"/>
          <w:i w:val="false"/>
          <w:color w:val="000000"/>
          <w:sz w:val="28"/>
        </w:rPr>
        <w:t>Растама электрондық нысанда ресімделеді, басып шығарылады, қол қойылады және мөрмен расталады.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End w:id="84"/>
    <w:bookmarkStart w:name="z160" w:id="8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5"/>
    <w:bookmarkStart w:name="z161" w:id="86"/>
    <w:p>
      <w:pPr>
        <w:spacing w:after="0"/>
        <w:ind w:left="0"/>
        <w:jc w:val="both"/>
      </w:pPr>
      <w:r>
        <w:rPr>
          <w:rFonts w:ascii="Times New Roman"/>
          <w:b w:val="false"/>
          <w:i w:val="false"/>
          <w:color w:val="000000"/>
          <w:sz w:val="28"/>
        </w:rPr>
        <w:t xml:space="preserve">
      4. Мемлекеттiк қызмет көрсету бойынша рәсімді (іс-қимылды) бастауға көрсетілетін қызметті алушының (немесе оның өкілінің) өтінішінің немесе көрсетілетін қызметті алушының ЭЦҚ-мен куәландырылған электрондық құжат нысанындағы сұрау салуы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құжаттарының болуы негіз болып табылады.</w:t>
      </w:r>
    </w:p>
    <w:bookmarkEnd w:id="86"/>
    <w:bookmarkStart w:name="z162" w:id="87"/>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Мемлекеттiк қызмет көрсету процесінің құрамына кіретін рәсімдердің (іс-қимылдардың) мазмұны, орындалу ұзақтығы:</w:t>
      </w:r>
    </w:p>
    <w:bookmarkEnd w:id="87"/>
    <w:bookmarkStart w:name="z7" w:id="88"/>
    <w:p>
      <w:pPr>
        <w:spacing w:after="0"/>
        <w:ind w:left="0"/>
        <w:jc w:val="both"/>
      </w:pPr>
      <w:r>
        <w:rPr>
          <w:rFonts w:ascii="Times New Roman"/>
          <w:b w:val="false"/>
          <w:i w:val="false"/>
          <w:color w:val="000000"/>
          <w:sz w:val="28"/>
        </w:rPr>
        <w:t>
      1-іс-қимыл – ауданның (облыстық маңызы бар қаланың) жергілікті атқарушы органының ветеринария саласындағы қызметті жүзеге асыратын бөлімшесінің кеңсесі көрсетілетін қызметті алушының өтініші мен құжаттарын қабылдайды, кіріс құжаттары журналында тіркейді. Орындалу ұзақтығы – 30 (отыз) минут;</w:t>
      </w:r>
    </w:p>
    <w:bookmarkEnd w:id="88"/>
    <w:bookmarkStart w:name="z8" w:id="89"/>
    <w:p>
      <w:pPr>
        <w:spacing w:after="0"/>
        <w:ind w:left="0"/>
        <w:jc w:val="both"/>
      </w:pPr>
      <w:r>
        <w:rPr>
          <w:rFonts w:ascii="Times New Roman"/>
          <w:b w:val="false"/>
          <w:i w:val="false"/>
          <w:color w:val="000000"/>
          <w:sz w:val="28"/>
        </w:rPr>
        <w:t>
      2-іс-қимыл – ауданның (облыстық маңызы бар қаланың) жергілікті атқарушы органы бөлімшесінің басшысы көрсетілетін қызметті берушінің орындаушысын айқындайды. Орындалу ұзақтығы – 3 (үш) сағаттан артық емес;</w:t>
      </w:r>
    </w:p>
    <w:bookmarkEnd w:id="89"/>
    <w:bookmarkStart w:name="z9" w:id="90"/>
    <w:p>
      <w:pPr>
        <w:spacing w:after="0"/>
        <w:ind w:left="0"/>
        <w:jc w:val="both"/>
      </w:pPr>
      <w:r>
        <w:rPr>
          <w:rFonts w:ascii="Times New Roman"/>
          <w:b w:val="false"/>
          <w:i w:val="false"/>
          <w:color w:val="000000"/>
          <w:sz w:val="28"/>
        </w:rPr>
        <w:t>
      3-іс-қимыл – ауданның (облыстық маңызы бар қаланың) жергілікті атқарушы органы бөлімшесінің орындаушысы құжаттарды алған сәттен бастап ұсынылған құжаттардың толықтығын тексереді. Орындалу ұзақтығы – 2 (екі) жұмыс күні;</w:t>
      </w:r>
    </w:p>
    <w:bookmarkEnd w:id="90"/>
    <w:p>
      <w:pPr>
        <w:spacing w:after="0"/>
        <w:ind w:left="0"/>
        <w:jc w:val="both"/>
      </w:pPr>
      <w:r>
        <w:rPr>
          <w:rFonts w:ascii="Times New Roman"/>
          <w:b w:val="false"/>
          <w:i w:val="false"/>
          <w:color w:val="000000"/>
          <w:sz w:val="28"/>
        </w:rPr>
        <w:t>
      4-іс-қимыл-ауданның (облыстық маңызы бар қаланың) жергілікті атқарушы органы бөлімшесінің орындаушысы өтініш беруші құжаттардың толық емес топтамасын ұсынған жағдайда өтінішті әрі қарай қараудан жазбаша дәлелді бас тартады. Орындалу ұзақтығы – 15 (он бес) минут;</w:t>
      </w:r>
    </w:p>
    <w:p>
      <w:pPr>
        <w:spacing w:after="0"/>
        <w:ind w:left="0"/>
        <w:jc w:val="both"/>
      </w:pPr>
      <w:r>
        <w:rPr>
          <w:rFonts w:ascii="Times New Roman"/>
          <w:b w:val="false"/>
          <w:i w:val="false"/>
          <w:color w:val="000000"/>
          <w:sz w:val="28"/>
        </w:rPr>
        <w:t>
      5-іс-қимыл-ауданның (облыстық маңызы бар қаланың) жергілікті атқарушы органы бөлімшесінің орындаушысы ұсынылған құжаттар мен ақпараттарды тексерудің нәтижелері бойынша ветеринария саласындағы қызметін жүзеге асыратын облыстың жергілікті атқарушы органының бөлімшесіне есептік нөмір беруге сұрау салуды жолдайды. Орындалу ұзақтығы – 30 (отыз) минут;</w:t>
      </w:r>
    </w:p>
    <w:p>
      <w:pPr>
        <w:spacing w:after="0"/>
        <w:ind w:left="0"/>
        <w:jc w:val="both"/>
      </w:pPr>
      <w:r>
        <w:rPr>
          <w:rFonts w:ascii="Times New Roman"/>
          <w:b w:val="false"/>
          <w:i w:val="false"/>
          <w:color w:val="000000"/>
          <w:sz w:val="28"/>
        </w:rPr>
        <w:t>
      6-іс-қимыл – облыстың жергілікті атқарушы органы бөлімшесінің орындаушысы есептік нөмір беру туралы сұрау салуды тіркейді, есептік нөмір беру туралы шешім шығарады және оны ауданның (облыстық маңызы бар қаланың) жергілікті атқарушы органының бөлімшесіне жолдайды. Орындалу ұзақтығы – 3 (үш) жұмыс күні ішінде;</w:t>
      </w:r>
    </w:p>
    <w:p>
      <w:pPr>
        <w:spacing w:after="0"/>
        <w:ind w:left="0"/>
        <w:jc w:val="both"/>
      </w:pPr>
      <w:r>
        <w:rPr>
          <w:rFonts w:ascii="Times New Roman"/>
          <w:b w:val="false"/>
          <w:i w:val="false"/>
          <w:color w:val="000000"/>
          <w:sz w:val="28"/>
        </w:rPr>
        <w:t>
      7-іс-қимыл – ауданның (облыстық маңызы бар қаланың) жергілікті атқарушы органы бөлімшесінің басшысы есептік нөмірді растауға қол қояды. Орындалу ұзақтығы –15 (он бес) минут;</w:t>
      </w:r>
    </w:p>
    <w:p>
      <w:pPr>
        <w:spacing w:after="0"/>
        <w:ind w:left="0"/>
        <w:jc w:val="both"/>
      </w:pPr>
      <w:r>
        <w:rPr>
          <w:rFonts w:ascii="Times New Roman"/>
          <w:b w:val="false"/>
          <w:i w:val="false"/>
          <w:color w:val="000000"/>
          <w:sz w:val="28"/>
        </w:rPr>
        <w:t>
      8-іс-қимыл – ауданның (облыстық маңызы бар қаланың) жергілікті атқарушы органы бөлімшесінің кеңсесі есептік нөмірді растауды көрсетілетін қызметті алушыға береді. Орындалу ұзақтығы – 1 (бір) жұмыс күні ішінде.</w:t>
      </w:r>
    </w:p>
    <w:p>
      <w:pPr>
        <w:spacing w:after="0"/>
        <w:ind w:left="0"/>
        <w:jc w:val="both"/>
      </w:pPr>
      <w:r>
        <w:rPr>
          <w:rFonts w:ascii="Times New Roman"/>
          <w:b w:val="false"/>
          <w:i w:val="false"/>
          <w:color w:val="000000"/>
          <w:sz w:val="28"/>
        </w:rPr>
        <w:t>
      Мемлекеттік қызмет қарау мерзімдері көрсетілетін қызметті алушы көрсетілетін қызметті берушіге немесе порталға құжаттар топтамасын тапсырған күннен бастап:</w:t>
      </w:r>
    </w:p>
    <w:p>
      <w:pPr>
        <w:spacing w:after="0"/>
        <w:ind w:left="0"/>
        <w:jc w:val="both"/>
      </w:pPr>
      <w:r>
        <w:rPr>
          <w:rFonts w:ascii="Times New Roman"/>
          <w:b w:val="false"/>
          <w:i w:val="false"/>
          <w:color w:val="000000"/>
          <w:sz w:val="28"/>
        </w:rPr>
        <w:t>
      ауданның (облыстық маңызы бар қаланың) жергілікті атқарушы органының ветеринария саласындағы қызметті жүзеге асыратын бөлімшесіне – 7 (жеті) жұмыс күні;</w:t>
      </w:r>
    </w:p>
    <w:p>
      <w:pPr>
        <w:spacing w:after="0"/>
        <w:ind w:left="0"/>
        <w:jc w:val="both"/>
      </w:pPr>
      <w:r>
        <w:rPr>
          <w:rFonts w:ascii="Times New Roman"/>
          <w:b w:val="false"/>
          <w:i w:val="false"/>
          <w:color w:val="000000"/>
          <w:sz w:val="28"/>
        </w:rPr>
        <w:t>
      өндіріс объектісі жүзеге асырылатын қызмет түрін өзгертуге әкеп соқтырмай, атауы және/немесе ұйымдық-құқықтық нысаны өзгерген жағдайда – 5 (бес) жұмыс күні;</w:t>
      </w:r>
    </w:p>
    <w:p>
      <w:pPr>
        <w:spacing w:after="0"/>
        <w:ind w:left="0"/>
        <w:jc w:val="both"/>
      </w:pPr>
      <w:r>
        <w:rPr>
          <w:rFonts w:ascii="Times New Roman"/>
          <w:b w:val="false"/>
          <w:i w:val="false"/>
          <w:color w:val="000000"/>
          <w:sz w:val="28"/>
        </w:rPr>
        <w:t>
      өндіріс объектісі жүзеге асыратын қызметінің түрі өзгерген жағдайда, осы мемлекеттік көрсетілетін қызмет Стандартында белгіленген мерзімдерде есептік нөмірді қайта беру рәсімінен өтеді;</w:t>
      </w:r>
    </w:p>
    <w:p>
      <w:pPr>
        <w:spacing w:after="0"/>
        <w:ind w:left="0"/>
        <w:jc w:val="both"/>
      </w:pPr>
      <w:r>
        <w:rPr>
          <w:rFonts w:ascii="Times New Roman"/>
          <w:b w:val="false"/>
          <w:i w:val="false"/>
          <w:color w:val="000000"/>
          <w:sz w:val="28"/>
        </w:rPr>
        <w:t>
      сою алаңдары қолда бар есепке алу нөмірін растау үшін Стандартта белгіленген мерзімдерде есептік нөмірін қайта ресімдеу рәсімінен өтеді.</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p>
    <w:p>
      <w:pPr>
        <w:spacing w:after="0"/>
        <w:ind w:left="0"/>
        <w:jc w:val="left"/>
      </w:pPr>
      <w:r>
        <w:rPr>
          <w:rFonts w:ascii="Times New Roman"/>
          <w:b w:val="false"/>
          <w:i w:val="false"/>
          <w:color w:val="000000"/>
          <w:sz w:val="28"/>
        </w:rPr>
        <w:t>
      Өтініш беруші құжаттардың толық емес топтамасын ұсынған және (немесе) әрекеттегі мерзімі өтіп кеткен құжаттарды ұсынған жағдайда, көрсетілетін қызметті беруші көрсетілген мерзімдерде өтінішті әрі қарай қараудан жазбаша дәлелді бас тартады.</w:t>
      </w:r>
      <w:r>
        <w:br/>
      </w: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Шығыс Қазақстан облысы әкімдігінің 17.10.2017 </w:t>
      </w:r>
      <w:r>
        <w:rPr>
          <w:rFonts w:ascii="Times New Roman"/>
          <w:b w:val="false"/>
          <w:i w:val="false"/>
          <w:color w:val="000000"/>
          <w:sz w:val="28"/>
        </w:rPr>
        <w:t>№ 276</w:t>
      </w:r>
      <w:r>
        <w:rPr>
          <w:rFonts w:ascii="Times New Roman"/>
          <w:b w:val="false"/>
          <w:i w:val="false"/>
          <w:color w:val="ff0000"/>
          <w:sz w:val="28"/>
        </w:rPr>
        <w:t xml:space="preserve"> қаулысымен (алғашқы ресми жарияланған күнінен кейін күнтізбелік он күн өткен соң </w:t>
      </w:r>
      <w:r>
        <w:rPr>
          <w:rFonts w:ascii="Times New Roman"/>
          <w:b w:val="false"/>
          <w:i w:val="false"/>
          <w:color w:val="000000"/>
          <w:sz w:val="28"/>
        </w:rPr>
        <w:t>қолданысқа енгізіледі</w:t>
      </w:r>
      <w:r>
        <w:rPr>
          <w:rFonts w:ascii="Times New Roman"/>
          <w:b w:val="false"/>
          <w:i w:val="false"/>
          <w:color w:val="ff0000"/>
          <w:sz w:val="28"/>
        </w:rPr>
        <w:t>).</w:t>
      </w:r>
      <w:r>
        <w:br/>
      </w:r>
      <w:r>
        <w:rPr>
          <w:rFonts w:ascii="Times New Roman"/>
          <w:b w:val="false"/>
          <w:i w:val="false"/>
          <w:color w:val="000000"/>
          <w:sz w:val="28"/>
        </w:rPr>
        <w:t xml:space="preserve">
      </w:t>
      </w:r>
      <w:r>
        <w:rPr>
          <w:rFonts w:ascii="Times New Roman"/>
          <w:b w:val="false"/>
          <w:i w:val="false"/>
          <w:color w:val="000000"/>
          <w:sz w:val="28"/>
        </w:rPr>
        <w:t>6. Осы Регламенттің 5-тармағында көрсетілген 1-ші 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2-ші іс-қимыл бойынша мемлекеттік қызмет көрсету рәсімінің (іс-қимылының) нәтижесі көрсетілетін қызметті беруші басшысының бұрыштамасы болып табылады, ол осы Регламенттің 5-тармағында көрсетілген 3-ші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3-ші іс-қимыл бойынша мемлекеттік қызмет көрсету рәсімінің (іс-қимылының) нәтижесі көрсетілетін қызметті алушының тексерілген құжаттары болып табылады, олар осы Регламенттің 5-тармағында көрсетілген 4-ші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4-ші іс-қимыл бойынша мемлекеттік қызмет көрсету рәсімінің (іс-қимылының) нәтижесі өтінішті әрі қарай қараудан жазбаша дәлелді бас тарту болып табылады.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5-ші іс-қимыл бойынша мемлекеттік қызмет көрсету рәсімінің (іс-қимылының) нәтижесі есептік нөмірді беруге сұрау салуды жолдау болып табылады, ол осы Регламенттің 5-тармағында көрсетілген 6-шы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6-шы іс-қимыл бойынша мемлекеттік қызмет көрсету рәсімінің (іс-қимылының) нәтижесі есептік нөмірді беру болып табылады, ол осы Регламенттің 5-тармағындағы көрсетілген 7-ші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7-ші іс-қимыл бойынша мемлекеттік қызмет көрсету рәсімінің (іс-қимылының) нәтижесі есептік нөмірді растауға қол қою болып табылады, ол осы Регламенттің 5-тармағында көрсетілген 8-ші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8-ші іс-қимыл бойынша мемлекеттік қызмет көрсету рәсімінің (іс-қимылының) нәтижесі көрсетілетін қызметті беруші кеңсесінің есептік нөмірді растауды беруі болып табылады.</w:t>
      </w:r>
      <w:r>
        <w:br/>
      </w:r>
      <w:r>
        <w:rPr>
          <w:rFonts w:ascii="Times New Roman"/>
          <w:b w:val="false"/>
          <w:i w:val="false"/>
          <w:color w:val="000000"/>
          <w:sz w:val="28"/>
        </w:rPr>
        <w:t>
</w:t>
      </w:r>
    </w:p>
    <w:bookmarkStart w:name="z187" w:id="91"/>
    <w:p>
      <w:pPr>
        <w:spacing w:after="0"/>
        <w:ind w:left="0"/>
        <w:jc w:val="left"/>
      </w:pPr>
      <w:r>
        <w:rPr>
          <w:rFonts w:ascii="Times New Roman"/>
          <w:b/>
          <w:i w:val="false"/>
          <w:color w:val="000000"/>
        </w:rPr>
        <w:t xml:space="preserve"> 3. Мемлекеттік қызмет көрсету процесінде көрсетілетін қызметті</w:t>
      </w:r>
      <w:r>
        <w:rPr>
          <w:rFonts w:ascii="Times New Roman"/>
          <w:b/>
          <w:i w:val="false"/>
          <w:color w:val="000000"/>
        </w:rPr>
        <w:t xml:space="preserve"> берушінің құрылымдық бөлімшелерінің (қызметкерлерінің)</w:t>
      </w:r>
      <w:r>
        <w:rPr>
          <w:rFonts w:ascii="Times New Roman"/>
          <w:b/>
          <w:i w:val="false"/>
          <w:color w:val="000000"/>
        </w:rPr>
        <w:t xml:space="preserve"> өзара іс-қимыл тәртібін сипаттау</w:t>
      </w:r>
    </w:p>
    <w:bookmarkEnd w:id="91"/>
    <w:bookmarkStart w:name="z190" w:id="9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ауданның (облыстық маңызы бар қаланың) жергілікті атқарушы органы бөлімшесінің кеңсесі;</w:t>
      </w:r>
      <w:r>
        <w:br/>
      </w:r>
      <w:r>
        <w:rPr>
          <w:rFonts w:ascii="Times New Roman"/>
          <w:b w:val="false"/>
          <w:i w:val="false"/>
          <w:color w:val="000000"/>
          <w:sz w:val="28"/>
        </w:rPr>
        <w:t xml:space="preserve">
      </w:t>
      </w:r>
      <w:r>
        <w:rPr>
          <w:rFonts w:ascii="Times New Roman"/>
          <w:b w:val="false"/>
          <w:i w:val="false"/>
          <w:color w:val="000000"/>
          <w:sz w:val="28"/>
        </w:rPr>
        <w:t>2) ауданның (облыстық маңызы бар қаланың) жергілікті атқарушы органы бөлімшесінің орындаушысы;</w:t>
      </w:r>
      <w:r>
        <w:br/>
      </w:r>
      <w:r>
        <w:rPr>
          <w:rFonts w:ascii="Times New Roman"/>
          <w:b w:val="false"/>
          <w:i w:val="false"/>
          <w:color w:val="000000"/>
          <w:sz w:val="28"/>
        </w:rPr>
        <w:t xml:space="preserve">
      </w:t>
      </w:r>
      <w:r>
        <w:rPr>
          <w:rFonts w:ascii="Times New Roman"/>
          <w:b w:val="false"/>
          <w:i w:val="false"/>
          <w:color w:val="000000"/>
          <w:sz w:val="28"/>
        </w:rPr>
        <w:t>3) облыстың жергілікті атқарушы органының орындаушысы;</w:t>
      </w:r>
      <w:r>
        <w:br/>
      </w:r>
      <w:r>
        <w:rPr>
          <w:rFonts w:ascii="Times New Roman"/>
          <w:b w:val="false"/>
          <w:i w:val="false"/>
          <w:color w:val="000000"/>
          <w:sz w:val="28"/>
        </w:rPr>
        <w:t xml:space="preserve">
      </w:t>
      </w:r>
      <w:r>
        <w:rPr>
          <w:rFonts w:ascii="Times New Roman"/>
          <w:b w:val="false"/>
          <w:i w:val="false"/>
          <w:color w:val="000000"/>
          <w:sz w:val="28"/>
        </w:rPr>
        <w:t>4) ауданның (облыстық маңызы бар қаланың) жергілікті атқарушы органы бөлімшесінің басшысы.</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ауданның (облыстық маңызы бар қаланың) жергілікті атқарушы органы бөлімшесі кеңсесінің көрсетілетін қызметті алушының құжаттары мен өтінішін қабылдауы, кіріс құжаттары журналында тіркеуі.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ауданның (облыстық маңызы бар қаланың) жергілікті атқарушы органы бөлімшесінің басшысы көрсетілетін қызметті берушінің орындаушысын айқындайды. Орындалу ұзақтығы – 3 (үш) сағаттан артық емес;</w:t>
      </w:r>
      <w:r>
        <w:br/>
      </w:r>
      <w:r>
        <w:rPr>
          <w:rFonts w:ascii="Times New Roman"/>
          <w:b w:val="false"/>
          <w:i w:val="false"/>
          <w:color w:val="000000"/>
          <w:sz w:val="28"/>
        </w:rPr>
        <w:t xml:space="preserve">
      </w:t>
      </w:r>
      <w:r>
        <w:rPr>
          <w:rFonts w:ascii="Times New Roman"/>
          <w:b w:val="false"/>
          <w:i w:val="false"/>
          <w:color w:val="000000"/>
          <w:sz w:val="28"/>
        </w:rPr>
        <w:t>3) ауданның (облыстық маңызы бар қаланың) жергілікті атқарушы органы бөлімшесінің орындаушысы құжаттарды алған сәттен бастап, ұсынылған құжаттардың толықтығын тексереді. Орындалу ұзақтығы – 2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4) ауданның (облыстық маңызы бар қаланың) жергілікті атқарушы органы бөлімшесінің орындаушысы өтініш беруші құжаттардың толық емес топтамасын ұсынған жағдайда өтінішті әрі қарай қараудан жазбаша дәлелді бас тартады.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5) ауданның (облыстық маңызы бар қаланың) жергілікті атқарушы органы бөлімшесінің орындаушысы ұсынылған құжаттар мен ақпараттарды тексерудің нәтижелері бойынша ветеринария саласындағы есептік нөмір беру қызметін жүзеге асыратын облыстың жергілікті атқарушы органының бөлімшесіне есептік нөмір беруге сұрау салуды жолдайды. Орындалу ұзақтығы –30 (отыз) минут;</w:t>
      </w:r>
      <w:r>
        <w:br/>
      </w:r>
      <w:r>
        <w:rPr>
          <w:rFonts w:ascii="Times New Roman"/>
          <w:b w:val="false"/>
          <w:i w:val="false"/>
          <w:color w:val="000000"/>
          <w:sz w:val="28"/>
        </w:rPr>
        <w:t xml:space="preserve">
      </w:t>
      </w:r>
      <w:r>
        <w:rPr>
          <w:rFonts w:ascii="Times New Roman"/>
          <w:b w:val="false"/>
          <w:i w:val="false"/>
          <w:color w:val="000000"/>
          <w:sz w:val="28"/>
        </w:rPr>
        <w:t>6) облыстың жергілікті атқарушы органы бөлімшесінің орындаушысы есептік нөмір беру туралы сұрау салуды тіркейді, есептік нөмір беру туралы шешім шығарады және оны ауданның (облыстық маңызы бар қаланың) жергілікті атқарушы органының бөлімшесіне жолдайды. Орындалу ұзақтығы –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7) ауданның (облыстық маңызы бар қаланың) жергілікті атқарушы органы бөлімшесінің басшысы есептік нөмірді растауға қол қояды. Орындалу ұзақтығы –15 (он бес) минут;</w:t>
      </w:r>
      <w:r>
        <w:br/>
      </w:r>
      <w:r>
        <w:rPr>
          <w:rFonts w:ascii="Times New Roman"/>
          <w:b w:val="false"/>
          <w:i w:val="false"/>
          <w:color w:val="000000"/>
          <w:sz w:val="28"/>
        </w:rPr>
        <w:t xml:space="preserve">
      </w:t>
      </w:r>
      <w:r>
        <w:rPr>
          <w:rFonts w:ascii="Times New Roman"/>
          <w:b w:val="false"/>
          <w:i w:val="false"/>
          <w:color w:val="000000"/>
          <w:sz w:val="28"/>
        </w:rPr>
        <w:t>8) ауданның (облыстық маңызы бар қаланың) жергілікті атқарушы органы бөлімшесінің кеңсесі есептік нөмірді береді. Орындалу ұзақтығы – 1 (бір) жұмыс күні ішінде.</w:t>
      </w:r>
    </w:p>
    <w:bookmarkEnd w:id="92"/>
    <w:bookmarkStart w:name="z204" w:id="9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93"/>
    <w:bookmarkStart w:name="z205" w:id="94"/>
    <w:p>
      <w:pPr>
        <w:spacing w:after="0"/>
        <w:ind w:left="0"/>
        <w:jc w:val="both"/>
      </w:pPr>
      <w:r>
        <w:rPr>
          <w:rFonts w:ascii="Times New Roman"/>
          <w:b w:val="false"/>
          <w:i w:val="false"/>
          <w:color w:val="000000"/>
          <w:sz w:val="28"/>
        </w:rPr>
        <w:t>
      9. Портал арқылы мемлекеттік қызмет көрсету кезінде жүгіну және көрсетілетін қызметті беруші мен көрсетілетін қызметті алушының рәсімдерінің (іс-қимылдарының) реттілік тәртібі: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интернет-браузеріне ЭЦҚ тіркеу куәлігін бекіту, мемлекеттік қызметті алу үшін көрсетілетін қызметті алушының парольді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тіркелген көрсетілетін қызметті алушы туралы деректердің түпнұсқалығын логин (ЖСН/БСН)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порталда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қызметті таңдауы, қызмет көрсету үшін сұрау салу нысанын экранға шығаруы және көрсетілетін қызметті алушының оның құрылымы мен форматтық талаптарын ескере отырып, нысанды толтыруы (деректерді енгізуі), сұрау салу нысанына қажетті электрондық түрдегі құжаттарды бекітуі;</w:t>
      </w:r>
      <w:r>
        <w:br/>
      </w:r>
      <w:r>
        <w:rPr>
          <w:rFonts w:ascii="Times New Roman"/>
          <w:b w:val="false"/>
          <w:i w:val="false"/>
          <w:color w:val="000000"/>
          <w:sz w:val="28"/>
        </w:rPr>
        <w:t xml:space="preserve">
      </w:t>
      </w:r>
      <w:r>
        <w:rPr>
          <w:rFonts w:ascii="Times New Roman"/>
          <w:b w:val="false"/>
          <w:i w:val="false"/>
          <w:color w:val="000000"/>
          <w:sz w:val="28"/>
        </w:rPr>
        <w:t>6) 4-процесс –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 xml:space="preserve">7) 2-шарт –порталда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ЖСН/БСН мен ЭЦҚ тіркеу куәлігінде көрсетілген ЖСН/БСН арасындағы сәйкестендіру деректерінің сәйкестігін тексеру; </w:t>
      </w:r>
      <w:r>
        <w:br/>
      </w:r>
      <w:r>
        <w:rPr>
          <w:rFonts w:ascii="Times New Roman"/>
          <w:b w:val="false"/>
          <w:i w:val="false"/>
          <w:color w:val="000000"/>
          <w:sz w:val="28"/>
        </w:rPr>
        <w:t xml:space="preserve">
      </w:t>
      </w:r>
      <w:r>
        <w:rPr>
          <w:rFonts w:ascii="Times New Roman"/>
          <w:b w:val="false"/>
          <w:i w:val="false"/>
          <w:color w:val="000000"/>
          <w:sz w:val="28"/>
        </w:rPr>
        <w:t xml:space="preserve">8) 5-процесс – көрсетілетін қызметті алушының ЭЦҚ-сы түпнұсқалығының расталмауына байланысты сұратылатын қызмет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9) 6-процесс – қызмет көрсетуге сұрау салудың толтырылған нысанын (енгізілген деректерді) көрсетілетін қызметті алушының ЭЦҚ-сы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10) 7-процесс – электрондық құжатты (көрсетілетін қызметті алушының сұрау салуын) "Е-лицензиялау" МДБ АЖ-да тіркеу және "Е-лицензиялау" МДБ АЖ-да сұрау салуды өңдеу;</w:t>
      </w:r>
      <w:r>
        <w:br/>
      </w:r>
      <w:r>
        <w:rPr>
          <w:rFonts w:ascii="Times New Roman"/>
          <w:b w:val="false"/>
          <w:i w:val="false"/>
          <w:color w:val="000000"/>
          <w:sz w:val="28"/>
        </w:rPr>
        <w:t xml:space="preserve">
      </w:t>
      </w:r>
      <w:r>
        <w:rPr>
          <w:rFonts w:ascii="Times New Roman"/>
          <w:b w:val="false"/>
          <w:i w:val="false"/>
          <w:color w:val="000000"/>
          <w:sz w:val="28"/>
        </w:rPr>
        <w:t xml:space="preserve">11) 3-шарт – көрсетілетін қызметті берушінің көрсетілетін қызметті алушының растауды беру үшін негіздерге сәйкестігін тексеруі; </w:t>
      </w:r>
      <w:r>
        <w:br/>
      </w:r>
      <w:r>
        <w:rPr>
          <w:rFonts w:ascii="Times New Roman"/>
          <w:b w:val="false"/>
          <w:i w:val="false"/>
          <w:color w:val="000000"/>
          <w:sz w:val="28"/>
        </w:rPr>
        <w:t xml:space="preserve">
      </w:t>
      </w:r>
      <w:r>
        <w:rPr>
          <w:rFonts w:ascii="Times New Roman"/>
          <w:b w:val="false"/>
          <w:i w:val="false"/>
          <w:color w:val="000000"/>
          <w:sz w:val="28"/>
        </w:rPr>
        <w:t>12) 8-процесс – көрсетілетін қызметті алушының деректерінде бұзушылықтардың болуына байланысты "Е-лицензиялау" МДБ АЖ-да сұратылатын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13) 9-процесс – көрсетілетін қызметті алушының порталда қалыптастырылған мемлекеттік қызмет көрсету нәтижесін (электрондық құжат) алуы.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көрсетуге қатысатын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сондай-ақ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және көрсетілетін қызметті берушінің интернет-ресурсында орналастырылған.</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"Е-лицензиялау" МДБ АЖ - мемлекеттік деректер базасының ақпараттық жүйесі;</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БСН - бизнес-сәйкестендіру нөмірі.</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"Жануарларды өсіруді, </w:t>
            </w:r>
            <w:r>
              <w:br/>
            </w:r>
            <w:r>
              <w:rPr>
                <w:rFonts w:ascii="Times New Roman"/>
                <w:b w:val="false"/>
                <w:i w:val="false"/>
                <w:color w:val="000000"/>
                <w:sz w:val="20"/>
              </w:rPr>
              <w:t xml:space="preserve">жануарларды союға дайындауды </w:t>
            </w:r>
            <w:r>
              <w:br/>
            </w:r>
            <w:r>
              <w:rPr>
                <w:rFonts w:ascii="Times New Roman"/>
                <w:b w:val="false"/>
                <w:i w:val="false"/>
                <w:color w:val="000000"/>
                <w:sz w:val="20"/>
              </w:rPr>
              <w:t xml:space="preserve">(союды), сақтауды, өңдеуді және </w:t>
            </w:r>
            <w:r>
              <w:br/>
            </w:r>
            <w:r>
              <w:rPr>
                <w:rFonts w:ascii="Times New Roman"/>
                <w:b w:val="false"/>
                <w:i w:val="false"/>
                <w:color w:val="000000"/>
                <w:sz w:val="20"/>
              </w:rPr>
              <w:t xml:space="preserve">сатуды жүзеге асыратын өндіріс </w:t>
            </w:r>
            <w:r>
              <w:br/>
            </w:r>
            <w:r>
              <w:rPr>
                <w:rFonts w:ascii="Times New Roman"/>
                <w:b w:val="false"/>
                <w:i w:val="false"/>
                <w:color w:val="000000"/>
                <w:sz w:val="20"/>
              </w:rPr>
              <w:t xml:space="preserve">объектілеріне, содай-ақ </w:t>
            </w:r>
            <w:r>
              <w:br/>
            </w:r>
            <w:r>
              <w:rPr>
                <w:rFonts w:ascii="Times New Roman"/>
                <w:b w:val="false"/>
                <w:i w:val="false"/>
                <w:color w:val="000000"/>
                <w:sz w:val="20"/>
              </w:rPr>
              <w:t xml:space="preserve">ветеринариялық препараттарды, </w:t>
            </w:r>
            <w:r>
              <w:br/>
            </w:r>
            <w:r>
              <w:rPr>
                <w:rFonts w:ascii="Times New Roman"/>
                <w:b w:val="false"/>
                <w:i w:val="false"/>
                <w:color w:val="000000"/>
                <w:sz w:val="20"/>
              </w:rPr>
              <w:t xml:space="preserve">жем және жемазық қоспаларын </w:t>
            </w:r>
            <w:r>
              <w:br/>
            </w:r>
            <w:r>
              <w:rPr>
                <w:rFonts w:ascii="Times New Roman"/>
                <w:b w:val="false"/>
                <w:i w:val="false"/>
                <w:color w:val="000000"/>
                <w:sz w:val="20"/>
              </w:rPr>
              <w:t xml:space="preserve">өндіру, сақтау және сату </w:t>
            </w:r>
            <w:r>
              <w:br/>
            </w:r>
            <w:r>
              <w:rPr>
                <w:rFonts w:ascii="Times New Roman"/>
                <w:b w:val="false"/>
                <w:i w:val="false"/>
                <w:color w:val="000000"/>
                <w:sz w:val="20"/>
              </w:rPr>
              <w:t xml:space="preserve">бойынша өндіріс объектілеріне </w:t>
            </w:r>
            <w:r>
              <w:br/>
            </w:r>
            <w:r>
              <w:rPr>
                <w:rFonts w:ascii="Times New Roman"/>
                <w:b w:val="false"/>
                <w:i w:val="false"/>
                <w:color w:val="000000"/>
                <w:sz w:val="20"/>
              </w:rPr>
              <w:t xml:space="preserve">тіркеу нөмірлерін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 1 қосымша</w:t>
            </w:r>
          </w:p>
        </w:tc>
      </w:tr>
    </w:tbl>
    <w:bookmarkStart w:name="z227" w:id="95"/>
    <w:p>
      <w:pPr>
        <w:spacing w:after="0"/>
        <w:ind w:left="0"/>
        <w:jc w:val="left"/>
      </w:pPr>
      <w:r>
        <w:rPr>
          <w:rFonts w:ascii="Times New Roman"/>
          <w:b/>
          <w:i w:val="false"/>
          <w:color w:val="000000"/>
        </w:rPr>
        <w:t xml:space="preserve"> Мемлекеттік қызмет көрсетуге қатысатын ақпараттық жүйелердің функционалдық өзара іс- қимыл диаграммасы</w:t>
      </w:r>
    </w:p>
    <w:bookmarkEnd w:id="95"/>
    <w:bookmarkStart w:name="z228"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6096000" cy="136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096000" cy="136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97"/>
    <w:p>
      <w:pPr>
        <w:spacing w:after="0"/>
        <w:ind w:left="0"/>
        <w:jc w:val="left"/>
      </w:pPr>
      <w:r>
        <w:rPr>
          <w:rFonts w:ascii="Times New Roman"/>
          <w:b/>
          <w:i w:val="false"/>
          <w:color w:val="000000"/>
        </w:rPr>
        <w:t xml:space="preserve"> Шартты белгілер:</w:t>
      </w:r>
    </w:p>
    <w:bookmarkEnd w:id="97"/>
    <w:bookmarkStart w:name="z230"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2771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771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"Жануарларды өсіруді, </w:t>
            </w:r>
            <w:r>
              <w:br/>
            </w:r>
            <w:r>
              <w:rPr>
                <w:rFonts w:ascii="Times New Roman"/>
                <w:b w:val="false"/>
                <w:i w:val="false"/>
                <w:color w:val="000000"/>
                <w:sz w:val="20"/>
              </w:rPr>
              <w:t xml:space="preserve">жануарларды союға дайындауды </w:t>
            </w:r>
            <w:r>
              <w:br/>
            </w:r>
            <w:r>
              <w:rPr>
                <w:rFonts w:ascii="Times New Roman"/>
                <w:b w:val="false"/>
                <w:i w:val="false"/>
                <w:color w:val="000000"/>
                <w:sz w:val="20"/>
              </w:rPr>
              <w:t xml:space="preserve">(союды), сақтауды, өңдеуді және </w:t>
            </w:r>
            <w:r>
              <w:br/>
            </w:r>
            <w:r>
              <w:rPr>
                <w:rFonts w:ascii="Times New Roman"/>
                <w:b w:val="false"/>
                <w:i w:val="false"/>
                <w:color w:val="000000"/>
                <w:sz w:val="20"/>
              </w:rPr>
              <w:t xml:space="preserve">сатуды жүзеге асыратын өндіріс </w:t>
            </w:r>
            <w:r>
              <w:br/>
            </w:r>
            <w:r>
              <w:rPr>
                <w:rFonts w:ascii="Times New Roman"/>
                <w:b w:val="false"/>
                <w:i w:val="false"/>
                <w:color w:val="000000"/>
                <w:sz w:val="20"/>
              </w:rPr>
              <w:t xml:space="preserve">объектілеріне, содай-ақ </w:t>
            </w:r>
            <w:r>
              <w:br/>
            </w:r>
            <w:r>
              <w:rPr>
                <w:rFonts w:ascii="Times New Roman"/>
                <w:b w:val="false"/>
                <w:i w:val="false"/>
                <w:color w:val="000000"/>
                <w:sz w:val="20"/>
              </w:rPr>
              <w:t xml:space="preserve">ветеринариялық препараттарды, </w:t>
            </w:r>
            <w:r>
              <w:br/>
            </w:r>
            <w:r>
              <w:rPr>
                <w:rFonts w:ascii="Times New Roman"/>
                <w:b w:val="false"/>
                <w:i w:val="false"/>
                <w:color w:val="000000"/>
                <w:sz w:val="20"/>
              </w:rPr>
              <w:t xml:space="preserve">жем және жемазық қоспаларын </w:t>
            </w:r>
            <w:r>
              <w:br/>
            </w:r>
            <w:r>
              <w:rPr>
                <w:rFonts w:ascii="Times New Roman"/>
                <w:b w:val="false"/>
                <w:i w:val="false"/>
                <w:color w:val="000000"/>
                <w:sz w:val="20"/>
              </w:rPr>
              <w:t xml:space="preserve">өндіру, сақтау және сату </w:t>
            </w:r>
            <w:r>
              <w:br/>
            </w:r>
            <w:r>
              <w:rPr>
                <w:rFonts w:ascii="Times New Roman"/>
                <w:b w:val="false"/>
                <w:i w:val="false"/>
                <w:color w:val="000000"/>
                <w:sz w:val="20"/>
              </w:rPr>
              <w:t xml:space="preserve">бойынша өндіріс объектілеріне </w:t>
            </w:r>
            <w:r>
              <w:br/>
            </w:r>
            <w:r>
              <w:rPr>
                <w:rFonts w:ascii="Times New Roman"/>
                <w:b w:val="false"/>
                <w:i w:val="false"/>
                <w:color w:val="000000"/>
                <w:sz w:val="20"/>
              </w:rPr>
              <w:t xml:space="preserve">тіркеу нөмірлерін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 2 қосымша</w:t>
            </w:r>
          </w:p>
        </w:tc>
      </w:tr>
    </w:tbl>
    <w:bookmarkStart w:name="z232" w:id="99"/>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қызметін көрсетудің бизнес-процестерінің анықтамалығы</w:t>
      </w:r>
    </w:p>
    <w:bookmarkEnd w:id="99"/>
    <w:bookmarkStart w:name="z233" w:id="100"/>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w:t>
      </w:r>
    </w:p>
    <w:bookmarkEnd w:id="100"/>
    <w:bookmarkStart w:name="z234"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5930900" cy="137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930900" cy="1379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102"/>
    <w:p>
      <w:pPr>
        <w:spacing w:after="0"/>
        <w:ind w:left="0"/>
        <w:jc w:val="left"/>
      </w:pPr>
      <w:r>
        <w:rPr>
          <w:rFonts w:ascii="Times New Roman"/>
          <w:b/>
          <w:i w:val="false"/>
          <w:color w:val="000000"/>
        </w:rPr>
        <w:t xml:space="preserve"> 2. Портал арқылы мемлекеттік қызмет көрсету кезінде</w:t>
      </w:r>
    </w:p>
    <w:bookmarkEnd w:id="102"/>
    <w:bookmarkStart w:name="z236"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1258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258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104"/>
    <w:p>
      <w:pPr>
        <w:spacing w:after="0"/>
        <w:ind w:left="0"/>
        <w:jc w:val="left"/>
      </w:pPr>
      <w:r>
        <w:rPr>
          <w:rFonts w:ascii="Times New Roman"/>
          <w:b/>
          <w:i w:val="false"/>
          <w:color w:val="000000"/>
        </w:rPr>
        <w:t xml:space="preserve"> Шартты белгілер:</w:t>
      </w:r>
    </w:p>
    <w:bookmarkEnd w:id="104"/>
    <w:bookmarkStart w:name="z23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"22" қырқүйектегі</w:t>
            </w:r>
            <w:r>
              <w:br/>
            </w:r>
            <w:r>
              <w:rPr>
                <w:rFonts w:ascii="Times New Roman"/>
                <w:b w:val="false"/>
                <w:i w:val="false"/>
                <w:color w:val="000000"/>
                <w:sz w:val="20"/>
              </w:rPr>
              <w:t>№ 244 қаулысымен</w:t>
            </w:r>
            <w:r>
              <w:br/>
            </w:r>
            <w:r>
              <w:rPr>
                <w:rFonts w:ascii="Times New Roman"/>
                <w:b w:val="false"/>
                <w:i w:val="false"/>
                <w:color w:val="000000"/>
                <w:sz w:val="20"/>
              </w:rPr>
              <w:t>бекітілді</w:t>
            </w:r>
          </w:p>
        </w:tc>
      </w:tr>
    </w:tbl>
    <w:bookmarkStart w:name="z240" w:id="106"/>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 </w:t>
      </w:r>
    </w:p>
    <w:bookmarkEnd w:id="106"/>
    <w:bookmarkStart w:name="z241" w:id="107"/>
    <w:p>
      <w:pPr>
        <w:spacing w:after="0"/>
        <w:ind w:left="0"/>
        <w:jc w:val="left"/>
      </w:pPr>
      <w:r>
        <w:rPr>
          <w:rFonts w:ascii="Times New Roman"/>
          <w:b/>
          <w:i w:val="false"/>
          <w:color w:val="000000"/>
        </w:rPr>
        <w:t xml:space="preserve"> 1. Жалпы ережелер</w:t>
      </w:r>
    </w:p>
    <w:bookmarkEnd w:id="107"/>
    <w:bookmarkStart w:name="z242" w:id="108"/>
    <w:p>
      <w:pPr>
        <w:spacing w:after="0"/>
        <w:ind w:left="0"/>
        <w:jc w:val="both"/>
      </w:pPr>
      <w:r>
        <w:rPr>
          <w:rFonts w:ascii="Times New Roman"/>
          <w:b w:val="false"/>
          <w:i w:val="false"/>
          <w:color w:val="000000"/>
          <w:sz w:val="28"/>
        </w:rPr>
        <w:t>
      1. "Ветеринария саласындағы қызметпен айналысуға лицензия беру" мемлекеттік көрсетілетін қызметін (бұдан әрі – мемлекеттік көрсетілетін қызмет), жануарлардан алынатын өнімдер мен шикізатқа ветеринариялық-санитариялық сараптама жүргізу жөніндегі қызметпен айналысуға лицензия беру бөлігінде облыстың жергілікті атқарушы органы (бұдан әрі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веб-порталы www.egov.kz,www.elicanse.kz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Қазақстан Республикасы Ауыл шаруашылығы министрінің 2015 жылғы 6 мамырдағы № 7-1/418 (Нормативтік құқықтық актілерді мемлекеттік тіркеу тізілімінде 11959 нөмірімен тіркелген) бұйрығымен бекітілген "Ветеринария саласындағы қызметпен айналысуға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 түрде.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жүгінген жағдайда мемлекеттік қызмет көрсету нәтижесі электрондық нысанда ресімделеді, басып шығарылады, көрсетілетін қызметті беруші басшысының қолы қойылады және мөрмен куәландырылады.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End w:id="108"/>
    <w:bookmarkStart w:name="z251" w:id="10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9"/>
    <w:bookmarkStart w:name="z252" w:id="11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(не оның өкілінің) өтінішінің немесе көрсетілетін қызметті алушының электрондық сұрау салуы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құжаттарының болуы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кеңсесі көрсетілетін қызметті алушының белгіленген нысандағы өтініші мен құжаттарын қабылдайды, кіріс құжаттары журналына тіркейді, өтінішті "Е-лицензиялау" МДБ АЖ-да тіркейді.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 көрсетілетін қызметті берушінің орындаушысын айқындайды. Орындалу ұзақтығы – 3 (үш) сағаттан артық емес;</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орындаушысы лицензия беру үшін "Е-лицензиялау" МДБ АЖ-да көрсетілетін қызметті алушының біліктілік талаптарына және негіздерге сәйкестігін тексереді.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орындаушысы көрсетілетін қызметті алушының деректерінде бұзушылықтардың болуына байланысты "Е-лицензиялау" МДБ АЖ-да сұратылатын қызмет көрсетуден бас тарту туралы хабарлама қалыптастырады.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орындаушысы "Е-лицензиялау" МДБ АЖ-да электрондық лицензияны және (немесе) лицензияға қосымшаны, қайта ресімделген лицензияны және (немесе) лицензияға қосымшаны, лицензияның және (немесе) лицензияға қосымшаның телнұсқасын қалыптастырады. Орындалу ұзақтығы – лицензияны және (немесе) лицензияға қосымша берген кезде - 12 (он екі) жұмыс күні, лицензияны және (немесе) лицензияға қосымшаны қайта ресімдеген кезде – 2 (екі) жұмыс күні, лицензияның және (немесе) лицензияға қосымшаның телнұсқасын берген кезде – 1 (бір) жұмыс күні;</w:t>
      </w:r>
      <w:r>
        <w:br/>
      </w:r>
      <w:r>
        <w:rPr>
          <w:rFonts w:ascii="Times New Roman"/>
          <w:b w:val="false"/>
          <w:i w:val="false"/>
          <w:color w:val="000000"/>
          <w:sz w:val="28"/>
        </w:rPr>
        <w:t xml:space="preserve">
      </w:t>
      </w:r>
      <w:r>
        <w:rPr>
          <w:rFonts w:ascii="Times New Roman"/>
          <w:b w:val="false"/>
          <w:i w:val="false"/>
          <w:color w:val="000000"/>
          <w:sz w:val="28"/>
        </w:rPr>
        <w:t>6-іс-қимыл – көрсетілетін қызметті берушінің басшысы "Е-лицензиялау" МДБ АЖ-да қалыптастырылған электрондық лицензияға және (немесе) лицензияға қосымшаға, қайта ресімделген лицензияға және (немесе) лицензияға қосымшаға, қалыптастырылған лицензияның және (немесе) лицензияға қосымшаның телнұсқасына қол қояды.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7-іс-қимыл – көрсетілетін қызметті берушінің кеңсесі көрсетілетін қызметті алушыға лицензияны және (немесе) лицензияға қосымшаны, қайта ресімделген лицензияны және (немесе) лицензияға қосымшаны, лицензияның және (немесе) лицензияға қосымшаның телнұсқасын береді.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алушы көрсетілетін қызметті берушіге немесе порталға құжаттар топтамасын тапсырған күннен бастап:</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 берген кезде – 15 (он бес)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қайта ресімдеген кезде – 3 (үш) жұмыс күні;</w:t>
      </w:r>
      <w:r>
        <w:br/>
      </w:r>
      <w:r>
        <w:rPr>
          <w:rFonts w:ascii="Times New Roman"/>
          <w:b w:val="false"/>
          <w:i w:val="false"/>
          <w:color w:val="000000"/>
          <w:sz w:val="28"/>
        </w:rPr>
        <w:t xml:space="preserve">
      </w:t>
      </w:r>
      <w:r>
        <w:rPr>
          <w:rFonts w:ascii="Times New Roman"/>
          <w:b w:val="false"/>
          <w:i w:val="false"/>
          <w:color w:val="000000"/>
          <w:sz w:val="28"/>
        </w:rPr>
        <w:t>лицензияның және (немесе) лицензияға қосымшаның телнұсқасын берген кезде – 2 (екі)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көрсетілетін қызметті алушының құжаттарын алған сәттен бастап екі жұмыс күні ішінде ұсынылған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Өтініш беруші құжаттардың толық емес топтамасын ұсынған жағдайда көрсетілетін қызметті беруші көрсетілген мерзімдерде өтінішті әрі қарай қараудан жазбаша дәлелді бас тартады.</w:t>
      </w:r>
      <w:r>
        <w:br/>
      </w:r>
      <w:r>
        <w:rPr>
          <w:rFonts w:ascii="Times New Roman"/>
          <w:b w:val="false"/>
          <w:i w:val="false"/>
          <w:color w:val="000000"/>
          <w:sz w:val="28"/>
        </w:rPr>
        <w:t xml:space="preserve">
      </w:t>
      </w:r>
      <w:r>
        <w:rPr>
          <w:rFonts w:ascii="Times New Roman"/>
          <w:b w:val="false"/>
          <w:i w:val="false"/>
          <w:color w:val="000000"/>
          <w:sz w:val="28"/>
        </w:rPr>
        <w:t>6. Осы Регламенттің 5-тармағында көрсетілген 1-ші іс-қимыл бойынша мемлекеттік қызмет көрсету рәсімінің (іс-қимылының) нәтижесі құжаттар топтамасын қабылдау күні мен уақыты, құжаттарды қабылдаған жауапты тұлғаның тегі, аты, әкесінің аты көрсетіліп, тіркеу туралы белгі қойылған оның өтінішінің көшірмесін көрсетілетін қызметті алушыға беру болып табылады, ол осы Регламенттің 5-тармағында көрсетілген 2-ші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2-ші іс-қимыл бойынша мемлекеттік қызмет көрсету рәсімінің (іс-қимылының) нәтижесі басшының бұрыштамасы болып табылады, ол осы Регламенттің 5-тармағында көрсетілген 3-ші 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3-ші іс-қимыл бойынша мемлекеттік қызмет көрсету рәсімінің (іс-қимылының) нәтижесі көрсетілетін қызметті алушының біліктілік талаптарына сәйкес келуі туралы деректер болып табылады, егер сәйкес келмесе 4-ші іс-қимыл үшін негіз болады, егер сәйкес келсе 5-ші іс-қимыл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4-ші іс-қимыл бойынша мемлекеттік қызмет көрсету рәсімінің (іс-қимылының) нәтижесі мемлекеттік қызмет көрсетуден бас тарту туралы дәлелді жауап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5-ші іс-қимыл бойынша мемлекеттік қызмет көрсету рәсімінің (іс-қимылының) нәтижесі қалыптастырылған лицензия және (немесе) лицензияға қосымша, қайта ресімделген лицензия және (немесе) лицензияға қосымша, лицензияның және (немесе) лицензияға қосымшаның қалыптастырылған телнұсқасы болып табылады, олар осы Регламенттің 5-тармағында көрсетілген 6-шы 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6-шы іс-қимыл бойынша мемлекеттік қызмет көрсету рәсімінің (іс-қимылының) нәтижесі қол қойылған лицензия және (немесе) лицензияға қосымша, қайта ресімделген лицензия және</w:t>
      </w:r>
      <w:r>
        <w:br/>
      </w:r>
      <w:r>
        <w:rPr>
          <w:rFonts w:ascii="Times New Roman"/>
          <w:b w:val="false"/>
          <w:i w:val="false"/>
          <w:color w:val="000000"/>
          <w:sz w:val="28"/>
        </w:rPr>
        <w:t xml:space="preserve">
      </w:t>
      </w:r>
      <w:r>
        <w:rPr>
          <w:rFonts w:ascii="Times New Roman"/>
          <w:b w:val="false"/>
          <w:i w:val="false"/>
          <w:color w:val="000000"/>
          <w:sz w:val="28"/>
        </w:rPr>
        <w:t xml:space="preserve">(немесе) лицензияға қосымша, лицензияның және (немесе) лицензияға қосымшаның қол қойылған телнұсқасы болып табылады, олар осы Регламенттің 5-тармағында көрсетілген 7-ші 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7-ші іс-қимыл бойынша мемлекеттік қызмет көрсету рәсімінің (іс-қимылының) нәтижесі көрсетілетін қызметті алушының лицензияны және (немесе) лицензияға қосымшаны, қайта ресімделген лицензияны және (немесе) лицензияға қосымшаны, лицензияның және (немесе) лицензияға қосымшаның телнұсқасын алғандығы туралы қол қоюы болып табылады. </w:t>
      </w:r>
    </w:p>
    <w:bookmarkEnd w:id="110"/>
    <w:bookmarkStart w:name="z275" w:id="11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w:t>
      </w:r>
    </w:p>
    <w:bookmarkEnd w:id="111"/>
    <w:bookmarkStart w:name="z276" w:id="112"/>
    <w:p>
      <w:pPr>
        <w:spacing w:after="0"/>
        <w:ind w:left="0"/>
        <w:jc w:val="left"/>
      </w:pPr>
      <w:r>
        <w:rPr>
          <w:rFonts w:ascii="Times New Roman"/>
          <w:b/>
          <w:i w:val="false"/>
          <w:color w:val="000000"/>
        </w:rPr>
        <w:t xml:space="preserve"> өзара іс-қимыл тәртібін сипаттау</w:t>
      </w:r>
    </w:p>
    <w:bookmarkEnd w:id="112"/>
    <w:bookmarkStart w:name="z277" w:id="11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көрсетілетін қызметті алушының белгіленген нысандағы өтініші мен құжаттарын қабылдайды, кіріс құжаттары журналына тіркейді, өтінішті "Е-лицензиялау" МДБ АЖ-да тіркейді.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көрсетілетін қызметті берушінің орындаушысын айқындайды. Орындалу ұзақтығы – 3 (үш) сағаттан артық емес;</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 лицензия беру үшін "Е-лицензиялау" МДБ АЖ-да көрсетілетін қызметті алушының біліктілік талаптарына және негіздерге сәйкестігін тексереді. Орындалу ұзақтығы- 1 (бір)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көрсетілетін қызметті алушының деректерінде бұзушылықтардың болуына байланысты "Е-лицензиялау" МДБ АЖ-да сұратылатын қызмет көрсетуден бас тарту туралы хабарлама қалыптастырады.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орындаушысы "Е-лицензиялау" МДБ АЖ-да электрондық лицензияны және (немесе) лицензияға қосымшаны, қайта ресімделген лицензияны және (немесе) лицензияға қосымшаны, лицензияның және (немесе) лицензияға қосымшаның телнұсқасын қалыптастырады. Орындалу ұзақтығы – лицензияныжәне (немесе) лицензияға қосымша берген кезде – 12 (он екі) жұмыс күні, лицензияны және (немесе) лицензияға қосымшаны қайта ресімдеген кезде – 2 (екі) жұмыс күні,</w:t>
      </w:r>
      <w:r>
        <w:rPr>
          <w:rFonts w:ascii="Times New Roman"/>
          <w:b w:val="false"/>
          <w:i w:val="false"/>
          <w:color w:val="000000"/>
          <w:sz w:val="28"/>
        </w:rPr>
        <w:t xml:space="preserve"> лицензияның және (немесе) лицензияға қосымшаның телнұсқасын берген кезде –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"Е-лицензиялау" МДБ АЖ-да қалыптастырылған электрондық лицензияға және (немесе) лицензияға қосымшаға, қайта ресімделген лицензияға және (немесе) лицензияға қосымшаға, қалыптастырылған лицензияның және (немесе) лицензияға қосымшаның телнұсқасына қол қояды.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кеңсесі көрсетілетін қызметті алушыға лицензияны және (немесе) лицензияға қосымшаны, қайта ресімделген лицензияны және (немесе) лицензияға қосымшаны, лицензияның және (немесе) лицензияға қосымшаның телнұсқасын береді. Орындалу ұзақтығы – 15 (он бес) минут.</w:t>
      </w:r>
    </w:p>
    <w:bookmarkEnd w:id="113"/>
    <w:bookmarkStart w:name="z290" w:id="11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114"/>
    <w:bookmarkStart w:name="z291" w:id="115"/>
    <w:p>
      <w:pPr>
        <w:spacing w:after="0"/>
        <w:ind w:left="0"/>
        <w:jc w:val="both"/>
      </w:pPr>
      <w:r>
        <w:rPr>
          <w:rFonts w:ascii="Times New Roman"/>
          <w:b w:val="false"/>
          <w:i w:val="false"/>
          <w:color w:val="000000"/>
          <w:sz w:val="28"/>
        </w:rPr>
        <w:t>
      9. "Электрондық үкіметтің" веб-порталы арқылы мемлекеттік қызмет көрсету кезінде жүгіну және көрсетілетін қызметті беруші мен көрсетілетін қызметті алушының рәсімдерінің (іс-қимылдарының) реттілік тәртібі: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интернет-браузеріне ЭЦҚ тіркеу куәлігін бекіту, мемлекеттік қызметті алу үшін көрсетілетін қызметті алушының парольді ЭҮП-ге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тіркелген көрсетілетін қызметті алушы туралы деректердің түпнұсқалығын логин (ЖСН/БСН)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порталда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қызметті таңдауы, қызмет көрсету үшін сұрау салу нысанын экранға шығаруы және көрсетілетін қызметті алушының оның құрылымы мен форматтық талаптарын ескере отырып, нысанды толтыруы (деректерді енгізуі), сұрау салу нысанына қажетті электрондық түрдегі құжаттарды бекітуі;</w:t>
      </w:r>
      <w:r>
        <w:br/>
      </w:r>
      <w:r>
        <w:rPr>
          <w:rFonts w:ascii="Times New Roman"/>
          <w:b w:val="false"/>
          <w:i w:val="false"/>
          <w:color w:val="000000"/>
          <w:sz w:val="28"/>
        </w:rPr>
        <w:t xml:space="preserve">
      </w:t>
      </w:r>
      <w:r>
        <w:rPr>
          <w:rFonts w:ascii="Times New Roman"/>
          <w:b w:val="false"/>
          <w:i w:val="false"/>
          <w:color w:val="000000"/>
          <w:sz w:val="28"/>
        </w:rPr>
        <w:t>6) 4-процесс – ЭҮТШ-де қызметке ақы төлеу, бұдан кейін бұл ақпарат "Е-лицензиялау" МДБ АЖ-ға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қызмет көрсеткені үшін төлем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 xml:space="preserve">8) 5-процесс – қызмет көрсеткені үшін төлемнің болмауына байланысты "Е-лицензиялау" МДБ АЖ-да сұратылатын қызмет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9) 6-процесс –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 xml:space="preserve">10) 3-шарт – порталда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ЖСН/БСН мен ЭЦҚ тіркеу куәлігінде көрсетілген ЖСН/БСН арасындағы сәйкестендіру деректерінің сәйкестігін тексеру; </w:t>
      </w:r>
      <w:r>
        <w:br/>
      </w:r>
      <w:r>
        <w:rPr>
          <w:rFonts w:ascii="Times New Roman"/>
          <w:b w:val="false"/>
          <w:i w:val="false"/>
          <w:color w:val="000000"/>
          <w:sz w:val="28"/>
        </w:rPr>
        <w:t xml:space="preserve">
      </w:t>
      </w:r>
      <w:r>
        <w:rPr>
          <w:rFonts w:ascii="Times New Roman"/>
          <w:b w:val="false"/>
          <w:i w:val="false"/>
          <w:color w:val="000000"/>
          <w:sz w:val="28"/>
        </w:rPr>
        <w:t xml:space="preserve">11) 7-процесс – көрсетілетін қызметті алушының ЭЦҚ-сы түпнұсқалығының расталмауына байланысты сұратылатын қызмет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12) 8-процесс – қызмет көрсетуге сұрау салудың толтырылған нысанын (енгізілген деректерді) көрсетілетін қызметті алушының ЭЦҚ-сы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электрондық құжатты (көрсетілетін қызметті алушының сұрау салуын) "Е-лицензиялау" МДБ АЖ-да тіркеу және "Е-лицензиялау" МДБ АЖ-да сұрау салуды өңдеу;</w:t>
      </w:r>
      <w:r>
        <w:br/>
      </w:r>
      <w:r>
        <w:rPr>
          <w:rFonts w:ascii="Times New Roman"/>
          <w:b w:val="false"/>
          <w:i w:val="false"/>
          <w:color w:val="000000"/>
          <w:sz w:val="28"/>
        </w:rPr>
        <w:t xml:space="preserve">
      </w:t>
      </w:r>
      <w:r>
        <w:rPr>
          <w:rFonts w:ascii="Times New Roman"/>
          <w:b w:val="false"/>
          <w:i w:val="false"/>
          <w:color w:val="000000"/>
          <w:sz w:val="28"/>
        </w:rPr>
        <w:t xml:space="preserve">14) 4-шарт – лицензия беру үшін көрсетілетін қызметті берушінің көрсетілетін қызметті алушының біліктілік талаптарына және негіздерге сәйкестігін тексеруі; </w:t>
      </w:r>
      <w:r>
        <w:br/>
      </w:r>
      <w:r>
        <w:rPr>
          <w:rFonts w:ascii="Times New Roman"/>
          <w:b w:val="false"/>
          <w:i w:val="false"/>
          <w:color w:val="000000"/>
          <w:sz w:val="28"/>
        </w:rPr>
        <w:t xml:space="preserve">
      </w:t>
      </w:r>
      <w:r>
        <w:rPr>
          <w:rFonts w:ascii="Times New Roman"/>
          <w:b w:val="false"/>
          <w:i w:val="false"/>
          <w:color w:val="000000"/>
          <w:sz w:val="28"/>
        </w:rPr>
        <w:t>15) 10-процесс – көрсетілетін қызметті алушының деректерінде бұзушылықтардың болуына байланысты "Е-лицензиялау" МДБ АЖ-да сұратылатын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16) 11-процесс – көрсетілетін қызметті алушының порталда қалыптастырылған қызмет көрсету нәтижесін (электрондық лицензия) алуы.</w:t>
      </w:r>
      <w:r>
        <w:br/>
      </w:r>
      <w:r>
        <w:rPr>
          <w:rFonts w:ascii="Times New Roman"/>
          <w:b w:val="false"/>
          <w:i w:val="false"/>
          <w:color w:val="000000"/>
          <w:sz w:val="28"/>
        </w:rPr>
        <w:t xml:space="preserve">
      </w:t>
      </w:r>
      <w:r>
        <w:rPr>
          <w:rFonts w:ascii="Times New Roman"/>
          <w:b w:val="false"/>
          <w:i w:val="false"/>
          <w:color w:val="000000"/>
          <w:sz w:val="28"/>
        </w:rPr>
        <w:t xml:space="preserve">"Электрондық үкіметтің" веб-порталы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сондай-ақ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және көрсетілетін қызметті берушінің интернет-ресурсында орналастырылған.</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 xml:space="preserve"> "Е-лицензиялау" МДБ АЖ - мемлекеттік деректер базасының ақпараттық жүйесі;</w:t>
      </w:r>
      <w:r>
        <w:br/>
      </w:r>
      <w:r>
        <w:rPr>
          <w:rFonts w:ascii="Times New Roman"/>
          <w:b w:val="false"/>
          <w:i w:val="false"/>
          <w:color w:val="000000"/>
          <w:sz w:val="28"/>
        </w:rPr>
        <w:t xml:space="preserve">
      </w:t>
      </w:r>
      <w:r>
        <w:rPr>
          <w:rFonts w:ascii="Times New Roman"/>
          <w:b w:val="false"/>
          <w:i w:val="false"/>
          <w:color w:val="000000"/>
          <w:sz w:val="28"/>
        </w:rPr>
        <w:t>ЭҮТШ – "электрондық үкіметтің" төлем шлюзі;</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БСН - бизнес-сәйкестендіру нөмірі.</w:t>
      </w:r>
    </w:p>
    <w:bookmarkEnd w:id="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 саласындағы </w:t>
            </w:r>
            <w:r>
              <w:br/>
            </w:r>
            <w:r>
              <w:rPr>
                <w:rFonts w:ascii="Times New Roman"/>
                <w:b w:val="false"/>
                <w:i w:val="false"/>
                <w:color w:val="000000"/>
                <w:sz w:val="20"/>
              </w:rPr>
              <w:t xml:space="preserve">қызметпен айналысуға лицензия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 қосымша</w:t>
            </w:r>
          </w:p>
        </w:tc>
      </w:tr>
    </w:tbl>
    <w:bookmarkStart w:name="z317" w:id="116"/>
    <w:p>
      <w:pPr>
        <w:spacing w:after="0"/>
        <w:ind w:left="0"/>
        <w:jc w:val="left"/>
      </w:pPr>
      <w:r>
        <w:rPr>
          <w:rFonts w:ascii="Times New Roman"/>
          <w:b/>
          <w:i w:val="false"/>
          <w:color w:val="000000"/>
        </w:rPr>
        <w:t xml:space="preserve"> Мемлекеттік қызмет көрсетуге қатысатын ақпараттық жүйелердің функционалдық өзара іс- қимыл диаграммасы</w:t>
      </w:r>
    </w:p>
    <w:bookmarkEnd w:id="116"/>
    <w:bookmarkStart w:name="z318"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213600" cy="140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13600" cy="140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118"/>
    <w:p>
      <w:pPr>
        <w:spacing w:after="0"/>
        <w:ind w:left="0"/>
        <w:jc w:val="left"/>
      </w:pPr>
      <w:r>
        <w:rPr>
          <w:rFonts w:ascii="Times New Roman"/>
          <w:b/>
          <w:i w:val="false"/>
          <w:color w:val="000000"/>
        </w:rPr>
        <w:t xml:space="preserve"> Шартты белгілер:</w:t>
      </w:r>
    </w:p>
    <w:bookmarkEnd w:id="118"/>
    <w:bookmarkStart w:name="z320"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2644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644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 саласындағы </w:t>
            </w:r>
            <w:r>
              <w:br/>
            </w:r>
            <w:r>
              <w:rPr>
                <w:rFonts w:ascii="Times New Roman"/>
                <w:b w:val="false"/>
                <w:i w:val="false"/>
                <w:color w:val="000000"/>
                <w:sz w:val="20"/>
              </w:rPr>
              <w:t xml:space="preserve">қызметпен айналысуға лицензия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 қосымша</w:t>
            </w:r>
          </w:p>
        </w:tc>
      </w:tr>
    </w:tbl>
    <w:bookmarkStart w:name="z322" w:id="120"/>
    <w:p>
      <w:pPr>
        <w:spacing w:after="0"/>
        <w:ind w:left="0"/>
        <w:jc w:val="left"/>
      </w:pPr>
      <w:r>
        <w:rPr>
          <w:rFonts w:ascii="Times New Roman"/>
          <w:b/>
          <w:i w:val="false"/>
          <w:color w:val="000000"/>
        </w:rPr>
        <w:t xml:space="preserve"> 1. "Ветеринаринария саласындағы қызметпен айналысуға лицензия беру" мемлекеттік қызметін көрсетудің бизнес-процестерінің анықтамалығы</w:t>
      </w:r>
    </w:p>
    <w:bookmarkEnd w:id="120"/>
    <w:bookmarkStart w:name="z323" w:id="121"/>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w:t>
      </w:r>
    </w:p>
    <w:bookmarkEnd w:id="121"/>
    <w:bookmarkStart w:name="z324"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6743700" cy="135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43700" cy="135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123"/>
    <w:p>
      <w:pPr>
        <w:spacing w:after="0"/>
        <w:ind w:left="0"/>
        <w:jc w:val="left"/>
      </w:pPr>
      <w:r>
        <w:rPr>
          <w:rFonts w:ascii="Times New Roman"/>
          <w:b/>
          <w:i w:val="false"/>
          <w:color w:val="000000"/>
        </w:rPr>
        <w:t xml:space="preserve"> 2. Портал арқылы мемлекеттік қызмет көрсету кезінде</w:t>
      </w:r>
    </w:p>
    <w:bookmarkEnd w:id="123"/>
    <w:bookmarkStart w:name="z326"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129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29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125"/>
    <w:p>
      <w:pPr>
        <w:spacing w:after="0"/>
        <w:ind w:left="0"/>
        <w:jc w:val="left"/>
      </w:pPr>
      <w:r>
        <w:rPr>
          <w:rFonts w:ascii="Times New Roman"/>
          <w:b/>
          <w:i w:val="false"/>
          <w:color w:val="000000"/>
        </w:rPr>
        <w:t xml:space="preserve"> Шартты белгілер:</w:t>
      </w:r>
    </w:p>
    <w:bookmarkEnd w:id="125"/>
    <w:bookmarkStart w:name="z328"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"22" қырқүйектегі</w:t>
            </w:r>
            <w:r>
              <w:br/>
            </w:r>
            <w:r>
              <w:rPr>
                <w:rFonts w:ascii="Times New Roman"/>
                <w:b w:val="false"/>
                <w:i w:val="false"/>
                <w:color w:val="000000"/>
                <w:sz w:val="20"/>
              </w:rPr>
              <w:t>№ 244 қаулысымен</w:t>
            </w:r>
            <w:r>
              <w:br/>
            </w:r>
            <w:r>
              <w:rPr>
                <w:rFonts w:ascii="Times New Roman"/>
                <w:b w:val="false"/>
                <w:i w:val="false"/>
                <w:color w:val="000000"/>
                <w:sz w:val="20"/>
              </w:rPr>
              <w:t>бекітілді</w:t>
            </w:r>
          </w:p>
        </w:tc>
      </w:tr>
    </w:tbl>
    <w:bookmarkStart w:name="z330" w:id="127"/>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регламентi</w:t>
      </w:r>
    </w:p>
    <w:bookmarkEnd w:id="127"/>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17.10.2017 </w:t>
      </w:r>
      <w:r>
        <w:rPr>
          <w:rFonts w:ascii="Times New Roman"/>
          <w:b w:val="false"/>
          <w:i w:val="false"/>
          <w:color w:val="ff0000"/>
          <w:sz w:val="28"/>
        </w:rPr>
        <w:t>№ 276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119" w:id="128"/>
    <w:p>
      <w:pPr>
        <w:spacing w:after="0"/>
        <w:ind w:left="0"/>
        <w:jc w:val="both"/>
      </w:pPr>
      <w:r>
        <w:rPr>
          <w:rFonts w:ascii="Times New Roman"/>
          <w:b w:val="false"/>
          <w:i w:val="false"/>
          <w:color w:val="000000"/>
          <w:sz w:val="28"/>
        </w:rPr>
        <w:t>
      1. "Ауыл шаруашылығы жануарларын ветеринариялық паспорт бере отырып бірдейлендіруді жүргізу" мемлекеттік көрсетілетін қызметін (бұдан әрі – мемлекеттiк көрсетілетін қызмет) аудандардың және облыстық маңызы бар қалалардың жергілікті атқарушы органдары құрған мемлекеттік ветеринариялық ұйымдар (бұдан әрі – көрсетілетін қызметті беруші) көрсетеді.</w:t>
      </w:r>
    </w:p>
    <w:bookmarkEnd w:id="128"/>
    <w:bookmarkStart w:name="z120" w:id="129"/>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bookmarkEnd w:id="129"/>
    <w:bookmarkStart w:name="z121" w:id="130"/>
    <w:p>
      <w:pPr>
        <w:spacing w:after="0"/>
        <w:ind w:left="0"/>
        <w:jc w:val="both"/>
      </w:pPr>
      <w:r>
        <w:rPr>
          <w:rFonts w:ascii="Times New Roman"/>
          <w:b w:val="false"/>
          <w:i w:val="false"/>
          <w:color w:val="000000"/>
          <w:sz w:val="28"/>
        </w:rPr>
        <w:t xml:space="preserve">
      Ветеринариялық паспорттан үзінді-көшірме алу қажет болған жағдайда өтінішті қабылдау және мемлекеттік қызмет көрсету нәтижесін беру: </w:t>
      </w:r>
    </w:p>
    <w:bookmarkEnd w:id="130"/>
    <w:bookmarkStart w:name="z122" w:id="131"/>
    <w:p>
      <w:pPr>
        <w:spacing w:after="0"/>
        <w:ind w:left="0"/>
        <w:jc w:val="both"/>
      </w:pPr>
      <w:r>
        <w:rPr>
          <w:rFonts w:ascii="Times New Roman"/>
          <w:b w:val="false"/>
          <w:i w:val="false"/>
          <w:color w:val="000000"/>
          <w:sz w:val="28"/>
        </w:rPr>
        <w:t>
      1) көрсетілетін қызметті берушінің кеңсесі;</w:t>
      </w:r>
    </w:p>
    <w:bookmarkEnd w:id="131"/>
    <w:bookmarkStart w:name="z123" w:id="132"/>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End w:id="132"/>
    <w:bookmarkStart w:name="z124" w:id="133"/>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немесе қағаз түрінде.</w:t>
      </w:r>
    </w:p>
    <w:bookmarkEnd w:id="133"/>
    <w:bookmarkStart w:name="z125" w:id="134"/>
    <w:p>
      <w:pPr>
        <w:spacing w:after="0"/>
        <w:ind w:left="0"/>
        <w:jc w:val="both"/>
      </w:pPr>
      <w:r>
        <w:rPr>
          <w:rFonts w:ascii="Times New Roman"/>
          <w:b w:val="false"/>
          <w:i w:val="false"/>
          <w:color w:val="000000"/>
          <w:sz w:val="28"/>
        </w:rPr>
        <w:t xml:space="preserve">
      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 немесе Қазақстан Республикасы Ауыл шаруашылығы министрінің 2015 жылғы 6 мамырдағы № 7-1/418 (Нормативтік құқықтық актілерді мемлекеттік тіркеу тізілімінде 11959 нөмірімен тіркелген) бұйрығымен бекітілген "Ауыл шаруашылығы жануарларын ветеринариялық паспорт бере отырып бірдейлендіруді жүргізу" мемлекеттiк көрсетілетін қызмет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қарастырылған негіздер бойынша мемлекеттік қызметті көрсетуден бас тарту туралы дәлелді жауап. </w:t>
      </w:r>
    </w:p>
    <w:bookmarkEnd w:id="134"/>
    <w:bookmarkStart w:name="z126" w:id="135"/>
    <w:p>
      <w:pPr>
        <w:spacing w:after="0"/>
        <w:ind w:left="0"/>
        <w:jc w:val="both"/>
      </w:pPr>
      <w:r>
        <w:rPr>
          <w:rFonts w:ascii="Times New Roman"/>
          <w:b w:val="false"/>
          <w:i w:val="false"/>
          <w:color w:val="000000"/>
          <w:sz w:val="28"/>
        </w:rPr>
        <w:t>
      Мемлекеттік қызметті көрсету нәтижесін беру нысаны: электрондық/қағаз түрінде.</w:t>
      </w:r>
    </w:p>
    <w:bookmarkEnd w:id="13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127" w:id="136"/>
    <w:p>
      <w:pPr>
        <w:spacing w:after="0"/>
        <w:ind w:left="0"/>
        <w:jc w:val="both"/>
      </w:pPr>
      <w:r>
        <w:rPr>
          <w:rFonts w:ascii="Times New Roman"/>
          <w:b w:val="false"/>
          <w:i w:val="false"/>
          <w:color w:val="000000"/>
          <w:sz w:val="28"/>
        </w:rPr>
        <w:t xml:space="preserve">
      4. Мемлекеттiк қызмет көрсету бойынша рәсімді (іс-қимылды) бастауға көрсетілетін қызметті алушының (немесе оның өкілінің) өтінішінің немесе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электрондық цифрлық қолтаңбасымен (бұдан әрі – ЭЦҚ) куәландырылған электрондық құжат нысанындағы сұрау салуы және құжаттарының болуы негіз болып табылады.</w:t>
      </w:r>
    </w:p>
    <w:bookmarkEnd w:id="136"/>
    <w:bookmarkStart w:name="z128" w:id="137"/>
    <w:p>
      <w:pPr>
        <w:spacing w:after="0"/>
        <w:ind w:left="0"/>
        <w:jc w:val="both"/>
      </w:pPr>
      <w:r>
        <w:rPr>
          <w:rFonts w:ascii="Times New Roman"/>
          <w:b w:val="false"/>
          <w:i w:val="false"/>
          <w:color w:val="000000"/>
          <w:sz w:val="28"/>
        </w:rPr>
        <w:t>
      5. Мемлекеттiк қызмет көрсету процесінің құрамына кіретін рәсімдердің (іс-қимылдардың) мазмұны, орындалу ұзақтығы:</w:t>
      </w:r>
    </w:p>
    <w:bookmarkEnd w:id="137"/>
    <w:bookmarkStart w:name="z129" w:id="138"/>
    <w:p>
      <w:pPr>
        <w:spacing w:after="0"/>
        <w:ind w:left="0"/>
        <w:jc w:val="both"/>
      </w:pPr>
      <w:r>
        <w:rPr>
          <w:rFonts w:ascii="Times New Roman"/>
          <w:b w:val="false"/>
          <w:i w:val="false"/>
          <w:color w:val="000000"/>
          <w:sz w:val="28"/>
        </w:rPr>
        <w:t>
      1-іс-қимыл – көрсетілетін қызметті беруші кеңсесінің көрсетілетін қызметті алушының құжаттарын қабылдауы, оның өтінішінің көшірмесінде құжаттар топтамасын қабылдау күні мен уақытын белгілей отырып, көрсетілетін қызметті алушының өтінішін тіркеуі. Орындалу ұзақтығы – 30 (отыз) минут;</w:t>
      </w:r>
    </w:p>
    <w:bookmarkEnd w:id="138"/>
    <w:bookmarkStart w:name="z130" w:id="139"/>
    <w:p>
      <w:pPr>
        <w:spacing w:after="0"/>
        <w:ind w:left="0"/>
        <w:jc w:val="both"/>
      </w:pPr>
      <w:r>
        <w:rPr>
          <w:rFonts w:ascii="Times New Roman"/>
          <w:b w:val="false"/>
          <w:i w:val="false"/>
          <w:color w:val="000000"/>
          <w:sz w:val="28"/>
        </w:rPr>
        <w:t>
      2-іс-қимыл – көрсетілетін қызметті беруші ветеринариялық дәрігерінің жануарға жеке нөмір беруі және ветеринариялық паспортты немесе мемлекеттік қызмет көрсетуден бас тарту туралы дәлелді жауапты ресімдеуі. Орындалу ұзақтығы – 60 (алпыс) минут;</w:t>
      </w:r>
    </w:p>
    <w:bookmarkEnd w:id="139"/>
    <w:bookmarkStart w:name="z131" w:id="140"/>
    <w:p>
      <w:pPr>
        <w:spacing w:after="0"/>
        <w:ind w:left="0"/>
        <w:jc w:val="both"/>
      </w:pPr>
      <w:r>
        <w:rPr>
          <w:rFonts w:ascii="Times New Roman"/>
          <w:b w:val="false"/>
          <w:i w:val="false"/>
          <w:color w:val="000000"/>
          <w:sz w:val="28"/>
        </w:rPr>
        <w:t>
      3-іс-қимыл – көрсетілетін қызметті беруші кеңсесінің көрсетілетін қызметті алушыға ветеринариялық паспортты немесе мемлекеттік қызмет көрсетуден бас тарту туралы дәлелді жауапты беруі. Орындалу ұзақтығы – 15 (он бес) минут.</w:t>
      </w:r>
    </w:p>
    <w:bookmarkEnd w:id="140"/>
    <w:bookmarkStart w:name="z132" w:id="141"/>
    <w:p>
      <w:pPr>
        <w:spacing w:after="0"/>
        <w:ind w:left="0"/>
        <w:jc w:val="both"/>
      </w:pPr>
      <w:r>
        <w:rPr>
          <w:rFonts w:ascii="Times New Roman"/>
          <w:b w:val="false"/>
          <w:i w:val="false"/>
          <w:color w:val="000000"/>
          <w:sz w:val="28"/>
        </w:rPr>
        <w:t>
      Мемлекеттік қызмет көрсету мерзімдері:</w:t>
      </w:r>
    </w:p>
    <w:bookmarkEnd w:id="141"/>
    <w:bookmarkStart w:name="z133" w:id="142"/>
    <w:p>
      <w:pPr>
        <w:spacing w:after="0"/>
        <w:ind w:left="0"/>
        <w:jc w:val="both"/>
      </w:pPr>
      <w:r>
        <w:rPr>
          <w:rFonts w:ascii="Times New Roman"/>
          <w:b w:val="false"/>
          <w:i w:val="false"/>
          <w:color w:val="000000"/>
          <w:sz w:val="28"/>
        </w:rPr>
        <w:t>
      көрсетілетін қызметті алушы құжаттар топтамасын тапсырған күннен бастап және мемлекеттік қызмет көрсету нәтижесін алу сәтіне дейін – облыстың жергілікті атқарушы органы айқындаған өткізу мерзімдеріне сәйкес жүзеге асырылады;</w:t>
      </w:r>
    </w:p>
    <w:bookmarkEnd w:id="142"/>
    <w:bookmarkStart w:name="z134" w:id="143"/>
    <w:p>
      <w:pPr>
        <w:spacing w:after="0"/>
        <w:ind w:left="0"/>
        <w:jc w:val="both"/>
      </w:pPr>
      <w:r>
        <w:rPr>
          <w:rFonts w:ascii="Times New Roman"/>
          <w:b w:val="false"/>
          <w:i w:val="false"/>
          <w:color w:val="000000"/>
          <w:sz w:val="28"/>
        </w:rPr>
        <w:t xml:space="preserve">
      ветеринариялық паспорттан үзінді-көшірме беру – 30 (отыз) минут; </w:t>
      </w:r>
    </w:p>
    <w:bookmarkEnd w:id="143"/>
    <w:bookmarkStart w:name="z135" w:id="144"/>
    <w:p>
      <w:pPr>
        <w:spacing w:after="0"/>
        <w:ind w:left="0"/>
        <w:jc w:val="both"/>
      </w:pPr>
      <w:r>
        <w:rPr>
          <w:rFonts w:ascii="Times New Roman"/>
          <w:b w:val="false"/>
          <w:i w:val="false"/>
          <w:color w:val="000000"/>
          <w:sz w:val="28"/>
        </w:rPr>
        <w:t>
      сырғалар (сырға) жоғалған, бүлінген кезде (жеке нөмірін айқындау мүмкін емес) қайталама мемлекеттік көрсетілетін қызмет жануарға жаңа жеке нөмір бере отырып, көрсетілетін қызметті берушіге сырғалар келіп түскен күннен бастап 2 (екі) жұмыс күні ішінде көрсетіледі.</w:t>
      </w:r>
    </w:p>
    <w:bookmarkEnd w:id="144"/>
    <w:bookmarkStart w:name="z136" w:id="145"/>
    <w:p>
      <w:pPr>
        <w:spacing w:after="0"/>
        <w:ind w:left="0"/>
        <w:jc w:val="both"/>
      </w:pPr>
      <w:r>
        <w:rPr>
          <w:rFonts w:ascii="Times New Roman"/>
          <w:b w:val="false"/>
          <w:i w:val="false"/>
          <w:color w:val="000000"/>
          <w:sz w:val="28"/>
        </w:rPr>
        <w:t>
      Ірі жануардың сырғаларының бірі жоғалған немесе бүлінген кезде көрсетілетін қызметті берушіге аспалы сырға телнұсқасы келіп түскен күннен бастап 2 (екі) жұмыс күні ішінде.</w:t>
      </w:r>
    </w:p>
    <w:bookmarkEnd w:id="145"/>
    <w:bookmarkStart w:name="z137" w:id="146"/>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2-ші іс-қимылды орындауды бастау үшін негіз болады. </w:t>
      </w:r>
    </w:p>
    <w:bookmarkEnd w:id="146"/>
    <w:bookmarkStart w:name="z138" w:id="147"/>
    <w:p>
      <w:pPr>
        <w:spacing w:after="0"/>
        <w:ind w:left="0"/>
        <w:jc w:val="both"/>
      </w:pPr>
      <w:r>
        <w:rPr>
          <w:rFonts w:ascii="Times New Roman"/>
          <w:b w:val="false"/>
          <w:i w:val="false"/>
          <w:color w:val="000000"/>
          <w:sz w:val="28"/>
        </w:rPr>
        <w:t xml:space="preserve">
      Осы Регламенттің 5-тармағында көрсетілген 2-ші іс-қимыл нәтижесі жануарға жеке нөмір беру және ветеринариялық паспортты немесе мемлекеттік қызмет көрсетуден бас тарту туралы дәлелді жауапты ресімдеу болып табылады, олар осы Регламенттің 5-тармағында көрсетілген 3-ші іс-қимылды орындауды бастау үшін негіз болады. </w:t>
      </w:r>
    </w:p>
    <w:bookmarkEnd w:id="147"/>
    <w:bookmarkStart w:name="z139" w:id="148"/>
    <w:p>
      <w:pPr>
        <w:spacing w:after="0"/>
        <w:ind w:left="0"/>
        <w:jc w:val="both"/>
      </w:pPr>
      <w:r>
        <w:rPr>
          <w:rFonts w:ascii="Times New Roman"/>
          <w:b w:val="false"/>
          <w:i w:val="false"/>
          <w:color w:val="000000"/>
          <w:sz w:val="28"/>
        </w:rPr>
        <w:t>
      Осы Регламенттің 5-тармағында көрсетілген 3-ші іс-қимыл нәтижесі көрсетілетін қызметті алушыға ветеринариялық паспортты немесе мемлекеттік қызмет көрсетуден бас тарту туралы дәлелді жауапты беру болып табылады.</w:t>
      </w:r>
    </w:p>
    <w:bookmarkEnd w:id="14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140" w:id="14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49"/>
    <w:bookmarkStart w:name="z141" w:id="150"/>
    <w:p>
      <w:pPr>
        <w:spacing w:after="0"/>
        <w:ind w:left="0"/>
        <w:jc w:val="both"/>
      </w:pPr>
      <w:r>
        <w:rPr>
          <w:rFonts w:ascii="Times New Roman"/>
          <w:b w:val="false"/>
          <w:i w:val="false"/>
          <w:color w:val="000000"/>
          <w:sz w:val="28"/>
        </w:rPr>
        <w:t>
      1) көрсетілетін қызметті берушінің кеңсесі;</w:t>
      </w:r>
    </w:p>
    <w:bookmarkEnd w:id="150"/>
    <w:bookmarkStart w:name="z142" w:id="151"/>
    <w:p>
      <w:pPr>
        <w:spacing w:after="0"/>
        <w:ind w:left="0"/>
        <w:jc w:val="both"/>
      </w:pPr>
      <w:r>
        <w:rPr>
          <w:rFonts w:ascii="Times New Roman"/>
          <w:b w:val="false"/>
          <w:i w:val="false"/>
          <w:color w:val="000000"/>
          <w:sz w:val="28"/>
        </w:rPr>
        <w:t>
      2) көрсетілетін қызметті берушінің ветеринариялық дәрігері.</w:t>
      </w:r>
    </w:p>
    <w:bookmarkEnd w:id="151"/>
    <w:bookmarkStart w:name="z143" w:id="152"/>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152"/>
    <w:bookmarkStart w:name="z144" w:id="153"/>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оның өтінішінің көшірмесінде құжаттар топтамасын қабылдау күні мен уақытын белгілей отырып, көрсетілетін қызметті алушының өтінішін тіркеуі. Орындалу ұзақтығы – 30 (отыз) минут;</w:t>
      </w:r>
    </w:p>
    <w:bookmarkEnd w:id="153"/>
    <w:bookmarkStart w:name="z145" w:id="154"/>
    <w:p>
      <w:pPr>
        <w:spacing w:after="0"/>
        <w:ind w:left="0"/>
        <w:jc w:val="both"/>
      </w:pPr>
      <w:r>
        <w:rPr>
          <w:rFonts w:ascii="Times New Roman"/>
          <w:b w:val="false"/>
          <w:i w:val="false"/>
          <w:color w:val="000000"/>
          <w:sz w:val="28"/>
        </w:rPr>
        <w:t>
      2) көрсетілетін қызметті беруші ветеринариялық дәрігерінің жануарға жеке нөмір беруі және ветеринариялық паспортты немесе мемлекеттік қызмет көрсетуден бас тарту туралы дәлелді жауапты ресімдеуі. Орындалу ұзақтығы – 60 (алпыс) минут;</w:t>
      </w:r>
    </w:p>
    <w:bookmarkEnd w:id="154"/>
    <w:bookmarkStart w:name="z146" w:id="155"/>
    <w:p>
      <w:pPr>
        <w:spacing w:after="0"/>
        <w:ind w:left="0"/>
        <w:jc w:val="both"/>
      </w:pPr>
      <w:r>
        <w:rPr>
          <w:rFonts w:ascii="Times New Roman"/>
          <w:b w:val="false"/>
          <w:i w:val="false"/>
          <w:color w:val="000000"/>
          <w:sz w:val="28"/>
        </w:rPr>
        <w:t>
      3) көрсетілетін қызметті беруші кеңсесінің көрсетілетін қызметті алушыға ветеринариялық паспортты немесе мемлекеттік қызмет көрсетуден бас тарту туралы дәлелді жауап беруі. Орындалу ұзақтығы – 15 (он бес) минут.</w:t>
      </w:r>
    </w:p>
    <w:bookmarkEnd w:id="15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Портал арқылы мемлекеттік қызмет көрсету кезінде жүгіну және көрсетілетін қызметті беруші мен көрсетілетін қызметті алушының рәсімдерінің (іс-қимылдарының) реттілік тәртібі:</w:t>
      </w:r>
    </w:p>
    <w:p>
      <w:pPr>
        <w:spacing w:after="0"/>
        <w:ind w:left="0"/>
        <w:jc w:val="both"/>
      </w:pPr>
      <w:r>
        <w:rPr>
          <w:rFonts w:ascii="Times New Roman"/>
          <w:b w:val="false"/>
          <w:i w:val="false"/>
          <w:color w:val="000000"/>
          <w:sz w:val="28"/>
        </w:rPr>
        <w:t xml:space="preserve">
      1) көрсетілетін қызметті алушы порталда тіркеуді көрсетілетін қызметті алушының компьютерінің интернет-браузерінде сақталатын өзінің тіркеу куәлігінің көмегімен жүзеге асырады (порталда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мемлекеттік қызметті алу үшін көрсетілетін қызметті алушының парольді порталға енгізу процесі (авторландыру процесі);</w:t>
      </w:r>
    </w:p>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түпнұсқалығын логин (ЖСН) мен пароль арқылы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авторландырудан бас тарту туралы хабарлама қалыптастыру;</w:t>
      </w:r>
    </w:p>
    <w:bookmarkStart w:name="z152" w:id="15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мемлекеттік қызмет көрсету үшін сұрау салу нысанын экранға шығаруы және көрсетілетін қызметті алушының оның құрылымы мен форматтық талаптарын ескере отырып, нысанды толтыруы (деректерді енгізуі), сұрау салу нысанына қажетті электрондық түрдегі құжаттарды бекітуі;</w:t>
      </w:r>
    </w:p>
    <w:bookmarkEnd w:id="156"/>
    <w:bookmarkStart w:name="z153" w:id="157"/>
    <w:p>
      <w:pPr>
        <w:spacing w:after="0"/>
        <w:ind w:left="0"/>
        <w:jc w:val="both"/>
      </w:pPr>
      <w:r>
        <w:rPr>
          <w:rFonts w:ascii="Times New Roman"/>
          <w:b w:val="false"/>
          <w:i w:val="false"/>
          <w:color w:val="000000"/>
          <w:sz w:val="28"/>
        </w:rPr>
        <w:t>
      6) 4-процесс – сұрау салуды куәландыру (қол қою) үшін көрсетілетін қызметті алушының ЭЦҚ тіркеу куәлігін таңдауы;</w:t>
      </w:r>
    </w:p>
    <w:bookmarkEnd w:id="157"/>
    <w:bookmarkStart w:name="z154" w:id="158"/>
    <w:p>
      <w:pPr>
        <w:spacing w:after="0"/>
        <w:ind w:left="0"/>
        <w:jc w:val="both"/>
      </w:pPr>
      <w:r>
        <w:rPr>
          <w:rFonts w:ascii="Times New Roman"/>
          <w:b w:val="false"/>
          <w:i w:val="false"/>
          <w:color w:val="000000"/>
          <w:sz w:val="28"/>
        </w:rPr>
        <w:t>
      7) 2-шарт – порталда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 мен ЭЦҚ тіркеу куәлігінде көрсетілген ЖСН арасындағы сәйкестендіру деректерінің сәйкестігін, сондай-ақ БНАЖ-де көрсетілетін қызметті алушының өкілінің сенім хатының деректерін тексеру;</w:t>
      </w:r>
    </w:p>
    <w:bookmarkEnd w:id="158"/>
    <w:p>
      <w:pPr>
        <w:spacing w:after="0"/>
        <w:ind w:left="0"/>
        <w:jc w:val="both"/>
      </w:pPr>
      <w:r>
        <w:rPr>
          <w:rFonts w:ascii="Times New Roman"/>
          <w:b w:val="false"/>
          <w:i w:val="false"/>
          <w:color w:val="000000"/>
          <w:sz w:val="28"/>
        </w:rPr>
        <w:t>
      8) 5-процесс – мемлекеттік қызмет көрсетуге сұрау салудың толтырылған нысанын (енгізілген деректерді) көрсетілетін қызметті алушының ЭЦҚ-сы арқылы куәландыру (қол қою);</w:t>
      </w:r>
    </w:p>
    <w:p>
      <w:pPr>
        <w:spacing w:after="0"/>
        <w:ind w:left="0"/>
        <w:jc w:val="both"/>
      </w:pPr>
      <w:r>
        <w:rPr>
          <w:rFonts w:ascii="Times New Roman"/>
          <w:b w:val="false"/>
          <w:i w:val="false"/>
          <w:color w:val="000000"/>
          <w:sz w:val="28"/>
        </w:rPr>
        <w:t>
      9) 6-процесс – көрсетілген қызметті алушының электрондық құжатын "Е-лицензиялау" МДБ АЖ-да тіркеу және "Е-лицензиялау" МДБ АЖ-да сұрау салуды өңдеу;</w:t>
      </w:r>
    </w:p>
    <w:p>
      <w:pPr>
        <w:spacing w:after="0"/>
        <w:ind w:left="0"/>
        <w:jc w:val="both"/>
      </w:pPr>
      <w:r>
        <w:rPr>
          <w:rFonts w:ascii="Times New Roman"/>
          <w:b w:val="false"/>
          <w:i w:val="false"/>
          <w:color w:val="000000"/>
          <w:sz w:val="28"/>
        </w:rPr>
        <w:t xml:space="preserve">
      10) 3-шарт – алынған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 тексеру;</w:t>
      </w:r>
    </w:p>
    <w:p>
      <w:pPr>
        <w:spacing w:after="0"/>
        <w:ind w:left="0"/>
        <w:jc w:val="both"/>
      </w:pPr>
      <w:r>
        <w:rPr>
          <w:rFonts w:ascii="Times New Roman"/>
          <w:b w:val="false"/>
          <w:i w:val="false"/>
          <w:color w:val="000000"/>
          <w:sz w:val="28"/>
        </w:rPr>
        <w:t xml:space="preserve">
      11) 7-процесс – көрсетілетін қызметті берушінің уәкілетті тұлғасының ЭЦҚ-мен куәландырылған электрондық құжат нысанындағы ауыл шаруашылығы жануарларын бірдейлендіруді жүргізу күні мен уақыты туралы хабарламаны алу. </w:t>
      </w:r>
    </w:p>
    <w:p>
      <w:pPr>
        <w:spacing w:after="0"/>
        <w:ind w:left="0"/>
        <w:jc w:val="both"/>
      </w:pPr>
      <w:r>
        <w:rPr>
          <w:rFonts w:ascii="Times New Roman"/>
          <w:b w:val="false"/>
          <w:i w:val="false"/>
          <w:color w:val="000000"/>
          <w:sz w:val="28"/>
        </w:rPr>
        <w:t xml:space="preserve">
      Мемлекеттік қызмет көрсетуге қатысатын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Аббревиатуралардың толық жазылуы:</w:t>
      </w:r>
    </w:p>
    <w:bookmarkStart w:name="z163" w:id="159"/>
    <w:p>
      <w:pPr>
        <w:spacing w:after="0"/>
        <w:ind w:left="0"/>
        <w:jc w:val="both"/>
      </w:pPr>
      <w:r>
        <w:rPr>
          <w:rFonts w:ascii="Times New Roman"/>
          <w:b w:val="false"/>
          <w:i w:val="false"/>
          <w:color w:val="000000"/>
          <w:sz w:val="28"/>
        </w:rPr>
        <w:t>
      "Е-лицензиялау" МДБ АЖ – мемлекетік деректер базасының ақпараттық жүйесі</w:t>
      </w:r>
    </w:p>
    <w:bookmarkEnd w:id="159"/>
    <w:bookmarkStart w:name="z164" w:id="160"/>
    <w:p>
      <w:pPr>
        <w:spacing w:after="0"/>
        <w:ind w:left="0"/>
        <w:jc w:val="both"/>
      </w:pPr>
      <w:r>
        <w:rPr>
          <w:rFonts w:ascii="Times New Roman"/>
          <w:b w:val="false"/>
          <w:i w:val="false"/>
          <w:color w:val="000000"/>
          <w:sz w:val="28"/>
        </w:rPr>
        <w:t>
      БНАЖ – бірыңғай нотариаттық ақпараттық жүйе</w:t>
      </w:r>
    </w:p>
    <w:bookmarkEnd w:id="160"/>
    <w:bookmarkStart w:name="z165" w:id="161"/>
    <w:p>
      <w:pPr>
        <w:spacing w:after="0"/>
        <w:ind w:left="0"/>
        <w:jc w:val="both"/>
      </w:pPr>
      <w:r>
        <w:rPr>
          <w:rFonts w:ascii="Times New Roman"/>
          <w:b w:val="false"/>
          <w:i w:val="false"/>
          <w:color w:val="000000"/>
          <w:sz w:val="28"/>
        </w:rPr>
        <w:t>
      ЖСН – жеке сәйкестендіру нөмірі</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жануарларын ветеринариялық </w:t>
            </w:r>
            <w:r>
              <w:br/>
            </w:r>
            <w:r>
              <w:rPr>
                <w:rFonts w:ascii="Times New Roman"/>
                <w:b w:val="false"/>
                <w:i w:val="false"/>
                <w:color w:val="000000"/>
                <w:sz w:val="20"/>
              </w:rPr>
              <w:t xml:space="preserve">паспорт бере отырып </w:t>
            </w:r>
            <w:r>
              <w:br/>
            </w:r>
            <w:r>
              <w:rPr>
                <w:rFonts w:ascii="Times New Roman"/>
                <w:b w:val="false"/>
                <w:i w:val="false"/>
                <w:color w:val="000000"/>
                <w:sz w:val="20"/>
              </w:rPr>
              <w:t xml:space="preserve">бірдейлендіруді жүргізу"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 көрсетуге қатысатын ақпараттық жүйелердің функционалдық өзара іс - қимыл диаграммасы</w:t>
      </w:r>
    </w:p>
    <w:p>
      <w:pPr>
        <w:spacing w:after="0"/>
        <w:ind w:left="0"/>
        <w:jc w:val="left"/>
      </w:pPr>
      <w:r>
        <w:br/>
      </w:r>
    </w:p>
    <w:p>
      <w:pPr>
        <w:spacing w:after="0"/>
        <w:ind w:left="0"/>
        <w:jc w:val="both"/>
      </w:pPr>
      <w:r>
        <w:drawing>
          <wp:inline distT="0" distB="0" distL="0" distR="0">
            <wp:extent cx="6134100" cy="1257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134100" cy="1257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4262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4262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жануарларын ветеринариялық </w:t>
            </w:r>
            <w:r>
              <w:br/>
            </w:r>
            <w:r>
              <w:rPr>
                <w:rFonts w:ascii="Times New Roman"/>
                <w:b w:val="false"/>
                <w:i w:val="false"/>
                <w:color w:val="000000"/>
                <w:sz w:val="20"/>
              </w:rPr>
              <w:t xml:space="preserve">паспорт бере отырып </w:t>
            </w:r>
            <w:r>
              <w:br/>
            </w:r>
            <w:r>
              <w:rPr>
                <w:rFonts w:ascii="Times New Roman"/>
                <w:b w:val="false"/>
                <w:i w:val="false"/>
                <w:color w:val="000000"/>
                <w:sz w:val="20"/>
              </w:rPr>
              <w:t xml:space="preserve">бірдейлендіруді жүргізу"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қызметін көрсетудің бизнес-процестерінің анықтамалығы 1. Көрсетілетін қызметті беруші арқылы мемлекеттік қызмет көрсету кезінде </w:t>
      </w:r>
    </w:p>
    <w:p>
      <w:pPr>
        <w:spacing w:after="0"/>
        <w:ind w:left="0"/>
        <w:jc w:val="left"/>
      </w:pPr>
      <w:r>
        <w:br/>
      </w:r>
    </w:p>
    <w:p>
      <w:pPr>
        <w:spacing w:after="0"/>
        <w:ind w:left="0"/>
        <w:jc w:val="both"/>
      </w:pPr>
      <w:r>
        <w:drawing>
          <wp:inline distT="0" distB="0" distL="0" distR="0">
            <wp:extent cx="5613400" cy="1188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613400" cy="1188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Портал арқылы мемлекеттік қызметті көрсету кезінде</w:t>
      </w:r>
    </w:p>
    <w:p>
      <w:pPr>
        <w:spacing w:after="0"/>
        <w:ind w:left="0"/>
        <w:jc w:val="left"/>
      </w:pPr>
      <w:r>
        <w:br/>
      </w:r>
    </w:p>
    <w:p>
      <w:pPr>
        <w:spacing w:after="0"/>
        <w:ind w:left="0"/>
        <w:jc w:val="both"/>
      </w:pPr>
      <w:r>
        <w:drawing>
          <wp:inline distT="0" distB="0" distL="0" distR="0">
            <wp:extent cx="7658100" cy="1220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58100" cy="1220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7724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724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2015 жылғы</w:t>
            </w:r>
            <w:r>
              <w:br/>
            </w:r>
            <w:r>
              <w:rPr>
                <w:rFonts w:ascii="Times New Roman"/>
                <w:b w:val="false"/>
                <w:i w:val="false"/>
                <w:color w:val="000000"/>
                <w:sz w:val="20"/>
              </w:rPr>
              <w:t xml:space="preserve"> "22" қырқүйектегі № 244 </w:t>
            </w:r>
            <w:r>
              <w:br/>
            </w:r>
            <w:r>
              <w:rPr>
                <w:rFonts w:ascii="Times New Roman"/>
                <w:b w:val="false"/>
                <w:i w:val="false"/>
                <w:color w:val="000000"/>
                <w:sz w:val="20"/>
              </w:rPr>
              <w:t>қаулысымен бекітілді</w:t>
            </w:r>
          </w:p>
        </w:tc>
      </w:tr>
    </w:tbl>
    <w:bookmarkStart w:name="z402" w:id="162"/>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мемлекеттік көрсетілетін қызмет регламенті </w:t>
      </w:r>
    </w:p>
    <w:bookmarkEnd w:id="162"/>
    <w:p>
      <w:pPr>
        <w:spacing w:after="0"/>
        <w:ind w:left="0"/>
        <w:jc w:val="both"/>
      </w:pPr>
      <w:r>
        <w:rPr>
          <w:rFonts w:ascii="Times New Roman"/>
          <w:b w:val="false"/>
          <w:i w:val="false"/>
          <w:color w:val="ff0000"/>
          <w:sz w:val="28"/>
        </w:rPr>
        <w:t xml:space="preserve">
      Ескерту. Регламент алынып тасталды - Шығыс Қазақстан облысы әкімдігінің 11.06.2019 </w:t>
      </w:r>
      <w:r>
        <w:rPr>
          <w:rFonts w:ascii="Times New Roman"/>
          <w:b w:val="false"/>
          <w:i w:val="false"/>
          <w:color w:val="ff0000"/>
          <w:sz w:val="28"/>
        </w:rPr>
        <w:t>№ 194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