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1c42" w14:textId="e231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"Тұрғын үй көмегін көрсетудің мөлшерін және тәртібін айқындау қағидасын бекіту туралы" 2014 жылғы 23 желтоқсандағы № 34/5-V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2015 жылғы 27 ақпандағы N 35/2-V шешімі. Шығыс Қазақстан облысының Әділет департаментінде 2015 жылғы 20 наурызда № 3762 болып тіркелді. Күші жойылды - Шығыс Қазақстан облысы Өскемен қалалық мәслихатының 2018 жылғы 31 шілдедегі № 32/3-VI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Өскемен қалалық мәслихатының 31.07.2018 № 32/3-VI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Өскемен қалалық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Өскемен қалалық мәслихатының "Тұрғын үй көмегін көрсетудің мөлшерін және тәртібін айқындау қағидасын бекіту туралы" 2014 жылғы 23 желтоқсандағы № 34/5-V (нормативтік құқықтық актілерді мемлекеттік тіркеу тізілімінде № 3629 Тіркелген, 2015 жылғы 29 қаңтарда № 5 "Өскемен", № 5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жекешелендiрiлген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күтiп-ұстауға жұмсалатын шығыстарға;";</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"5. Тұрғын үй көмегін тағайындау үшін отбасы (азамат, не сенімхат бойынша оның өкілі) тоқсан сайын Қазақстан Республикасының Инвестициялар және даму жөніндегі министрлігінің "Халыққа қызмет көрсету орталығы" шаруашылық жүргізу құқығындағы республикалық мемлекеттік кәсіпорнына (бұдан әрі – ХҚКО) немесе "электронды үкімет" www.egov.kz веб-порталына (бұдан әрі – портал)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xml:space="preserve">
      </w:t>
      </w:r>
      <w:r>
        <w:rPr>
          <w:rFonts w:ascii="Times New Roman"/>
          <w:b w:val="false"/>
          <w:i w:val="false"/>
          <w:color w:val="000000"/>
          <w:sz w:val="28"/>
        </w:rPr>
        <w:t>Осы шешім алғаш рет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Құсаинов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