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ba2c3" w14:textId="12ba2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Курчатов қаласының 2016 – 2018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Курчатов қалалық мәслихатының 2015 жылғы 23 желтоқсандағы № 41/295-V шешімі. Шығыс Қазақстан облысының Әділет департаментінде 2016 жылғы 12 қаңтарда № 4325 болып тіркелді. Күші жойылды - Шығыс Қазақстан облысы Курчатов қалалық мәслихатының 2016 жылғы 23 желтоқсандағы № 9/52-VI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Шығыс Қазақстан облысы Курчатов қалалық мәслихатының 23.12.2016 № 9/52-VI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(01.01.2017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04 желтоқсандағы Бюджеттік кодексінің </w:t>
      </w:r>
      <w:r>
        <w:rPr>
          <w:rFonts w:ascii="Times New Roman"/>
          <w:b w:val="false"/>
          <w:i w:val="false"/>
          <w:color w:val="000000"/>
          <w:sz w:val="28"/>
        </w:rPr>
        <w:t>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75 -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 –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6 -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 тармағы 1) тармақшасына, Шығыс Қазақстан облыстық мәслихатының 2015 жылғы 09 желтоқсандағы № 34/406-V "2016-2018 жылдарға арналған облыстық бюджет туралы" (нормативтік құқықтық актілерді мемлекеттік тіркеу Тізілімінде 4287 нөмірімен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Курчатов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Курчатов қаласының 2016-2018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2016 жылға мынадай көлемдерде бекітілсін: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кірістер – 1 250 660,5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– 882 677,2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– 6 794,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– 9 570,0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трансферттердің түсімдері – 351 619,3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шығындар – 1 307 935,0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кредиттеу – 0,0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 – 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кредиттерді өтеу – 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қаржы активтерімен жасалатын операциялар бойынша сальдо – 0,0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қаржы активтерін сатып алу – 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мемлекеттің қаржы активтерін сатудан түсетін түсімдер – 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бюджет тапшылығы (профициті) – - 57 274,5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бюджет тапшылығын қаржыландыру (профицитін пайдалану) – 57 274,5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Ескерту. 1-тармаққа өзгерістер енгізілді - Шығыс Қазақстан облысы Курчатов қалалық мәслихатының 06.04.2016</w:t>
      </w:r>
      <w:r>
        <w:rPr>
          <w:rFonts w:ascii="Times New Roman"/>
          <w:b w:val="false"/>
          <w:i w:val="false"/>
          <w:color w:val="ff0000"/>
          <w:sz w:val="28"/>
        </w:rPr>
        <w:t xml:space="preserve"> </w:t>
      </w:r>
      <w:r>
        <w:rPr>
          <w:rFonts w:ascii="Times New Roman"/>
          <w:b w:val="false"/>
          <w:i w:val="false"/>
          <w:color w:val="ff0000"/>
          <w:sz w:val="28"/>
        </w:rPr>
        <w:t>№ 2/11-VI</w:t>
      </w:r>
      <w:r>
        <w:rPr>
          <w:rFonts w:ascii="Times New Roman"/>
          <w:b w:val="false"/>
          <w:i w:val="false"/>
          <w:color w:val="ff0000"/>
          <w:sz w:val="28"/>
        </w:rPr>
        <w:t>; 10.06.2016</w:t>
      </w:r>
      <w:r>
        <w:rPr>
          <w:rFonts w:ascii="Times New Roman"/>
          <w:b w:val="false"/>
          <w:i w:val="false"/>
          <w:color w:val="ff0000"/>
          <w:sz w:val="28"/>
        </w:rPr>
        <w:t xml:space="preserve"> </w:t>
      </w:r>
      <w:r>
        <w:rPr>
          <w:rFonts w:ascii="Times New Roman"/>
          <w:b w:val="false"/>
          <w:i w:val="false"/>
          <w:color w:val="ff0000"/>
          <w:sz w:val="28"/>
        </w:rPr>
        <w:t>№ 4/23-VI</w:t>
      </w:r>
      <w:r>
        <w:rPr>
          <w:rFonts w:ascii="Times New Roman"/>
          <w:b w:val="false"/>
          <w:i w:val="false"/>
          <w:color w:val="ff0000"/>
          <w:sz w:val="28"/>
        </w:rPr>
        <w:t xml:space="preserve">; 16.09.2016 </w:t>
      </w:r>
      <w:r>
        <w:rPr>
          <w:rFonts w:ascii="Times New Roman"/>
          <w:b w:val="false"/>
          <w:i w:val="false"/>
          <w:color w:val="ff0000"/>
          <w:sz w:val="28"/>
        </w:rPr>
        <w:t>№ 6/37-VI</w:t>
      </w:r>
      <w:r>
        <w:rPr>
          <w:rFonts w:ascii="Times New Roman"/>
          <w:b w:val="false"/>
          <w:i w:val="false"/>
          <w:color w:val="ff0000"/>
          <w:sz w:val="28"/>
        </w:rPr>
        <w:t xml:space="preserve"> ; 19.10.2016 </w:t>
      </w:r>
      <w:r>
        <w:rPr>
          <w:rFonts w:ascii="Times New Roman"/>
          <w:b w:val="false"/>
          <w:i w:val="false"/>
          <w:color w:val="ff0000"/>
          <w:sz w:val="28"/>
        </w:rPr>
        <w:t>№ 7/45-VI</w:t>
      </w:r>
      <w:r>
        <w:rPr>
          <w:rFonts w:ascii="Times New Roman"/>
          <w:b w:val="false"/>
          <w:i w:val="false"/>
          <w:color w:val="ff0000"/>
          <w:sz w:val="28"/>
        </w:rPr>
        <w:t xml:space="preserve">; 24.11.2016 </w:t>
      </w:r>
      <w:r>
        <w:rPr>
          <w:rFonts w:ascii="Times New Roman"/>
          <w:b w:val="false"/>
          <w:i w:val="false"/>
          <w:color w:val="ff0000"/>
          <w:sz w:val="28"/>
        </w:rPr>
        <w:t>№ 8/49-VI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шешімдерімен (01.01.2016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Қала бюджетіне 2016 жылға арналған әлеуметтік салық, жеке табыс салығы бойынша кірістерді бөлу нормативтері 100 пайыз мөлшерде орындауға қабылдансын.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2016 жылға арналған қалалық бюджетте облыстық бюджеттен берілетін субвенциялар көлемі 50 226, 0 мың теңге сомасында қарастырылсын.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Қаланың жергілікті атқарушы органының 2016 жылға арналған резерві 16 891,0 мың теңге сомасында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2016 жылға арналған қалалық бюджетті орындау барысында секвестрлеуге жатпайтын, қалалық бюджеттік бағдарламалар тізбесі </w:t>
      </w:r>
      <w:r>
        <w:rPr>
          <w:rFonts w:ascii="Times New Roman"/>
          <w:b w:val="false"/>
          <w:i w:val="false"/>
          <w:color w:val="000000"/>
          <w:sz w:val="28"/>
        </w:rPr>
        <w:t>4 -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2016 жылға арналған қалалық бюджетте облыстық бюджеттен берілетін ағымдағы нысаналы трансферттер 67 267,8 мың теңге сомасында қарастырылсын.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Ескерту. 6-тармақ жаңа редакцияда - Шығыс Қазақстан облысы Курчатов қалалық мәслихатының 19.10.2016</w:t>
      </w:r>
      <w:r>
        <w:rPr>
          <w:rFonts w:ascii="Times New Roman"/>
          <w:b w:val="false"/>
          <w:i w:val="false"/>
          <w:color w:val="ff0000"/>
          <w:sz w:val="28"/>
        </w:rPr>
        <w:t xml:space="preserve"> </w:t>
      </w:r>
      <w:r>
        <w:rPr>
          <w:rFonts w:ascii="Times New Roman"/>
          <w:b w:val="false"/>
          <w:i w:val="false"/>
          <w:color w:val="ff0000"/>
          <w:sz w:val="28"/>
        </w:rPr>
        <w:t>№ 7/45-VI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(01.01.2016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2016 жылға арналған қалалық бюджетте республикалық бюджеттен берілетін ағымдағы нысаналы трансферттер 266 139,4 мың теңге сомасында қарастырылсын.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Ескерту. 7-тармақ жаңа редакцияда - Шығыс Қазақстан облысы Курчатов қалалық мәслихатының 24.11.2016</w:t>
      </w:r>
      <w:r>
        <w:rPr>
          <w:rFonts w:ascii="Times New Roman"/>
          <w:b w:val="false"/>
          <w:i w:val="false"/>
          <w:color w:val="ff0000"/>
          <w:sz w:val="28"/>
        </w:rPr>
        <w:t xml:space="preserve"> </w:t>
      </w:r>
      <w:r>
        <w:rPr>
          <w:rFonts w:ascii="Times New Roman"/>
          <w:b w:val="false"/>
          <w:i w:val="false"/>
          <w:color w:val="ff0000"/>
          <w:sz w:val="28"/>
        </w:rPr>
        <w:t>№ 8/49-VI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(01.01.2016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8. </w:t>
      </w:r>
      <w:r>
        <w:rPr>
          <w:rFonts w:ascii="Times New Roman"/>
          <w:b w:val="false"/>
          <w:i w:val="false"/>
          <w:color w:val="000000"/>
          <w:sz w:val="28"/>
        </w:rPr>
        <w:t>5 -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Курчатов қалалық мәслихатының кейбір шешімдерінің күші жойылды деп танылсын.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Осы шешім 2016 жылғы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В. Демышев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Курчатов қалалық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Қарымбаева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Курчатов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41/295-V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2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Курчатов қаласының 2016 жылға арналған бюджеті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Ескерту. 1 - қосымша жаңа редакцияда - Шығыс Қазақстан облысы Курчатов қалалық мәслихатының 24.11.2016</w:t>
      </w:r>
      <w:r>
        <w:rPr>
          <w:rFonts w:ascii="Times New Roman"/>
          <w:b w:val="false"/>
          <w:i w:val="false"/>
          <w:color w:val="ff0000"/>
          <w:sz w:val="28"/>
        </w:rPr>
        <w:t xml:space="preserve"> </w:t>
      </w:r>
      <w:r>
        <w:rPr>
          <w:rFonts w:ascii="Times New Roman"/>
          <w:b w:val="false"/>
          <w:i w:val="false"/>
          <w:color w:val="ff0000"/>
          <w:sz w:val="28"/>
        </w:rPr>
        <w:t>№ 8/49-VI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(01.01.2016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6"/>
        <w:gridCol w:w="1099"/>
        <w:gridCol w:w="1099"/>
        <w:gridCol w:w="5965"/>
        <w:gridCol w:w="3201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кірістер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1 250 660,5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882 677,2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384 878,8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384 878,8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305 537,4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305 537,4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166 181,0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101 864,0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салығы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37 988,0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22 887,0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14 366,0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7 788,0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3 193,0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3 193,0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6 794,0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6 160,0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өзге де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9 570,0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4 070,0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351 619,3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351 619,3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351 619,3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836"/>
        <w:gridCol w:w="981"/>
        <w:gridCol w:w="982"/>
        <w:gridCol w:w="5805"/>
        <w:gridCol w:w="28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шығындар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багдарлама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1 307 935,0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210 486,0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134 532,6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15 956,6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15 801,0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118 576,0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118 280,0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75 550,4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16 911,5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16 911,5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25 291,0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25 237,0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22 148,7 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білім,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21 410,0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Ауданың (облыстық маңызы бар қаланың) кәсіпкерлік, өнеркәсіп және туризм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11 199,2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11 162,2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4 167,0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4 167,0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4 167,0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4 167,0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598 078,7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115 134,9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115 134,9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62 525,9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52 609,0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458 259,3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458 259,3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382 757,5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 мен жасөспірімдерге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47 558,1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27 943,7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24 684,5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24 684,5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17 317,8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5 578,3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92 072,3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8 874,3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4 337,0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2 973,0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4 537,3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4 537,3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58 304,0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58 304,0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18 271,0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34 225,0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4 369,0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24 894,0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24 894,0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23 790,0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 – 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140 873,2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15 134,0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9 152,6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8 628,4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5 981,4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5 981,4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22 721,9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20 629,0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20 629,0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2 092,9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2 092,9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103 017,3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103 017,3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11 633,3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31 313,3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59 270,7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131 073,0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62 666,0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62 666,0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62 666,0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5 705,0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5 705,0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5 320,0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22 394, 0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17 710,0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9 664,0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8 046,0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4 684,0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4 684,0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40 308,0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15 252,0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13 555,0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1 560,5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25 056,0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15 030,0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9 718,0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27 009,0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25 127,3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12 056,4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12 036,0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ветеринария және ветеринариялық бақылау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13 070,9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және ветеринариялық бақылау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10 009,6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Қаңғыбас иттер мен мысықтарды аулауды және жоюды ұйымдастыру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1 830,2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1 881,7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ветеринария және ветеринариялық бақылау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1 881,7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1 881,7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16 644,8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16 644,8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16 644,8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15 987,3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63 678,0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63 678,0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63 678,0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63 678,0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16 580,1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16 580,1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16 580,1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16 580,1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6 700,9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6 700,9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6 700,9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6 700,9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- 57 274,5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(профицитті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57 274,5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қаражатының пайдаланатын қалдығы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57 274,5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57 274,5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57 274,5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Курчатов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жылғы 23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41/295-V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2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Курчатов қаласының 2017 жылға арналған бюджеті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1002"/>
        <w:gridCol w:w="1002"/>
        <w:gridCol w:w="6386"/>
        <w:gridCol w:w="290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891 514,0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875 150,0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363 667,0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363 667,0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309 466,0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309 466,0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173 743,0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107 592,0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салығы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басқа да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6"/>
        <w:gridCol w:w="996"/>
        <w:gridCol w:w="1169"/>
        <w:gridCol w:w="1169"/>
        <w:gridCol w:w="5080"/>
        <w:gridCol w:w="28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багдарлама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891 514,0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176 160,0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118 499,0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104 539,0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104 539,0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57 256,0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19 270,0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19 213,0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15 414,0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білім,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15 414,0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өнеркәсіп және туризм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428 419,0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50 478,0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50 478,0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50 478,0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345 310,0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345 310,0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315 406,0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 мен жасөспірімдерге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32 631,0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5 187,0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51 740,0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31 421,0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2 930,0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18 236,0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58 310,0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48 516,0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48 516,0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102 354,0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50 728,0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50 728,0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50 728,0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8 690,0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10 021,0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10 021,0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ветеринария және ветеринариялық бақылау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және ветеринариялық бақылау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Қаңғыбас иттер мен мысықтарды аулауды және жоюды ұйымдастыру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ветеринария және ветеринариялық бақылау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8 598,0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8 598,0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8 598,0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8 598,0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Курчатов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жылғы 23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41/295-V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3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Курчатов қаласының 2018 жылға арналған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1002"/>
        <w:gridCol w:w="1002"/>
        <w:gridCol w:w="6386"/>
        <w:gridCol w:w="290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947 458,0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931 094,0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387 864,0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387 864,0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331 129,0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331 129,0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183 002,0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114 889,0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салығы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25 443,0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басқа да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6"/>
        <w:gridCol w:w="996"/>
        <w:gridCol w:w="1169"/>
        <w:gridCol w:w="1169"/>
        <w:gridCol w:w="5080"/>
        <w:gridCol w:w="28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багдарлама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947 458,0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182 883,0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123 332,0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108 765,0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108 765,0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59 117,0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19 677,0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білім,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15 452,0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өнеркәсіп және туризм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452 013,0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51 599,0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51 599,0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51 599,0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352 792,0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352 792,0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322 388,0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 мен жасөспірімдерге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47 622,0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47 622,0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5 551,0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53 915,0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2 953,0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18 586,0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76 658,0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66 190,0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66 190,0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105 717,0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8 757,0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10 063,0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10 063,0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ветеринария және ветеринариялық бақылау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және ветеринариялық бақылау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Қаңғыбас иттер мен мысықтарды аулауды және жоюды ұйымдастыру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ветеринария және ветеринариялық бақылау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8 762,0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8 762,0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8 762,0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8 762,0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Курчатов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41/295–V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3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қалалық бюджетті орындау процесінде секвестрлеуге жатпайтын, жергілікті бюджеттік бағдарламалар тізімі.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3"/>
        <w:gridCol w:w="2467"/>
        <w:gridCol w:w="2467"/>
        <w:gridCol w:w="526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Әкімгер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Курчатов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желтоқсандағы № 41/295-V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3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Курчатов қалалық мәслихатының күші жойылған кейбір шешімдерінің тізбесі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Курчатов қалалық мәслихатының 2014 жылғы 23 желтоқсандағы № 30/206-V "Курчатов қаласының 2015-2017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, нормативтік құқықтық актілерді мемлекеттік тіркеу тізілімінде 3604 нөмірімен тіркелген, облыстық "7 дней" газетінің 2015 жылғы 08 қаңтардағы № 2 санында жарияланған;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Курчатов қалалық мәслихатының 2015 жылғы 17 наурыздағы № 33/232-V "Курчатов қаласының 2015-2017 жылдарға арналған бюджеті туралы" Курчатов қалалық мәслихатының 2014 жылғы 23 желтоқсандағы №30/206-V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, нормативтік құқықтық актілерді мемлекеттік тіркеу тізілімінде 3795 нөмірімен тіркелген, облыстық "7 дней" газетінің 2015 жылғы 09 сәуірдегі № 15 санында жарияланған;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Курчатов қалалық мәслихатының 2015 жылғы 07 сәуірдегі № 34/249-V "Курчатов қаласының 2015-2017 жылдарға арналған бюджеті туралы" Курчатов қалалық мәслихатының 2014 жылғы 23 желтоқсандағы №30/206-V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, нормативтік құқықтық актілерді мемлекеттік тіркеу тізілімінде 3880 нөмірімен тіркелген, облыстық "7 дней" газетінің 2015 жылғы 23 сәуірдегі № 17 санында жарияланған;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Курчатов қалалық мәслихатының 2015 жылғы 17 шілдедегі № 37/270-V "Курчатов қаласының 2015-2017 жылдарға арналған бюджеті туралы" Курчатов қалалық мәслихатының 2014 жылғы 23 желтоқсандағы №30/206-V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, нормативтік құқықтық актілерді мемлекеттік тіркеу тізілімінде 4067 нөмірімен тіркелген, облыстық "7 дней" газетінің 2015 жылғы 06 тамыздағы № 32 санында жарияланған;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Курчатов қалалық мәслихатының 2015 жылғы 09 қыркүйектегі № 38/280-V "Курчатов қаласының 2015-2017 жылдарға арналған бюджеті туралы" Курчатов қалалық мәслихатының 2014 жылғы 23 желтоқсандағы №30/206-V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, нормативтік құқықтық актілерді мемлекеттік тіркеу тізілімінде 4147 нөмірімен тіркелген, облыстық "7 дней" газетінің 2015 жылғы 24 қыркүйектегі № 39 санында жарияланған;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Курчатов қалалық мәслихатының 2015 жылғы 15 қазандағы № 39/285-V "Курчатов қаласының 2015-2017 жылдарға арналған бюджеті туралы" Курчатов қалалық мәслихатының 2014 жылғы 23 желтоқсандағы №30/206-V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, нормативтік құқықтық актілерді мемлекеттік тіркеу тізілімінде 4203 нөмірімен тіркелген, облыстық "7 дней" газетінің 2015 жылғы 05 қарашадағы № 45 санында жарияланған;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Курчатов қалалық мәслихатының 2015 жылғы 22 желтоқсандағы № 41/292-V "Курчатов қаласының 2015-2017 жылдарға арналған бюджеті туралы" Курчатов қалалық мәслихатының 2014 жылғы 23 желтоқсандағы №30/206-V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, нормативтік құқықтық актілерді мемлекеттік тіркеу тізілімінде 4308 нөмірімен тіркелген, облыстық "7 дней" газетінің 2016 жылғы 07 қаңтардағы № 1 санында жарияланған.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