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43ae" w14:textId="7a64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жекеленген санаттарының тізбесін айқындау қағидаларын бекіту туралы" 2014 жығы 16 сәуірдегі № 26/9-V Риддер қалалық мәслихатының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2015 жылғы 18 наурыздағы N 32/8-V шешімі. Шығыс Қазақстан облысының Әділет департаментінде 2015 жылғы 10 сәуірде N 3864 болып тіркелді. Күші жойылды - Шығыс Қазақстан облысы Риддер қалалық мәслихатының 2021 жылғы 4 наурыздағы № 3/6-VII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Риддер қалалық мәслихатының 04.03.2021 № 3/6-VII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жекеленген санаттарының тізбесін айқындау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Риддер қалалық мәслихатының 2014 жығы 16 сәуірдегі № 26/9-V "Әлеуметтік көмек көрсетудің, оның мөлшерлерін белгілеудің және мұқтаж азаматтардың жекеленген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3341 тіркелген, 2014 жылғы 06 маусымдағы № 23 "Лениногорская правда"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жекеленген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тармақшасының жетінші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"қоршаудағы кезеңінде Ленинград қаласының кәсiпорындарында, мекемелерi мен ұйымдарында жұмыс iстеген және "Ленинградты қорғағаны үшiн" медалiмен әрi "Қоршаудағы Ленинград тұрғыны" белгiсiмен наградталған азаматтарға – 90000 (тоқсан мың)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 5 тармақшасының сегізінші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"екiншi дүниежүзiлiк соғыс кезiнде фашистер мен олардың одақтастары құрған концлагерлердiң, геттолардың және басқа да ерiксiз ұстау орындарының жасы кәмелетке толмаған бұрынғы тұтқындарына – 90000 (тоқсан мың)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 5 тармақшасының тоғызыншы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"қайталап некеге отырмаған Ұлы Отан соғысы уақытында қаза тапқан әскери қызметшілердің зайыптарына - 90000 (тоқсан мың)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 5 тармақшасының оныншы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 жылдарында тылдағы қажырлы еңбегi және мiнсiз әскери қызметi үшiн бұрынғы КСР Одағының ордендерiмен және медальдерімен наградталғандарға - 25000 (жиырма бес мың)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 келесі мазмұндағы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"жеңілдіктер және кепілдіктер жөнінен соғысқа қатысушыларға теңестірілген адамдардың басқа да санаттарына: Ауғанстандағы немесе ұрыс қимылдары жүргiзiлген басқа мемлекеттердегi ұрыс қимылдары кезеңiнде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қызметшiлердiң отбасыларына - 60000 (алпыс мың)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