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cc2a" w14:textId="da2c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28 желтоқсандағы № 1326 қаулысы. Шығыс Қазақстан облысының Әділет департаментінде 2016 жылғы 29 қаңтарда № 4374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Шығыс Қазақстан облысы Риддер қаласы әкімдігінің 03.05.2016 № 338 </w:t>
      </w:r>
      <w:r>
        <w:rPr>
          <w:rFonts w:ascii="Times New Roman"/>
          <w:b w:val="false"/>
          <w:i w:val="false"/>
          <w:color w:val="000000"/>
          <w:sz w:val="28"/>
        </w:rPr>
        <w:t>қаулысымен</w:t>
      </w:r>
      <w:r>
        <w:rPr>
          <w:rFonts w:ascii="Times New Roman"/>
          <w:b w:val="false"/>
          <w:i/>
          <w:color w:val="000000"/>
          <w:sz w:val="28"/>
        </w:rPr>
        <w:t xml:space="preserve"> (қол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38-бабының </w:t>
      </w:r>
      <w:r>
        <w:rPr>
          <w:rFonts w:ascii="Times New Roman"/>
          <w:b w:val="false"/>
          <w:i w:val="false"/>
          <w:color w:val="000000"/>
          <w:sz w:val="28"/>
        </w:rPr>
        <w:t>4-тармағына</w:t>
      </w:r>
      <w:r>
        <w:rPr>
          <w:rFonts w:ascii="Times New Roman"/>
          <w:b w:val="false"/>
          <w:i w:val="false"/>
          <w:color w:val="000000"/>
          <w:sz w:val="28"/>
        </w:rPr>
        <w:t>, "Мемлекеттік мүлік туралы" Қазақстан Республикасының 2011 жылғы 1 наурыздағы Заңының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164-баптарына</w:t>
      </w:r>
      <w:r>
        <w:rPr>
          <w:rFonts w:ascii="Times New Roman"/>
          <w:b w:val="false"/>
          <w:i w:val="false"/>
          <w:color w:val="000000"/>
          <w:sz w:val="28"/>
        </w:rPr>
        <w:t xml:space="preserve">, "Нормативтiк құқықтық актiлер туралы" Қазақстан Республикасының 1998 жылғы 24 наурыздағы Заңының 3-бабы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сәйкес,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Қoca берiлiп отырған "Риддер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бекітілсiн.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2015 жылғы "28" желтоқсан</w:t>
            </w:r>
            <w:r>
              <w:br/>
            </w:r>
            <w:r>
              <w:rPr>
                <w:rFonts w:ascii="Times New Roman"/>
                <w:b w:val="false"/>
                <w:i w:val="false"/>
                <w:color w:val="000000"/>
                <w:sz w:val="20"/>
              </w:rPr>
              <w:t>№ 1326 қаулысына қосымша</w:t>
            </w:r>
          </w:p>
        </w:tc>
      </w:tr>
    </w:tbl>
    <w:bookmarkStart w:name="z2" w:id="0"/>
    <w:p>
      <w:pPr>
        <w:spacing w:after="0"/>
        <w:ind w:left="0"/>
        <w:jc w:val="left"/>
      </w:pPr>
      <w:r>
        <w:rPr>
          <w:rFonts w:ascii="Times New Roman"/>
          <w:b/>
          <w:i w:val="false"/>
          <w:color w:val="000000"/>
        </w:rPr>
        <w:t xml:space="preserve"> "Риддер қаласы әкімінің аппараты" мемлекеттік мекемесі туралы Ереже</w:t>
      </w:r>
    </w:p>
    <w:bookmarkEnd w:id="0"/>
    <w:bookmarkStart w:name="z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 әкімінің аппараты" мемлекеттік мекемесі қала әкімінің қызметін ақпараттық-аналитикалық, ұйымдастыру-құқықтық және материалдық-техникалық қамтамасыз етуді іске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"Риддер қаласы әкімінің аппараты" мемлекеттік мекемесі өз қызметін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басқа да Заңдарына, Қазақстан Республикасы Президентінің және Үкіметінің актілеріне, нормативтік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"Риддер қаласы әкімінің аппараты" мемлекеттік мекемесі ұйымдастыру – құқықтық нысанда заңды тұлға болып табылады, мемлекеттік тілде жазылған өзінің мөрі мен мөртаңбасы, бланкілері сондай – ақ Қазақстан Республикасының заңнамасына сәйкес қазынашылық органдарында шоты бар.</w:t>
      </w:r>
      <w:r>
        <w:br/>
      </w:r>
      <w:r>
        <w:rPr>
          <w:rFonts w:ascii="Times New Roman"/>
          <w:b w:val="false"/>
          <w:i w:val="false"/>
          <w:color w:val="000000"/>
          <w:sz w:val="28"/>
        </w:rPr>
        <w:t>
      </w:t>
      </w:r>
      <w:r>
        <w:rPr>
          <w:rFonts w:ascii="Times New Roman"/>
          <w:b w:val="false"/>
          <w:i w:val="false"/>
          <w:color w:val="000000"/>
          <w:sz w:val="28"/>
        </w:rPr>
        <w:t>4. "Риддер қаласы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"Риддер қаласы әкімінің аппараты" мемлекеттік мекемесі заңнамаларға сәйкес өкілетті болса, мемлекет атынан азаматтық – құқықтық қатынастарға кіруге құқығы бар.</w:t>
      </w:r>
      <w:r>
        <w:br/>
      </w:r>
      <w:r>
        <w:rPr>
          <w:rFonts w:ascii="Times New Roman"/>
          <w:b w:val="false"/>
          <w:i w:val="false"/>
          <w:color w:val="000000"/>
          <w:sz w:val="28"/>
        </w:rPr>
        <w:t>
      </w:t>
      </w:r>
      <w:r>
        <w:rPr>
          <w:rFonts w:ascii="Times New Roman"/>
          <w:b w:val="false"/>
          <w:i w:val="false"/>
          <w:color w:val="000000"/>
          <w:sz w:val="28"/>
        </w:rPr>
        <w:t>6. "Риддер қаласы әкімінің аппараты" мемлекеттік мекемесі бекітілген заңнама тәртібінде өзінің құзырындағы мәселелер бойынша Қазақстан Республикасының қарастырылған заңнамасымен ресімделген "Риддер қаласы әкімінің аппараты" мемлекеттік мекемесі басшысының бұйрықтарымен және басқа да актілерімен шешімдерді қабылдайды. </w:t>
      </w:r>
      <w:r>
        <w:br/>
      </w:r>
      <w:r>
        <w:rPr>
          <w:rFonts w:ascii="Times New Roman"/>
          <w:b w:val="false"/>
          <w:i w:val="false"/>
          <w:color w:val="000000"/>
          <w:sz w:val="28"/>
        </w:rPr>
        <w:t>
      </w:t>
      </w:r>
      <w:r>
        <w:rPr>
          <w:rFonts w:ascii="Times New Roman"/>
          <w:b w:val="false"/>
          <w:i w:val="false"/>
          <w:color w:val="000000"/>
          <w:sz w:val="28"/>
        </w:rPr>
        <w:t>7. "Риддер қаласы әкімінің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мекенжайы: 071300, Қазақстан Республикасы, Шығыс Қазақстан облысы Риддер қаласы, Семенова көшесі, 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"Риддер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"Риддер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"Риддер қаласы әкімінің аппараты" мемлекеттік мекемесінің құрылтайшысы Риддер қаласының жергілікті атқарушы органы тұрғысында мемлекет болып табылады.</w:t>
      </w:r>
      <w:r>
        <w:br/>
      </w:r>
      <w:r>
        <w:rPr>
          <w:rFonts w:ascii="Times New Roman"/>
          <w:b w:val="false"/>
          <w:i w:val="false"/>
          <w:color w:val="000000"/>
          <w:sz w:val="28"/>
        </w:rPr>
        <w:t>
      </w:t>
      </w:r>
      <w:r>
        <w:rPr>
          <w:rFonts w:ascii="Times New Roman"/>
          <w:b w:val="false"/>
          <w:i w:val="false"/>
          <w:color w:val="000000"/>
          <w:sz w:val="28"/>
        </w:rPr>
        <w:t>12. "Риддер қаласы әкімінің аппараты"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"Риддер қаласы әкімінің аппараты" мемлекеттік мекемесіне кәсіпкерлік субъектілерімен әкім аппаратының функциялары болып табылатын міндеттерді </w:t>
      </w:r>
      <w:r>
        <w:rPr>
          <w:rFonts w:ascii="Times New Roman"/>
          <w:b w:val="false"/>
          <w:i w:val="false"/>
          <w:color w:val="000000"/>
          <w:sz w:val="28"/>
        </w:rPr>
        <w:t>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"Риддер қаласы әкімінің аппараты" мемлекеттік мекемесі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 "Риддер қаласы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"Риддер қаласы әкімінің аппараты" мемлекеттік мекемесінің миссиясы: қала әкімінің қызметін сапалы ақпараттық-талдау, ұйымдық-құқықтық және материалды-техникалық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"Риддер қаласы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қала әкімінің және әкімдігінің қызметін қамтамасыз ету; </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Қазақстан Республикасы Үкіметінің, облыс, аудан әкімінің және әкімдігінің, оның орынбасарларының, қала әкімі аппараты басшысының актілерінің және тапсырмаларының орындалуын ұйымдастырады және бақылау жасауды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аудан әкімнің және әкімдігінің қойған міндеттерін жүзеге асыру бойынша жергілікті бюджеттен қаржыландырылатын атқарушы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17. "Риддер қаласы әкімінің аппараты"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1) әкімдіктің және "Риддер қаласы әкімінің аппараты" мемлекеттік мекемесі регламенттерінің сақталуын қамтамасыз ету;</w:t>
      </w:r>
      <w:r>
        <w:br/>
      </w:r>
      <w:r>
        <w:rPr>
          <w:rFonts w:ascii="Times New Roman"/>
          <w:b w:val="false"/>
          <w:i w:val="false"/>
          <w:color w:val="000000"/>
          <w:sz w:val="28"/>
        </w:rPr>
        <w:t>
      </w:t>
      </w:r>
      <w:r>
        <w:rPr>
          <w:rFonts w:ascii="Times New Roman"/>
          <w:b w:val="false"/>
          <w:i w:val="false"/>
          <w:color w:val="000000"/>
          <w:sz w:val="28"/>
        </w:rPr>
        <w:t>2) жергілікті бюджеттен қаржыландырылатын атқарушы органдар жұмысына талдау жүргізеді, облыс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w:t>
      </w:r>
      <w:r>
        <w:rPr>
          <w:rFonts w:ascii="Times New Roman"/>
          <w:b w:val="false"/>
          <w:i w:val="false"/>
          <w:color w:val="000000"/>
          <w:sz w:val="28"/>
        </w:rPr>
        <w:t>3) әкімінің, әкімдіктің, "Риддер қаласы әкімінің аппараты" мемлекеттік мекемесінің қызметтерін бұқаралық ақпарат құралдарында жариялауды қамтамасыз ету;</w:t>
      </w:r>
      <w:r>
        <w:br/>
      </w:r>
      <w:r>
        <w:rPr>
          <w:rFonts w:ascii="Times New Roman"/>
          <w:b w:val="false"/>
          <w:i w:val="false"/>
          <w:color w:val="000000"/>
          <w:sz w:val="28"/>
        </w:rPr>
        <w:t>
      </w:t>
      </w:r>
      <w:r>
        <w:rPr>
          <w:rFonts w:ascii="Times New Roman"/>
          <w:b w:val="false"/>
          <w:i w:val="false"/>
          <w:color w:val="000000"/>
          <w:sz w:val="28"/>
        </w:rPr>
        <w:t>4) әкімнің, әкімдіктің нормативтік құқықтық актілерін тіркеуді және олардың құқықтық мониторингін қамтамасыз ету;</w:t>
      </w:r>
      <w:r>
        <w:br/>
      </w:r>
      <w:r>
        <w:rPr>
          <w:rFonts w:ascii="Times New Roman"/>
          <w:b w:val="false"/>
          <w:i w:val="false"/>
          <w:color w:val="000000"/>
          <w:sz w:val="28"/>
        </w:rPr>
        <w:t>
      </w:t>
      </w:r>
      <w:r>
        <w:rPr>
          <w:rFonts w:ascii="Times New Roman"/>
          <w:b w:val="false"/>
          <w:i w:val="false"/>
          <w:color w:val="000000"/>
          <w:sz w:val="28"/>
        </w:rPr>
        <w:t>5) қала әкімінің аппараты құрылымдық бөлімшелерінде, жергілікті бюджеттен қаржыландырылатын атқарушы органдарда атқарушы тәртіп жағдайына талдау жүргізеді және осы мәселе бойынша қала әкімін ақпараттандыру;</w:t>
      </w:r>
      <w:r>
        <w:br/>
      </w:r>
      <w:r>
        <w:rPr>
          <w:rFonts w:ascii="Times New Roman"/>
          <w:b w:val="false"/>
          <w:i w:val="false"/>
          <w:color w:val="000000"/>
          <w:sz w:val="28"/>
        </w:rPr>
        <w:t>
      </w:t>
      </w:r>
      <w:r>
        <w:rPr>
          <w:rFonts w:ascii="Times New Roman"/>
          <w:b w:val="false"/>
          <w:i w:val="false"/>
          <w:color w:val="000000"/>
          <w:sz w:val="28"/>
        </w:rPr>
        <w:t>6) "Риддер қаласы әкімінің аппараты"мемлекеттік мекемесінің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r>
        <w:br/>
      </w:r>
      <w:r>
        <w:rPr>
          <w:rFonts w:ascii="Times New Roman"/>
          <w:b w:val="false"/>
          <w:i w:val="false"/>
          <w:color w:val="000000"/>
          <w:sz w:val="28"/>
        </w:rPr>
        <w:t>
      </w:t>
      </w:r>
      <w:r>
        <w:rPr>
          <w:rFonts w:ascii="Times New Roman"/>
          <w:b w:val="false"/>
          <w:i w:val="false"/>
          <w:color w:val="000000"/>
          <w:sz w:val="28"/>
        </w:rPr>
        <w:t>7) әкім шешімдері мен өкімдерінің, әкімдік қаулыларын, әкім аппараты басшысының бұйрықтарының жобаларын әзірлеу;</w:t>
      </w:r>
      <w:r>
        <w:br/>
      </w:r>
      <w:r>
        <w:rPr>
          <w:rFonts w:ascii="Times New Roman"/>
          <w:b w:val="false"/>
          <w:i w:val="false"/>
          <w:color w:val="000000"/>
          <w:sz w:val="28"/>
        </w:rPr>
        <w:t>
      </w:t>
      </w:r>
      <w:r>
        <w:rPr>
          <w:rFonts w:ascii="Times New Roman"/>
          <w:b w:val="false"/>
          <w:i w:val="false"/>
          <w:color w:val="000000"/>
          <w:sz w:val="28"/>
        </w:rPr>
        <w:t xml:space="preserve">8) қала әкімі және әкімдіктің қолданыстағы заңнамаға қайшы келетін актілерін өзгерту, тоқтата тұру, тоқтату, жою туралы қала әкімі мен әкімдігіне ұсыныстар енгізеді; </w:t>
      </w:r>
      <w:r>
        <w:br/>
      </w:r>
      <w:r>
        <w:rPr>
          <w:rFonts w:ascii="Times New Roman"/>
          <w:b w:val="false"/>
          <w:i w:val="false"/>
          <w:color w:val="000000"/>
          <w:sz w:val="28"/>
        </w:rPr>
        <w:t>
      </w:t>
      </w:r>
      <w:r>
        <w:rPr>
          <w:rFonts w:ascii="Times New Roman"/>
          <w:b w:val="false"/>
          <w:i w:val="false"/>
          <w:color w:val="000000"/>
          <w:sz w:val="28"/>
        </w:rPr>
        <w:t>9) әкімнің, әкімдіктің, "Риддер қаласы әкімінің аппараты" мемлекеттік мекемесі басшысының актілерін тіркеуді және таратуды жүзеге асырады;</w:t>
      </w:r>
      <w:r>
        <w:br/>
      </w:r>
      <w:r>
        <w:rPr>
          <w:rFonts w:ascii="Times New Roman"/>
          <w:b w:val="false"/>
          <w:i w:val="false"/>
          <w:color w:val="000000"/>
          <w:sz w:val="28"/>
        </w:rPr>
        <w:t>
      </w:t>
      </w:r>
      <w:r>
        <w:rPr>
          <w:rFonts w:ascii="Times New Roman"/>
          <w:b w:val="false"/>
          <w:i w:val="false"/>
          <w:color w:val="000000"/>
          <w:sz w:val="28"/>
        </w:rPr>
        <w:t>10) әкім және әкімдік жанындағы консультативтік-кеңестік органдардың, қала әкімі аппаратының жанындағы комиссиялардың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11) қала әкімдігінің отырыстарын, қала әкімінің және оның орынбасарларының мәжілістерін, "Бақылау күндерін",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Президентінің, Үкіметтің және орталық мемлекеттік органдарының, сонымен қатар облыс, қала әкімдігінің актілері мен тапсырмаларының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13) қаланың мемлекеттік органдарымен және "Риддер қаласы әкімінің аппараты" мемлекеттік мекемесі арасындағы ұйымдастыру және ақпараттық байланысты жүзеге асырады;</w:t>
      </w:r>
      <w:r>
        <w:br/>
      </w:r>
      <w:r>
        <w:rPr>
          <w:rFonts w:ascii="Times New Roman"/>
          <w:b w:val="false"/>
          <w:i w:val="false"/>
          <w:color w:val="000000"/>
          <w:sz w:val="28"/>
        </w:rPr>
        <w:t>
      </w:t>
      </w:r>
      <w:r>
        <w:rPr>
          <w:rFonts w:ascii="Times New Roman"/>
          <w:b w:val="false"/>
          <w:i w:val="false"/>
          <w:color w:val="000000"/>
          <w:sz w:val="28"/>
        </w:rPr>
        <w:t>14) әкімнің, әкімдіктің, "Риддер қаласы әкімінің аппараты" мемлекеттік мекемесінің қызметтерін құжаттамалық қамтамасыз етуді, сонымен қатар, құпия іс жүргізуді жүзеге асырады, нормативтік құқықтық актілерге сәйкес құпиялық тәртіпті қамтамасыз ету;</w:t>
      </w:r>
      <w:r>
        <w:br/>
      </w:r>
      <w:r>
        <w:rPr>
          <w:rFonts w:ascii="Times New Roman"/>
          <w:b w:val="false"/>
          <w:i w:val="false"/>
          <w:color w:val="000000"/>
          <w:sz w:val="28"/>
        </w:rPr>
        <w:t>
      </w:t>
      </w:r>
      <w:r>
        <w:rPr>
          <w:rFonts w:ascii="Times New Roman"/>
          <w:b w:val="false"/>
          <w:i w:val="false"/>
          <w:color w:val="000000"/>
          <w:sz w:val="28"/>
        </w:rPr>
        <w:t>15) жергілікті бюджеттен қаржыландырылатын атқарушы органдар көрсететін мемлекеттік қызмет көрсету мониторингін жүзеге асыру;</w:t>
      </w:r>
      <w:r>
        <w:br/>
      </w:r>
      <w:r>
        <w:rPr>
          <w:rFonts w:ascii="Times New Roman"/>
          <w:b w:val="false"/>
          <w:i w:val="false"/>
          <w:color w:val="000000"/>
          <w:sz w:val="28"/>
        </w:rPr>
        <w:t>
      </w:t>
      </w:r>
      <w:r>
        <w:rPr>
          <w:rFonts w:ascii="Times New Roman"/>
          <w:b w:val="false"/>
          <w:i w:val="false"/>
          <w:color w:val="000000"/>
          <w:sz w:val="28"/>
        </w:rPr>
        <w:t>16)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r>
        <w:br/>
      </w:r>
      <w:r>
        <w:rPr>
          <w:rFonts w:ascii="Times New Roman"/>
          <w:b w:val="false"/>
          <w:i w:val="false"/>
          <w:color w:val="000000"/>
          <w:sz w:val="28"/>
        </w:rPr>
        <w:t>
      </w:t>
      </w:r>
      <w:r>
        <w:rPr>
          <w:rFonts w:ascii="Times New Roman"/>
          <w:b w:val="false"/>
          <w:i w:val="false"/>
          <w:color w:val="000000"/>
          <w:sz w:val="28"/>
        </w:rPr>
        <w:t xml:space="preserve">17) ақпараттандыру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w:t>
      </w:r>
      <w:r>
        <w:rPr>
          <w:rFonts w:ascii="Times New Roman"/>
          <w:b w:val="false"/>
          <w:i w:val="false"/>
          <w:color w:val="000000"/>
          <w:sz w:val="28"/>
        </w:rPr>
        <w:t>18) мемлекеттік наградалармен марапаттау үшін құжаттарды дайындауды ұйымдастыру;</w:t>
      </w:r>
      <w:r>
        <w:br/>
      </w:r>
      <w:r>
        <w:rPr>
          <w:rFonts w:ascii="Times New Roman"/>
          <w:b w:val="false"/>
          <w:i w:val="false"/>
          <w:color w:val="000000"/>
          <w:sz w:val="28"/>
        </w:rPr>
        <w:t>
      </w:t>
      </w:r>
      <w:r>
        <w:rPr>
          <w:rFonts w:ascii="Times New Roman"/>
          <w:b w:val="false"/>
          <w:i w:val="false"/>
          <w:color w:val="000000"/>
          <w:sz w:val="28"/>
        </w:rPr>
        <w:t>19) жеке және заңды тұлғалардың өтініштерін есептеуді және қарауды қамтамасыз етеді, әкімнің, әкім орынбасарларының және "Риддер қаласы әкімінің аппараты" мемлекеттік мекемесі басшысының азаматтарды жеке қабылдау жүргізулерін ұйымдастыру;</w:t>
      </w:r>
      <w:r>
        <w:br/>
      </w:r>
      <w:r>
        <w:rPr>
          <w:rFonts w:ascii="Times New Roman"/>
          <w:b w:val="false"/>
          <w:i w:val="false"/>
          <w:color w:val="000000"/>
          <w:sz w:val="28"/>
        </w:rPr>
        <w:t>
      </w:t>
      </w:r>
      <w:r>
        <w:rPr>
          <w:rFonts w:ascii="Times New Roman"/>
          <w:b w:val="false"/>
          <w:i w:val="false"/>
          <w:color w:val="000000"/>
          <w:sz w:val="28"/>
        </w:rPr>
        <w:t>20) негізгі қызмет бағыты бойынша қаланың атқарушы органдары қызметінің тиімділігін бағалауды жүргізу;</w:t>
      </w:r>
      <w:r>
        <w:br/>
      </w:r>
      <w:r>
        <w:rPr>
          <w:rFonts w:ascii="Times New Roman"/>
          <w:b w:val="false"/>
          <w:i w:val="false"/>
          <w:color w:val="000000"/>
          <w:sz w:val="28"/>
        </w:rPr>
        <w:t>
      </w:t>
      </w:r>
      <w:r>
        <w:rPr>
          <w:rFonts w:ascii="Times New Roman"/>
          <w:b w:val="false"/>
          <w:i w:val="false"/>
          <w:color w:val="000000"/>
          <w:sz w:val="28"/>
        </w:rPr>
        <w:t>21)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18. "Риддер қаласы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"Риддер қаласы әкімінің аппараты" мемлекеттік мекемесі осы ережеде қаралған негізгі тапсырмалар мен функцияларын іске асыру үшін мемлекеттік органдардан және лауазымды тұлғалардан өзінің құзыреті шегінде қажетті ақпараттарды, құжаттарды және өзге де материалдарды сұратуға және алуға құқылы;</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жататын мәселелер бойынша жеке және заңды тұлғаларға түсініктеме беруге;</w:t>
      </w:r>
      <w:r>
        <w:br/>
      </w:r>
      <w:r>
        <w:rPr>
          <w:rFonts w:ascii="Times New Roman"/>
          <w:b w:val="false"/>
          <w:i w:val="false"/>
          <w:color w:val="000000"/>
          <w:sz w:val="28"/>
        </w:rPr>
        <w:t>
      </w:t>
      </w:r>
      <w:r>
        <w:rPr>
          <w:rFonts w:ascii="Times New Roman"/>
          <w:b w:val="false"/>
          <w:i w:val="false"/>
          <w:color w:val="000000"/>
          <w:sz w:val="28"/>
        </w:rPr>
        <w:t>3) қала әкімінің және оның орынбасарларының тапсырмалары бойынша заңнамамен белгіленген тәртіпте атқарушы органдардың, сондай–ақ олардың ведомстволық бағыныстағы ұйымдардың жұмыстарын тексеруді жүзеге асыруға;</w:t>
      </w:r>
      <w:r>
        <w:br/>
      </w:r>
      <w:r>
        <w:rPr>
          <w:rFonts w:ascii="Times New Roman"/>
          <w:b w:val="false"/>
          <w:i w:val="false"/>
          <w:color w:val="000000"/>
          <w:sz w:val="28"/>
        </w:rPr>
        <w:t>
      </w:t>
      </w:r>
      <w:r>
        <w:rPr>
          <w:rFonts w:ascii="Times New Roman"/>
          <w:b w:val="false"/>
          <w:i w:val="false"/>
          <w:color w:val="000000"/>
          <w:sz w:val="28"/>
        </w:rPr>
        <w:t>4) қала әкімінің аппаратында атқарушылық және еңбек тәртібін бақылауды жүзеге асыру;</w:t>
      </w:r>
      <w:r>
        <w:br/>
      </w:r>
      <w:r>
        <w:rPr>
          <w:rFonts w:ascii="Times New Roman"/>
          <w:b w:val="false"/>
          <w:i w:val="false"/>
          <w:color w:val="000000"/>
          <w:sz w:val="28"/>
        </w:rPr>
        <w:t>
      </w:t>
      </w:r>
      <w:r>
        <w:rPr>
          <w:rFonts w:ascii="Times New Roman"/>
          <w:b w:val="false"/>
          <w:i w:val="false"/>
          <w:color w:val="000000"/>
          <w:sz w:val="28"/>
        </w:rPr>
        <w:t>5) қалалық мәслихат аппаратымен өзара іс-әрекетте болу;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оның заңдары мен басқа да нормативтік құқықтық актілерін сақтау;</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 заңнамасына сәйкес өзге де құқықтар мен міндеттерді жүзеге асыру. </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 "Риддер қаласы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Қала әкімі аппаратына басшылықты, "Риддер қаласы әкімінің аппараты" мемлекеттік мекемесіне жүктелген міндеттердің орындалуына және оның функцияларын жүзеге асыруға дербес жауапты болатын "Риддер қаласы әкімінің аппараты" мемлекеттік мекемесінің басшысы жүзеге асырады.</w:t>
      </w:r>
      <w:r>
        <w:br/>
      </w:r>
      <w:r>
        <w:rPr>
          <w:rFonts w:ascii="Times New Roman"/>
          <w:b w:val="false"/>
          <w:i w:val="false"/>
          <w:color w:val="000000"/>
          <w:sz w:val="28"/>
        </w:rPr>
        <w:t>
      </w:t>
      </w:r>
      <w:r>
        <w:rPr>
          <w:rFonts w:ascii="Times New Roman"/>
          <w:b w:val="false"/>
          <w:i w:val="false"/>
          <w:color w:val="000000"/>
          <w:sz w:val="28"/>
        </w:rPr>
        <w:t>20. "Риддер қаласы әкімінің аппараты" мемлекеттік мекемесінің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"Риддер қаласы әкімінің аппараты" мемлекеттік мекемесінің басшысында орынбасар болмайды.</w:t>
      </w:r>
      <w:r>
        <w:br/>
      </w:r>
      <w:r>
        <w:rPr>
          <w:rFonts w:ascii="Times New Roman"/>
          <w:b w:val="false"/>
          <w:i w:val="false"/>
          <w:color w:val="000000"/>
          <w:sz w:val="28"/>
        </w:rPr>
        <w:t>
      </w:t>
      </w:r>
      <w:r>
        <w:rPr>
          <w:rFonts w:ascii="Times New Roman"/>
          <w:b w:val="false"/>
          <w:i w:val="false"/>
          <w:color w:val="000000"/>
          <w:sz w:val="28"/>
        </w:rPr>
        <w:t>22. "Риддер қаласы әкімінің аппараты" мемлекеттік мекемесі басшысының өкілеттігі: </w:t>
      </w:r>
      <w:r>
        <w:br/>
      </w:r>
      <w:r>
        <w:rPr>
          <w:rFonts w:ascii="Times New Roman"/>
          <w:b w:val="false"/>
          <w:i w:val="false"/>
          <w:color w:val="000000"/>
          <w:sz w:val="28"/>
        </w:rPr>
        <w:t>
      </w:t>
      </w:r>
      <w:r>
        <w:rPr>
          <w:rFonts w:ascii="Times New Roman"/>
          <w:b w:val="false"/>
          <w:i w:val="false"/>
          <w:color w:val="000000"/>
          <w:sz w:val="28"/>
        </w:rPr>
        <w:t>1) "Риддер қаласы әкімінің аппараты" мемлекеттік мекемесінің регламентіне сәйкес техникалық жұмысшыларды жұмысқа қабылдайды және жұмыстан босатады, бұйрықтарға қол қояды; </w:t>
      </w:r>
      <w:r>
        <w:br/>
      </w:r>
      <w:r>
        <w:rPr>
          <w:rFonts w:ascii="Times New Roman"/>
          <w:b w:val="false"/>
          <w:i w:val="false"/>
          <w:color w:val="000000"/>
          <w:sz w:val="28"/>
        </w:rPr>
        <w:t>
      </w:t>
      </w:r>
      <w:r>
        <w:rPr>
          <w:rFonts w:ascii="Times New Roman"/>
          <w:b w:val="false"/>
          <w:i w:val="false"/>
          <w:color w:val="000000"/>
          <w:sz w:val="28"/>
        </w:rPr>
        <w:t>2) өз құзіретінің шегінде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3)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4) "Риддер қаласы әкімінің аппараты" мемлекеттік мекемесінің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5) "Риддер қаласы әкімінің аппараты" мемлекеттік мекемесі атынан мемлекеттік органдарда және басқа да ұйымдарда өкілдік етеді;</w:t>
      </w:r>
      <w:r>
        <w:br/>
      </w:r>
      <w:r>
        <w:rPr>
          <w:rFonts w:ascii="Times New Roman"/>
          <w:b w:val="false"/>
          <w:i w:val="false"/>
          <w:color w:val="000000"/>
          <w:sz w:val="28"/>
        </w:rPr>
        <w:t>
      </w:t>
      </w:r>
      <w:r>
        <w:rPr>
          <w:rFonts w:ascii="Times New Roman"/>
          <w:b w:val="false"/>
          <w:i w:val="false"/>
          <w:color w:val="000000"/>
          <w:sz w:val="28"/>
        </w:rPr>
        <w:t>6) Жемқорлыққа қарсы күрес бойынша қажетті шаралар қабылдайды және осы үшін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7) заңнамада белгіленген тәртіпте "Риддер қаласы әкімінің аппараты" мемлекеттік мекемесінің қызметкерлерін марапаттайды және оларға тәртіптік жаза қолданады; </w:t>
      </w:r>
      <w:r>
        <w:br/>
      </w:r>
      <w:r>
        <w:rPr>
          <w:rFonts w:ascii="Times New Roman"/>
          <w:b w:val="false"/>
          <w:i w:val="false"/>
          <w:color w:val="000000"/>
          <w:sz w:val="28"/>
        </w:rPr>
        <w:t>
      </w:t>
      </w:r>
      <w:r>
        <w:rPr>
          <w:rFonts w:ascii="Times New Roman"/>
          <w:b w:val="false"/>
          <w:i w:val="false"/>
          <w:color w:val="000000"/>
          <w:sz w:val="28"/>
        </w:rPr>
        <w:t>8) Риддер қаласы әкімдігінің қаулысымен бекітілген штат санының лимиті мен құрылымы шегінде "Риддер қаласы әкімінің аппараты"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9) қолданыстағы заңнамаларға сәйкес өзге де уәкілеттіктерді жүзеге асырады.</w:t>
      </w:r>
      <w:r>
        <w:br/>
      </w:r>
      <w:r>
        <w:rPr>
          <w:rFonts w:ascii="Times New Roman"/>
          <w:b w:val="false"/>
          <w:i w:val="false"/>
          <w:color w:val="000000"/>
          <w:sz w:val="28"/>
        </w:rPr>
        <w:t>
      </w:t>
      </w:r>
      <w:r>
        <w:rPr>
          <w:rFonts w:ascii="Times New Roman"/>
          <w:b w:val="false"/>
          <w:i w:val="false"/>
          <w:color w:val="000000"/>
          <w:sz w:val="28"/>
        </w:rPr>
        <w:t>"Риддер қаласы әкімінің аппараты"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4. "Риддер қаласы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"Риддер қаласы әкімінің аппараты" мемлекеттік мекемесінде заңнамада көзделген жағдайларда жедел басқару құқығында оқшауланған мүлік болуы мүмкін. </w:t>
      </w:r>
      <w:r>
        <w:br/>
      </w:r>
      <w:r>
        <w:rPr>
          <w:rFonts w:ascii="Times New Roman"/>
          <w:b w:val="false"/>
          <w:i w:val="false"/>
          <w:color w:val="000000"/>
          <w:sz w:val="28"/>
        </w:rPr>
        <w:t>
      </w:t>
      </w:r>
      <w:r>
        <w:rPr>
          <w:rFonts w:ascii="Times New Roman"/>
          <w:b w:val="false"/>
          <w:i w:val="false"/>
          <w:color w:val="000000"/>
          <w:sz w:val="28"/>
        </w:rPr>
        <w:t>"Риддер қаласы әкімінің аппараты" мемлекеттік мекемесінің мүлкі оған меншік иесі берген мүлік есебінен Қазақстан Республикасының қолданыстағы заңнамасына сәйкес қалыптастырылады.</w:t>
      </w:r>
      <w:r>
        <w:br/>
      </w:r>
      <w:r>
        <w:rPr>
          <w:rFonts w:ascii="Times New Roman"/>
          <w:b w:val="false"/>
          <w:i w:val="false"/>
          <w:color w:val="000000"/>
          <w:sz w:val="28"/>
        </w:rPr>
        <w:t>
      </w:t>
      </w:r>
      <w:r>
        <w:rPr>
          <w:rFonts w:ascii="Times New Roman"/>
          <w:b w:val="false"/>
          <w:i w:val="false"/>
          <w:color w:val="000000"/>
          <w:sz w:val="28"/>
        </w:rPr>
        <w:t>24. "Риддер қаласы әкімінің аппараты" мемлекеттік мекемесіне бекітілген мүлік комуналдық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"Риддер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5. "Риддер қаласы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"Риддер қаласы әкімінің аппараты" мемлекеттік мекемесін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