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2fbd" w14:textId="2e42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2015 жылғы 10 наурыздағы № 888 "Шығыс Қазақстан облысы Абай ауданының ветеринария бөлімі"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2015 жылғы 22 сәуірдегі № 932 қаулысы. Шығыс Қазақстан облысының Әділет департаментінде 2015 жылғы 25 мамырда № 3972 болып тіркелді. Күші жойылды - Шығыс Қазақстан облысы Абай ауданы әкімдігінің 2016 жылғы 04 мамырдағы № 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ауданы әкімдігінің 04.05.2016 № 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актілер"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әкімдігінің 2015 жылғы 10 наурыздағы № 888 "Шығыс Қазақстан облысы Абай ауданының ветеринария бөлімі" мемлекеттік мекемесі туралы ережені бекіту туралы" (нормативтік құқықтық актілерді мемлекеттік тіркеу Тізілімінде № 3753 болып 2015 жылғы 19 наурызында тіркелген, "Абай-елі" газетінде № 12 (324) 23-31 наурыз 2015 жылғы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"Шығыс Қазақстан облысы Абай ауданының ветеринария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Мемлекеттік органның миссиясы, негізгі міндеттері, функциялары, құқықтары мен міндеттері"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М. Еділбаевқа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