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9b8e" w14:textId="0579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өткізу кезеңінде сайлаушылармен кездесу өткізу үшін үй-жайлар мен кандидаттардың үгіт баспа материалдарын орналастыру үшін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әкімдігінің 2015 жылғы 27 ақпандағы № 70 қаулысы. Шығыс Қазақстан облысының Әділет департаментінде 2015 жылғы 20 наурызда № 3765 болып тіркелді. Күші жойылды - Абай облысы Бесқарағай ауданы әкімдігінің 2024 жылғы 18 қазандағы № 323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Бесқарағай ауданы әкімдігінің 18.10.2024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Бесқарағай ауданының аумақтық сайлау комиссиясымен бірлесіп (келісім бойынша)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 өткізу кезеңінде кандидаттардың үгіт баспа материалдарын орналастыратын орындардың тізімі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 өткізу кезеңінде шарттық негізде кандидаттардың сайлаушылармен кездесуін өткізетін үй-жайлардың тізімі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Кенттер мен ауылдық округтердің әкімдері барлық кандидаттардың тең құқығын қамтамасыз ету жағдайында үгіт баспа материалдарын орналастыруды және сайлаушылармен кездесу өткізу үшін, үй-жайларды бірдей және тең жағдайда ұсынуды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Ауылдық округтердің әкімдері белгіленген орындарды, үгіт материалдарын орналастыру үшін стендтермен, тақталармен, тұғырлықтармен жарақтандырсын.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Е. Е. Рахметуллинге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алғашқы ресми жарияланған күнінен кейін он күнтізбелік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"КЕЛІСІЛГЕН"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"27"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ақпандағы №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1 қосымша 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Бесқарағай ауданы бойынша сайлаушылармен</w:t>
      </w:r>
      <w:r>
        <w:br/>
      </w:r>
      <w:r>
        <w:rPr>
          <w:rFonts w:ascii="Times New Roman"/>
          <w:b/>
          <w:i w:val="false"/>
          <w:color w:val="000000"/>
        </w:rPr>
        <w:t>кездесу өткізу үшін үгіт баспа материалдарын орналастыратын</w:t>
      </w:r>
      <w:r>
        <w:br/>
      </w:r>
      <w:r>
        <w:rPr>
          <w:rFonts w:ascii="Times New Roman"/>
          <w:b/>
          <w:i w:val="false"/>
          <w:color w:val="000000"/>
        </w:rPr>
        <w:t>орындар тізімі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мекеннің, ауылдық округтің атауы</w:t>
            </w:r>
          </w:p>
          <w:bookmarkEnd w:id="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ауылы, Бесқарағай ауылдық округі</w:t>
            </w:r>
          </w:p>
          <w:bookmarkEnd w:id="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№ 11 үй, "Шығыс Қазақстан облысы Бесқарағай аудандық Мәдениет үйі" мемлекеттік коммуналдық қазыналық кәсіпорын ғимараты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Бесқарағай ауылы, Бесқарағай ауылдық округі 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Елистратов көшесі, № 3 үй, "Үлкен Владимировка орта мектебі" коммуналдық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ауылы, Бесқарағай ауылдық округі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 көшесі, № 7 үй, "Борас орта мектеп-бақшасы" коммуналдық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ауылы, Глуховка ауылдық округі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Маметова көшесі, № 10 үй, "Глуховка орта мектебі" коммуналдық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ауылы, Глуховка ауылдық округі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көшесі, № 24 үй "Шығыс Қазақстан облысы Бесқарағай аудандық Глуховка ауылдық округі әкімінің аппараты"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 ауылы, Глуховка ауылдық округі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60 жыл көшесі, № 29 үй, "Белокаменка орта мектебі" коммуналдық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Глуховка ауылдық округі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2 үй, бұрыңғы мектеп ғимараты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Стеклянка ауылы, Глуховка ауылдық округі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көшесі, № 2 үй, бұрыңғы мектеп ғимараты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ауылы, Глуховка ауылдық округі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№ 11 үй, "Семей Орманы" МОТР РММ филиалының ғимараты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ауылы, Глуховка ауылдық округі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№ 25 үй, "Жыланды негізгі мектебі" коммуналдық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Старая Крепость ауылы, Глуховка ауылдық округі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көшесі, № 1 үй, әкімшілік ғимараты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Владимировка ауылы, Малая Владимировка ауылдық округі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№ 18а үй, "Малая Владимировка орта мектебі" коммуналдық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ауылы, Малая Владимировка ауылдық округі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 орта мектебі" коммуналдық мемлекеттік мекемесінің ғимараты жанында (көше атаусыз, үй нөмірі жоқ)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ауылы, Ерназар ауылдық округі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көшесі, № 107 үй, "Шығыс Қазақстан облысы Бесқарағай аудандық Ерназар ауылдық округі әкімінің аппараты" мемлекеттік мекемесінің ғимараты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Қоянбай ауылы, Ерназар ауылдық округі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 (үй нөмірсіз) "Қоянбай орта мектебі" коммуналдық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Морозов лесхозы ауылы, Ерназар ауылдық округі 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көшесі, № 22 үй, "Семей Орманы" МОТР РММ филиалының ғимараты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Жетіжар ауылы, Жетіжар ауылдық округі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көшесі, № 22а үй, "Семияр орта мектебі" коммуналдық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Кривинка ауылы, Жетіжар ауылдық округі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көшесі, № 57 үй, "Кривинка орта мектебі" коммуналдық мемлекеттік мекемесінің ғимараты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Грачи ауылы, Жетіжар ауылдық округі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(үй нөмірсіз) "Грачи бастауыш мектебі" коммуналдық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ауылы, Жетіжар ауылдық округі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көшесі, № 57 үй, кітапхана ғимараты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ауылы, Қарабас ауылдық округі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Чернышевск көшесі, № 11 үй, "Семеновка орта мектебі" коммуналдық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ауылы, Қарабас ауылдық округі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Маметова көшесі, № 5 үй, "Өндіріс орта мектебі" коммуналдық мемлекеттік мекемесінің ғимараты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Семеновка орманшылығы, Қарабас ауылдық округі 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58 үй, "Семей Орманы" МОТР РММ филиалының ғимараты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орманшылығы, Қарабас ауылдық округі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Орманшылар көшесі, № 13 үй, "Семей Орманы" МОТР РММ филиалының ғимараты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ауылы, Канонерка ауылдық округі</w:t>
            </w:r>
          </w:p>
          <w:bookmarkEnd w:id="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Маяковский көшесі, (үй нөмірсіз) "Канонерка орта мектебі" коммуналдық мемлекеттік мекемесінің ғимараты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Қара-Мырза ауылы, Канонерка ауылдық округі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Боровая көшесі, № 10 үй, "Қара-Мырза негізгі мектебі" коммуналдық мемлекеттік мекемесінің ғимараты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Қарабаш ауылы, Канонерка ауылдық округі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МОТР РММ филиалының ғимараты жанында (көшесі атаусыз, үй нөмірсіз)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ауылы, Долон ауылдық округі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көшесі, № 11 үй, "Шығыс Қазақстан облысы Бесқарағай аудандық Долон ауылдық округі әкімінің аппараты" мемлекеттік мекемесенің ғимараты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ауылы, Долон ауылдық округі</w:t>
            </w:r>
          </w:p>
          <w:bookmarkEnd w:id="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Молдажанов көшесі, (үй нөмірсіз) "Бөденелі орта мектебі" коммуналдық мемлекеттік мекемесінің ғимараты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ауылы, Долон ауылдық округі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№ 2 үй, "Семей Орманы" МОТР РММ филиалының ғимараты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Черемушка ауылы, Долон ауылдық округі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Бұрыңғы мектеп ғимараты жанында (көшесі атаусыз, үй нөмірсіз)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 ауылы, Беген ауылдық округі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көшесі, № 40 үй, "Беген орта мектебі" коммуналдық мемлекеттік мекемесінің ғимараты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ауылы, Беген ауылдық округі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пункті ғимараты жанында, (көшесі атаусыз, үй нөмірсіз)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 лесхозы ауылы, Беген ауылдық округі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МОТР РММ филиалының ғимараты жанында (көшесі атаусыз, үй нөмірсіз)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ауылы, Баскөл ауылдық округі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№ 36 үй, "Нұрлыбек Баймұратов атындағы орта мектебі" коммуналдық мемлекеттік мекемесінің ғимараты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ауылы, Баскөл ауылдық округі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Әуезов, (үй нөмірсіз), Мәдениет үйі ғимараты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ауылы, Баскөл ауылдық округі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Май көшесі, № 31 үй, "Шығыс Қазақстан облысы Бесқарағай аудандық Баскөл ауылдық округі әкімінің аппараты" мемлекеттің мекемесінің ғимараты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Башкөл ауылы, Баскөл ауылдық округі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көшесі, (үй нөмірсіз), "Башкөл орта мектебі" коммуналдық мемлекеттік мекемесінің ғимараты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ауылы, Баскөл ауылдық округі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(үй нөмірсіз), пошта ғимараты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Бұқабай ауылы, Баскөл ауылдық округі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Яблоневая көшесі, (үй нөмірсіз), "Семей Орманы" МОТР РММ филиалының ғимараты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Бұқабай ауылы, Баскөл ауылдық округі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көшесі, (үй нөмірсіз), пошта ғимараты жанында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ақпандағы №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шарттық негізде кандидаттардың сайлаушылармен</w:t>
      </w:r>
      <w:r>
        <w:br/>
      </w:r>
      <w:r>
        <w:rPr>
          <w:rFonts w:ascii="Times New Roman"/>
          <w:b/>
          <w:i w:val="false"/>
          <w:color w:val="000000"/>
        </w:rPr>
        <w:t>кездесуі өткізілетін үй-жайлардың тізімі</w:t>
      </w:r>
      <w:r>
        <w:rPr>
          <w:rFonts w:ascii="Times New Roman"/>
          <w:b/>
          <w:i w:val="false"/>
          <w:color w:val="000000"/>
        </w:rPr>
        <w:t xml:space="preserve"> Бесқарағай ауылдық округі: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ауылы – "Шығыс Қазақстан облысы Бесқарағай ауданы аудандық Мәдениет үйі" мемлекеттік коммуналдық қазыналық кәсіпорны ғимараты.</w:t>
      </w:r>
    </w:p>
    <w:bookmarkEnd w:id="45"/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Глуховка ауылдық округі:</w:t>
      </w:r>
    </w:p>
    <w:bookmarkEnd w:id="46"/>
    <w:p>
      <w:pPr>
        <w:spacing w:after="0"/>
        <w:ind w:left="0"/>
        <w:jc w:val="both"/>
      </w:pPr>
      <w:bookmarkStart w:name="z66" w:id="47"/>
      <w:r>
        <w:rPr>
          <w:rFonts w:ascii="Times New Roman"/>
          <w:b w:val="false"/>
          <w:i w:val="false"/>
          <w:color w:val="000000"/>
          <w:sz w:val="28"/>
        </w:rPr>
        <w:t>
      Глуховка ауылы - "Глуховка орта мектебі" коммуналдық мемлекеттік мекемесінің акті залы;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Белокаменка ауылы - "Белокаменка негізгі мектебі" коммуналдық мемлекеттік мекемесінің акті залы;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Бірлік ауылы - бұрыңғы мектеп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Стеклянка ауылы - бұрыңғы мектеп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Жыланды ауылы - "Жыланды орта мектебі" коммуналдық мемлекеттік мекемесінің акті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Старая Крепость ауылы – әкімшілік ғимараты.</w:t>
      </w:r>
    </w:p>
    <w:bookmarkStart w:name="z7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Малая Владимировка ауылдық округі:</w:t>
      </w:r>
    </w:p>
    <w:bookmarkEnd w:id="48"/>
    <w:p>
      <w:pPr>
        <w:spacing w:after="0"/>
        <w:ind w:left="0"/>
        <w:jc w:val="both"/>
      </w:pPr>
      <w:bookmarkStart w:name="z73" w:id="49"/>
      <w:r>
        <w:rPr>
          <w:rFonts w:ascii="Times New Roman"/>
          <w:b w:val="false"/>
          <w:i w:val="false"/>
          <w:color w:val="000000"/>
          <w:sz w:val="28"/>
        </w:rPr>
        <w:t>
      Малая Владимировка ауылы - "Малая Владимировка орта мектебі" коммуналдық мемлекеттік мекемесінің акті залы;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Бозтал ауылы - "Березовка орта мектебі" коммуналдық мемлекеттік мекемесінің акті залы</w:t>
      </w:r>
    </w:p>
    <w:bookmarkStart w:name="z7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Ерназар ауылдық округі:</w:t>
      </w:r>
    </w:p>
    <w:bookmarkEnd w:id="50"/>
    <w:p>
      <w:pPr>
        <w:spacing w:after="0"/>
        <w:ind w:left="0"/>
        <w:jc w:val="both"/>
      </w:pPr>
      <w:bookmarkStart w:name="z76" w:id="51"/>
      <w:r>
        <w:rPr>
          <w:rFonts w:ascii="Times New Roman"/>
          <w:b w:val="false"/>
          <w:i w:val="false"/>
          <w:color w:val="000000"/>
          <w:sz w:val="28"/>
        </w:rPr>
        <w:t>
      Ерназар ауылы - "Сосновка орта мектебі" коммуналдық мемлекеттік мекемесінің акті залы;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Қоянбай ауылы - "Қоянбай орта мектебі" коммуналдық мемлекеттік мекемесінің акті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Морозов орман шаруашылығы - "Семей Орманы" МОТР РММ филиалының ғимараты.</w:t>
      </w:r>
    </w:p>
    <w:bookmarkStart w:name="z7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Жетіжар ауылдық округі:</w:t>
      </w:r>
    </w:p>
    <w:bookmarkEnd w:id="52"/>
    <w:p>
      <w:pPr>
        <w:spacing w:after="0"/>
        <w:ind w:left="0"/>
        <w:jc w:val="both"/>
      </w:pPr>
      <w:bookmarkStart w:name="z80" w:id="53"/>
      <w:r>
        <w:rPr>
          <w:rFonts w:ascii="Times New Roman"/>
          <w:b w:val="false"/>
          <w:i w:val="false"/>
          <w:color w:val="000000"/>
          <w:sz w:val="28"/>
        </w:rPr>
        <w:t>
      Жетіжар ауылы – "Семияр орта мектебі" коммуналдық мемлекеттік мекемесінің акті залы;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Кривинка ауылы - "Кривинка орта мектебі" коммуналдық мемлекеттік мекемесінің акті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Грачи ауылы – "Грачи бастауыш мектебі" коммуналдық мемлекеттік мекемесінің акті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ауылы – кітапхана ғимараты.</w:t>
      </w:r>
    </w:p>
    <w:bookmarkStart w:name="z8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Қарабас ауылдық округі:</w:t>
      </w:r>
    </w:p>
    <w:bookmarkEnd w:id="54"/>
    <w:p>
      <w:pPr>
        <w:spacing w:after="0"/>
        <w:ind w:left="0"/>
        <w:jc w:val="both"/>
      </w:pPr>
      <w:bookmarkStart w:name="z86" w:id="55"/>
      <w:r>
        <w:rPr>
          <w:rFonts w:ascii="Times New Roman"/>
          <w:b w:val="false"/>
          <w:i w:val="false"/>
          <w:color w:val="000000"/>
          <w:sz w:val="28"/>
        </w:rPr>
        <w:t>
      Қарабас ауылы - "Семеновка орта мектебі" коммуналдық мемлекеттік мекемесінің акті залы;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Өндіріс ауылы - "Өндіріс орта мектебі" коммуналдық мемлекеттік мекемесінің акті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Семеновка орманшылығы - "Семей Орманы" МОТР РММ филиалының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Дөнгелек орманшылығы - "Семей Орманы" МОТР РММ филиалының ғимараты.</w:t>
      </w:r>
    </w:p>
    <w:bookmarkStart w:name="z9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Канонерка ауылдық округі:</w:t>
      </w:r>
    </w:p>
    <w:bookmarkEnd w:id="56"/>
    <w:p>
      <w:pPr>
        <w:spacing w:after="0"/>
        <w:ind w:left="0"/>
        <w:jc w:val="both"/>
      </w:pPr>
      <w:bookmarkStart w:name="z91" w:id="57"/>
      <w:r>
        <w:rPr>
          <w:rFonts w:ascii="Times New Roman"/>
          <w:b w:val="false"/>
          <w:i w:val="false"/>
          <w:color w:val="000000"/>
          <w:sz w:val="28"/>
        </w:rPr>
        <w:t>
      Канонерка ауылы – Мәдениет үйі ғимараты;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Қара-Мырза ауылы - Мәдениет үйі ғимараты;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Қарабаш ауылы - "Семей Орманы" МОТР РММ филиалының ғимараты.</w:t>
      </w:r>
    </w:p>
    <w:bookmarkStart w:name="z9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Долон ауылдық округі:</w:t>
      </w:r>
    </w:p>
    <w:bookmarkEnd w:id="58"/>
    <w:p>
      <w:pPr>
        <w:spacing w:after="0"/>
        <w:ind w:left="0"/>
        <w:jc w:val="both"/>
      </w:pPr>
      <w:bookmarkStart w:name="z95" w:id="59"/>
      <w:r>
        <w:rPr>
          <w:rFonts w:ascii="Times New Roman"/>
          <w:b w:val="false"/>
          <w:i w:val="false"/>
          <w:color w:val="000000"/>
          <w:sz w:val="28"/>
        </w:rPr>
        <w:t>
      Долон ауылы - "Долон орта мектебі" коммуналдық мемлекеттік мекемесінің акті залы;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Бөдене ауылы - "Бөдене орта мектебі" коммуналдық мемлекеттік мекемесінің акті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Мостик ауылы – "Семей Орманы" МОТР РММ филиалының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Черемушка ауылы – бұрыңғы мектеп ғимараты.</w:t>
      </w:r>
    </w:p>
    <w:bookmarkStart w:name="z9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Беген ауылдық округі:</w:t>
      </w:r>
    </w:p>
    <w:bookmarkEnd w:id="60"/>
    <w:p>
      <w:pPr>
        <w:spacing w:after="0"/>
        <w:ind w:left="0"/>
        <w:jc w:val="both"/>
      </w:pPr>
      <w:bookmarkStart w:name="z100" w:id="61"/>
      <w:r>
        <w:rPr>
          <w:rFonts w:ascii="Times New Roman"/>
          <w:b w:val="false"/>
          <w:i w:val="false"/>
          <w:color w:val="000000"/>
          <w:sz w:val="28"/>
        </w:rPr>
        <w:t>
      Беген ауылы - "Беген орта мектебі" коммуналдық мемлекеттік мекемесінің акті залы;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Жандос ауылы - фельдшер пункті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Беген орман шаруашылығы - "Семей Орманы" МОТР РММ филиалының кеңсе ғимараты.</w:t>
      </w:r>
    </w:p>
    <w:bookmarkStart w:name="z10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Баскөл ауылдық округі:</w:t>
      </w:r>
    </w:p>
    <w:bookmarkEnd w:id="62"/>
    <w:p>
      <w:pPr>
        <w:spacing w:after="0"/>
        <w:ind w:left="0"/>
        <w:jc w:val="both"/>
      </w:pPr>
      <w:bookmarkStart w:name="z104" w:id="63"/>
      <w:r>
        <w:rPr>
          <w:rFonts w:ascii="Times New Roman"/>
          <w:b w:val="false"/>
          <w:i w:val="false"/>
          <w:color w:val="000000"/>
          <w:sz w:val="28"/>
        </w:rPr>
        <w:t>
      Қарағайлы ауылы – Мәдениет үйі ғимараты;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Башкөл ауылы - "Башкөл орта мектебі" коммуналдық мемлекеттік мекемесінің акті залы;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Бұқабай ауылы - "Семей Орманы" МОТР РММ филиалының ғимараты.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