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e6fd" w14:textId="669e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Бесқарағай ауданының бюджеті туралы" Бесқарағай аудандық мәслихатының 2014 жылғы 25 желтоқсандағы № 29/2-V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2015 жылғы 02 шілдедегі № 35/5-V шешімі. Шығыс Қазақстан облысының Әділет департаментінде 2015 жылғы 13 шілдеде № 4023 болып тіркелді. Күші жойылды - Шығыс Қазақстан облысы Бесқарағай аудандық мәслихатының 2015 жылғы 23 желтоқсандағы № 39/3-V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Бесқарағай аудандық мәслихатының 23.12.2015 № 39/3-V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Бесқарағай ауданының бюджеті туралы" Бесқарағай аудандық мәслихатының 2014 жылғы 25 желтоқсандағы №.29/2-V (нормативтік құқықтық актілерді мемлекеттік тіркеу Тізілімінде 3625 нөмірімен тіркелген, "Бесқарағай тынысы" газетінің 2015 жылғы 24 қаңтардағы № 8, 2015 жылғы 25,.28 ақпандағы "Бесқарағай тынысы" газетінің №.17,18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"кірістер – 2652442,0 мың теңге, оның ішінде: </w:t>
      </w:r>
      <w:r>
        <w:br/>
      </w:r>
      <w:r>
        <w:rPr>
          <w:rFonts w:ascii="Times New Roman"/>
          <w:b w:val="false"/>
          <w:i w:val="false"/>
          <w:color w:val="000000"/>
          <w:sz w:val="28"/>
        </w:rPr>
        <w:t>
      </w:t>
      </w:r>
      <w:r>
        <w:rPr>
          <w:rFonts w:ascii="Times New Roman"/>
          <w:b w:val="false"/>
          <w:i w:val="false"/>
          <w:color w:val="000000"/>
          <w:sz w:val="28"/>
        </w:rPr>
        <w:t>салықтық түсімдер – 266287,0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8474,0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4264,0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2373417,0 мың теңге";</w:t>
      </w:r>
      <w:r>
        <w:br/>
      </w:r>
      <w:r>
        <w:rPr>
          <w:rFonts w:ascii="Times New Roman"/>
          <w:b w:val="false"/>
          <w:i w:val="false"/>
          <w:color w:val="000000"/>
          <w:sz w:val="28"/>
        </w:rPr>
        <w:t>
      </w:t>
      </w:r>
      <w:r>
        <w:rPr>
          <w:rFonts w:ascii="Times New Roman"/>
          <w:b w:val="false"/>
          <w:i w:val="false"/>
          <w:color w:val="000000"/>
          <w:sz w:val="28"/>
        </w:rPr>
        <w:t>2)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"шығындар – 2662249,6 мың теңге";</w:t>
      </w:r>
      <w:r>
        <w:br/>
      </w:r>
      <w:r>
        <w:rPr>
          <w:rFonts w:ascii="Times New Roman"/>
          <w:b w:val="false"/>
          <w:i w:val="false"/>
          <w:color w:val="000000"/>
          <w:sz w:val="28"/>
        </w:rPr>
        <w:t>
      </w:t>
      </w:r>
      <w:r>
        <w:rPr>
          <w:rFonts w:ascii="Times New Roman"/>
          <w:b w:val="false"/>
          <w:i w:val="false"/>
          <w:color w:val="000000"/>
          <w:sz w:val="28"/>
        </w:rPr>
        <w:t>3)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"таза бюджеттік кредит беру – 9035,0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11892,0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2857,0 мың теңге";</w:t>
      </w:r>
      <w:r>
        <w:br/>
      </w:r>
      <w:r>
        <w:rPr>
          <w:rFonts w:ascii="Times New Roman"/>
          <w:b w:val="false"/>
          <w:i w:val="false"/>
          <w:color w:val="000000"/>
          <w:sz w:val="28"/>
        </w:rPr>
        <w:t>
      </w:t>
      </w:r>
      <w:r>
        <w:rPr>
          <w:rFonts w:ascii="Times New Roman"/>
          <w:b w:val="false"/>
          <w:i w:val="false"/>
          <w:color w:val="000000"/>
          <w:sz w:val="28"/>
        </w:rPr>
        <w:t>4)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"қаржы активтерімен жасалатын операциялар бойынша сальдо - 0,0 мың </w:t>
      </w:r>
      <w:r>
        <w:br/>
      </w:r>
      <w:r>
        <w:rPr>
          <w:rFonts w:ascii="Times New Roman"/>
          <w:b w:val="false"/>
          <w:i w:val="false"/>
          <w:color w:val="000000"/>
          <w:sz w:val="28"/>
        </w:rPr>
        <w:t>
      </w:t>
      </w:r>
      <w:r>
        <w:rPr>
          <w:rFonts w:ascii="Times New Roman"/>
          <w:b w:val="false"/>
          <w:i w:val="false"/>
          <w:color w:val="000000"/>
          <w:sz w:val="28"/>
        </w:rPr>
        <w:t>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 (профицит) – -18842,6 мың теңге";</w:t>
      </w:r>
      <w:r>
        <w:br/>
      </w:r>
      <w:r>
        <w:rPr>
          <w:rFonts w:ascii="Times New Roman"/>
          <w:b w:val="false"/>
          <w:i w:val="false"/>
          <w:color w:val="000000"/>
          <w:sz w:val="28"/>
        </w:rPr>
        <w:t>
      </w:t>
      </w:r>
      <w:r>
        <w:rPr>
          <w:rFonts w:ascii="Times New Roman"/>
          <w:b w:val="false"/>
          <w:i w:val="false"/>
          <w:color w:val="000000"/>
          <w:sz w:val="28"/>
        </w:rPr>
        <w:t>6)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"бюджет тапшылығын қаржыландыру (профицитті пайдалану) – </w:t>
      </w:r>
      <w:r>
        <w:br/>
      </w:r>
      <w:r>
        <w:rPr>
          <w:rFonts w:ascii="Times New Roman"/>
          <w:b w:val="false"/>
          <w:i w:val="false"/>
          <w:color w:val="000000"/>
          <w:sz w:val="28"/>
        </w:rPr>
        <w:t>
      </w:t>
      </w:r>
      <w:r>
        <w:rPr>
          <w:rFonts w:ascii="Times New Roman"/>
          <w:b w:val="false"/>
          <w:i w:val="false"/>
          <w:color w:val="000000"/>
          <w:sz w:val="28"/>
        </w:rPr>
        <w:t>18842,6 мың теңге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Қ.САДЫҚОВ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 шілдедегі </w:t>
            </w:r>
            <w:r>
              <w:br/>
            </w:r>
            <w:r>
              <w:rPr>
                <w:rFonts w:ascii="Times New Roman"/>
                <w:b w:val="false"/>
                <w:i w:val="false"/>
                <w:color w:val="000000"/>
                <w:sz w:val="20"/>
              </w:rPr>
              <w:t xml:space="preserve">№ 35/5-V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25 желтоқсандағы </w:t>
            </w:r>
            <w:r>
              <w:br/>
            </w:r>
            <w:r>
              <w:rPr>
                <w:rFonts w:ascii="Times New Roman"/>
                <w:b w:val="false"/>
                <w:i w:val="false"/>
                <w:color w:val="000000"/>
                <w:sz w:val="20"/>
              </w:rPr>
              <w:t xml:space="preserve">№ 29/2-V шешіміне 1 қосымша </w:t>
            </w:r>
          </w:p>
        </w:tc>
      </w:tr>
    </w:tbl>
    <w:bookmarkStart w:name="z34"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516"/>
        <w:gridCol w:w="409"/>
        <w:gridCol w:w="516"/>
        <w:gridCol w:w="8445"/>
        <w:gridCol w:w="2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2652442,0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266287,0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93283,0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93283,0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80244,0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49547,0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47912,0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мемлекеттiк тiркегені, сондай-ақ оларды қайта тіркегені үшін алым</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алынатын мемлекеттік баж</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кiрiстер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кредиттер бойынша сыйақылар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түсетiн түсiмдер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түсетiн түсiмдер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Материалдык емес активтерді сату</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2373417,0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2373417,0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2373417,0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297867,0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381332,0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1694218,0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10"/>
        <w:gridCol w:w="1150"/>
        <w:gridCol w:w="1150"/>
        <w:gridCol w:w="5193"/>
        <w:gridCol w:w="31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2662249,6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302156,0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238764,0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134516,0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1701414,0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1241338,0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1241338,0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1186540,0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370479,0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370479,0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243326,0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127674,0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Таза бюджеттік кредит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жасалатын операциялар бойынша сальдо</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 тапшылығы (профицит)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(профицитті пайдалану)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