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43d2" w14:textId="c104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Глубокое ауданының бюджеті туралы" Глубокое аудандық мәслихатының 2014 жылғы 23 желтоқсандағы № 32/2-V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2015 жылғы 13 наурыздағы № 34/4-V шешімі. Шығыс Қазақстан облысының Әділет департаментінде 2015 жылғы 30 наурызда № 3786 болып тіркелді. Күші жойылды - Шығыс Қазақстан облысы Глубокое аудандық мәслихатының 2015 жылғы 23 желтоқсандағы N 41/2-V шешімімен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w:t>
      </w:r>
      <w:r>
        <w:rPr>
          <w:rFonts w:ascii="Times New Roman"/>
          <w:b w:val="false"/>
          <w:i/>
          <w:color w:val="000000"/>
          <w:sz w:val="28"/>
        </w:rPr>
        <w:t>Шығыс Қазақстан облысы Глубокое аудандық мәслихатының</w:t>
      </w:r>
      <w:r>
        <w:rPr>
          <w:rFonts w:ascii="Times New Roman"/>
          <w:b w:val="false"/>
          <w:i/>
          <w:color w:val="000000"/>
          <w:sz w:val="28"/>
        </w:rPr>
        <w:t xml:space="preserve"> 23.12.2015 N 41/2-V </w:t>
      </w:r>
      <w:r>
        <w:rPr>
          <w:rFonts w:ascii="Times New Roman"/>
          <w:b w:val="false"/>
          <w:i w:val="false"/>
          <w:color w:val="000000"/>
          <w:sz w:val="28"/>
        </w:rPr>
        <w:t>шешімімен</w:t>
      </w:r>
      <w:r>
        <w:rPr>
          <w:rFonts w:ascii="Times New Roman"/>
          <w:b w:val="false"/>
          <w:i/>
          <w:color w:val="00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 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4 наурыздағы № 25/311-V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3724 болып тіркелген),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Глубокое ауданының бюджеті туралы" Глубокое аудандық мәслихатының 2014 жылғы 23 желтоқсандағы № 32/2-V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3624 болып тіркелген, 2015 жылы 20 қаңтарда "Ақ бұлақ", "Огни Прииртышья"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Глубокое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арналған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6138276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1635428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2522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46088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4454238 мың теңге;</w:t>
      </w:r>
      <w:r>
        <w:br/>
      </w:r>
      <w:r>
        <w:rPr>
          <w:rFonts w:ascii="Times New Roman"/>
          <w:b w:val="false"/>
          <w:i w:val="false"/>
          <w:color w:val="000000"/>
          <w:sz w:val="28"/>
        </w:rPr>
        <w:t>
      </w:t>
      </w:r>
      <w:r>
        <w:rPr>
          <w:rFonts w:ascii="Times New Roman"/>
          <w:b w:val="false"/>
          <w:i w:val="false"/>
          <w:color w:val="000000"/>
          <w:sz w:val="28"/>
        </w:rPr>
        <w:t>2) шығындар – 6183295,2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- 65210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- 80271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- 15061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- 110229,2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110229,2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түсімдері – 80271 мың теңге;</w:t>
      </w:r>
      <w:r>
        <w:br/>
      </w:r>
      <w:r>
        <w:rPr>
          <w:rFonts w:ascii="Times New Roman"/>
          <w:b w:val="false"/>
          <w:i w:val="false"/>
          <w:color w:val="000000"/>
          <w:sz w:val="28"/>
        </w:rPr>
        <w:t>
      </w:t>
      </w:r>
      <w:r>
        <w:rPr>
          <w:rFonts w:ascii="Times New Roman"/>
          <w:b w:val="false"/>
          <w:i w:val="false"/>
          <w:color w:val="000000"/>
          <w:sz w:val="28"/>
        </w:rPr>
        <w:t>қарыздарды өтеу – 15061 мың теңге;</w:t>
      </w:r>
      <w:r>
        <w:br/>
      </w:r>
      <w:r>
        <w:rPr>
          <w:rFonts w:ascii="Times New Roman"/>
          <w:b w:val="false"/>
          <w:i w:val="false"/>
          <w:color w:val="000000"/>
          <w:sz w:val="28"/>
        </w:rPr>
        <w:t>
      </w:t>
      </w:r>
      <w:r>
        <w:rPr>
          <w:rFonts w:ascii="Times New Roman"/>
          <w:b w:val="false"/>
          <w:i w:val="false"/>
          <w:color w:val="000000"/>
          <w:sz w:val="28"/>
        </w:rPr>
        <w:t xml:space="preserve">бюджет қаражатының пайдаланатын қалдықтары – 45019,2 мың теңге. </w:t>
      </w:r>
      <w:r>
        <w:br/>
      </w:r>
      <w:r>
        <w:rPr>
          <w:rFonts w:ascii="Times New Roman"/>
          <w:b w:val="false"/>
          <w:i w:val="false"/>
          <w:color w:val="000000"/>
          <w:sz w:val="28"/>
        </w:rPr>
        <w:t>
      </w:t>
      </w:r>
      <w:r>
        <w:rPr>
          <w:rFonts w:ascii="Times New Roman"/>
          <w:b w:val="false"/>
          <w:i w:val="false"/>
          <w:color w:val="000000"/>
          <w:sz w:val="28"/>
        </w:rPr>
        <w:t xml:space="preserve">2.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мемлекеттік тіркеу Тізілімінде № 3589 болып тіркелген), 2015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91,9 пайыз көлемінде атқаруға қабылдансын.";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"5. Аудандық бюджетте облыстық бюджеттен нысаналы трансферттер 391497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"11. Глубокое ауданы бюджетінің шығыстарында кенттер мен ауылдық округтер әкімдерінің бағдарламалары бойынша шығындар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11 қосымшалар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2015 жылдың 1 қаңтарынан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Сатаева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13 наурыздағы</w:t>
            </w:r>
            <w:r>
              <w:br/>
            </w:r>
            <w:r>
              <w:rPr>
                <w:rFonts w:ascii="Times New Roman"/>
                <w:b w:val="false"/>
                <w:i w:val="false"/>
                <w:color w:val="000000"/>
                <w:sz w:val="20"/>
              </w:rPr>
              <w:t xml:space="preserve">№ 34/4 -V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xml:space="preserve">№ 32/2-V шешіміне </w:t>
            </w:r>
            <w:r>
              <w:br/>
            </w:r>
            <w:r>
              <w:rPr>
                <w:rFonts w:ascii="Times New Roman"/>
                <w:b w:val="false"/>
                <w:i w:val="false"/>
                <w:color w:val="000000"/>
                <w:sz w:val="20"/>
              </w:rPr>
              <w:t>1 қосымша</w:t>
            </w:r>
          </w:p>
        </w:tc>
      </w:tr>
    </w:tbl>
    <w:bookmarkStart w:name="z150" w:id="0"/>
    <w:p>
      <w:pPr>
        <w:spacing w:after="0"/>
        <w:ind w:left="0"/>
        <w:jc w:val="left"/>
      </w:pPr>
      <w:r>
        <w:rPr>
          <w:rFonts w:ascii="Times New Roman"/>
          <w:b/>
          <w:i w:val="false"/>
          <w:color w:val="000000"/>
        </w:rPr>
        <w:t xml:space="preserve"> Глубокое ауданының 2015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2"/>
        <w:gridCol w:w="892"/>
        <w:gridCol w:w="6869"/>
        <w:gridCol w:w="27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6138276</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1684038</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1635428</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648854</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648854</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455367</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455367</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460171</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308569</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25315</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121287</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58341</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19846</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32515</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12695</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12695</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2522</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46088</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46088</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45433</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4454238</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4454238</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4454238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1189"/>
        <w:gridCol w:w="1189"/>
        <w:gridCol w:w="5132"/>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6183295,2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401808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335768,6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84683,9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84683,9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235773,7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235773,7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20554,4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20554,4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17165,2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2974,2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19811,7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19811,7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19811,7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25673,3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16124,3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16124,3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3098159,3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290646,7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290646,7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137431,7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2757350,6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2717775,6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2500741,3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217034,3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39575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39575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261373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210442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210442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53232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47099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1685268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250257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210278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34132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1405846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1396906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1396906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256841,4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117433,3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117433,3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117433,3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76348,4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61348,4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53543,4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7805</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38864,7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12211,9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8411,9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26652,8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20652,8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77958,7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35069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18276</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15552,7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15552,7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15552,7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27337</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11052,8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11052,8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11052,8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11052,8</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79573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13003</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66384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66384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62184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62184</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223139</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65210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-110229,2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110229,2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45019,2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45019,2</w:t>
            </w: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45019,2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2015 жылғы 13 наурыздағы</w:t>
            </w:r>
            <w:r>
              <w:br/>
            </w:r>
            <w:r>
              <w:rPr>
                <w:rFonts w:ascii="Times New Roman"/>
                <w:b w:val="false"/>
                <w:i w:val="false"/>
                <w:color w:val="000000"/>
                <w:sz w:val="20"/>
              </w:rPr>
              <w:t xml:space="preserve">№ 34/4 -V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xml:space="preserve">№ 32/2-V шешіміне </w:t>
            </w:r>
            <w:r>
              <w:br/>
            </w:r>
            <w:r>
              <w:rPr>
                <w:rFonts w:ascii="Times New Roman"/>
                <w:b w:val="false"/>
                <w:i w:val="false"/>
                <w:color w:val="000000"/>
                <w:sz w:val="20"/>
              </w:rPr>
              <w:t>5 қосымша</w:t>
            </w:r>
          </w:p>
        </w:tc>
      </w:tr>
    </w:tbl>
    <w:bookmarkStart w:name="z391" w:id="3"/>
    <w:p>
      <w:pPr>
        <w:spacing w:after="0"/>
        <w:ind w:left="0"/>
        <w:jc w:val="left"/>
      </w:pPr>
      <w:r>
        <w:rPr>
          <w:rFonts w:ascii="Times New Roman"/>
          <w:b/>
          <w:i w:val="false"/>
          <w:color w:val="000000"/>
        </w:rPr>
        <w:t xml:space="preserve"> Кенттер мен ауылдық округтер әкімдерінің бағдарламалар бойынша шығындары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63"/>
        <w:gridCol w:w="2583"/>
        <w:gridCol w:w="2584"/>
        <w:gridCol w:w="2584"/>
        <w:gridCol w:w="2584"/>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4"/>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bookmarkEnd w:id="4"/>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 аппаратының қызметін қамтамасыз ету жөніндегі қызметтерге шығындар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жарықтандыруға шығындар</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етуге шығындар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123001015 бағдарлама</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123001011 бағдарлама</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123008015 бағдарлама</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123009015 бағдарлама</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кенті әкімінің аппараты" ММ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8622,2</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15490,2</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11236,9</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8"/>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8"/>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11087,7</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9"/>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9"/>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"Веселовка ауылдық округі әкімінің аппараты" ММ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11006,5</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0"/>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10"/>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кенті әкімінің аппараты" ММ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44816,2</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1"/>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1"/>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10461,2</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2"/>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2"/>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ауылдық округі әкімінің аппараты" ММ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12925,8</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3"/>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3"/>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"Кожохово ауылдық округі әкімінің аппараты" ММ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10582,2</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4"/>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4"/>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5"/>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5"/>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6"/>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10014,1</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7"/>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7"/>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"Опытное поле ауылдық округі әкімінің аппараты" ММ </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10825,1</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8"/>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8"/>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11275,9</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9"/>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9"/>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11677,9</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0"/>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20"/>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1"/>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21"/>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12104,9</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2"/>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bookmarkEnd w:id="22"/>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224601,7</w:t>
            </w:r>
            <w:r>
              <w:br/>
            </w:r>
            <w:r>
              <w:rPr>
                <w:rFonts w:ascii="Times New Roman"/>
                <w:b/>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11172</w:t>
            </w:r>
            <w:r>
              <w:br/>
            </w:r>
            <w:r>
              <w:rPr>
                <w:rFonts w:ascii="Times New Roman"/>
                <w:b/>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14941</w:t>
            </w:r>
            <w:r>
              <w:br/>
            </w:r>
            <w:r>
              <w:rPr>
                <w:rFonts w:ascii="Times New Roman"/>
                <w:b/>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10381</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Кестенін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2"/>
        <w:gridCol w:w="1742"/>
        <w:gridCol w:w="3428"/>
        <w:gridCol w:w="3231"/>
        <w:gridCol w:w="292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3"/>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bookmarkEnd w:id="23"/>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жерлеуге шығындар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етуге шығындар</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шығындар</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123010015 бағдарлама</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123013 бағдарлама</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 бағдарлама</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кенті әкімінің аппараты" ММ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8"/>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"Веселовка ауылдық округі әкімінің аппараты" ММ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кенті әкімінің аппараты" ММ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49450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0"/>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1"/>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ауылдық округі әкімінің аппараты" ММ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2"/>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"Кожохово ауылдық округі әкімінің аппараты" ММ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"Опытное поле ауылдық округі әкімінің аппараты" ММ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13003</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62184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