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b103c" w14:textId="13b10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Глубокое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2015 жылғы 23 желтоқсандағы № 41/2-V шешімі. Шығыс Қазақстан облысының Әділет департаментінде 2016 жылғы 12 қаңтарда № 4323 болып тіркелді. Күші жойылды - Шығыс Қазақстан облысы Глубокое аудандық мәслихатының 2016 жылғы 21 желтоқсандағы № 8/2-VI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Глубокое аудандық мәслихатының 21.12.2016 № 8/2-VI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Бюджеттік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-баптарына,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 бабы</w:t>
      </w:r>
      <w:r>
        <w:rPr>
          <w:rFonts w:ascii="Times New Roman"/>
          <w:b w:val="false"/>
          <w:i w:val="false"/>
          <w:color w:val="000000"/>
          <w:sz w:val="28"/>
        </w:rPr>
        <w:t xml:space="preserve"> 1 - тармағының 1) - тармақшасына, "2016-2018 жылдарға арналған облыстық бюджет туралы" 2015 жылғы 9 желтоқсандағы № 34/406-V Шығыс Қазақстан облыстық мәслихатының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 4287 болып тіркелген), Глубокое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Глубокое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арналған мынадай көлемдерде бекітілсін:</w:t>
      </w:r>
      <w:r>
        <w:br/>
      </w:r>
      <w:r>
        <w:rPr>
          <w:rFonts w:ascii="Times New Roman"/>
          <w:b w:val="false"/>
          <w:i w:val="false"/>
          <w:color w:val="000000"/>
          <w:sz w:val="28"/>
        </w:rPr>
        <w:t>
      1) кірістер – 4835030,3 мың теңге, оның ішінде:</w:t>
      </w:r>
      <w:r>
        <w:br/>
      </w:r>
      <w:r>
        <w:rPr>
          <w:rFonts w:ascii="Times New Roman"/>
          <w:b w:val="false"/>
          <w:i w:val="false"/>
          <w:color w:val="000000"/>
          <w:sz w:val="28"/>
        </w:rPr>
        <w:t>
      салықтық түсімдер – 1890275,1 мың теңге;</w:t>
      </w:r>
      <w:r>
        <w:br/>
      </w:r>
      <w:r>
        <w:rPr>
          <w:rFonts w:ascii="Times New Roman"/>
          <w:b w:val="false"/>
          <w:i w:val="false"/>
          <w:color w:val="000000"/>
          <w:sz w:val="28"/>
        </w:rPr>
        <w:t>
      салықтық емес түсімдер – 4748,7 мың теңге;</w:t>
      </w:r>
      <w:r>
        <w:br/>
      </w:r>
      <w:r>
        <w:rPr>
          <w:rFonts w:ascii="Times New Roman"/>
          <w:b w:val="false"/>
          <w:i w:val="false"/>
          <w:color w:val="000000"/>
          <w:sz w:val="28"/>
        </w:rPr>
        <w:t>
      негізгі капиталды сатудан түсетін түсімдер – 41986 мың теңге;</w:t>
      </w:r>
      <w:r>
        <w:br/>
      </w:r>
      <w:r>
        <w:rPr>
          <w:rFonts w:ascii="Times New Roman"/>
          <w:b w:val="false"/>
          <w:i w:val="false"/>
          <w:color w:val="000000"/>
          <w:sz w:val="28"/>
        </w:rPr>
        <w:t>
      трансферттердің түсімдері – 2898020,5 мың теңге;</w:t>
      </w:r>
      <w:r>
        <w:br/>
      </w:r>
      <w:r>
        <w:rPr>
          <w:rFonts w:ascii="Times New Roman"/>
          <w:b w:val="false"/>
          <w:i w:val="false"/>
          <w:color w:val="000000"/>
          <w:sz w:val="28"/>
        </w:rPr>
        <w:t>
      2) шығындар – 4910405,8 мың теңге;</w:t>
      </w:r>
      <w:r>
        <w:br/>
      </w:r>
      <w:r>
        <w:rPr>
          <w:rFonts w:ascii="Times New Roman"/>
          <w:b w:val="false"/>
          <w:i w:val="false"/>
          <w:color w:val="000000"/>
          <w:sz w:val="28"/>
        </w:rPr>
        <w:t>
      3) таза бюджеттік кредиттеу - 36783 мың теңге, оның ішінде:</w:t>
      </w:r>
      <w:r>
        <w:br/>
      </w:r>
      <w:r>
        <w:rPr>
          <w:rFonts w:ascii="Times New Roman"/>
          <w:b w:val="false"/>
          <w:i w:val="false"/>
          <w:color w:val="000000"/>
          <w:sz w:val="28"/>
        </w:rPr>
        <w:t>
      бюджеттік кредиттер - 57151 мың теңге;</w:t>
      </w:r>
      <w:r>
        <w:br/>
      </w:r>
      <w:r>
        <w:rPr>
          <w:rFonts w:ascii="Times New Roman"/>
          <w:b w:val="false"/>
          <w:i w:val="false"/>
          <w:color w:val="000000"/>
          <w:sz w:val="28"/>
        </w:rPr>
        <w:t>
      бюджеттік кредиттерді өтеу – 20368 мың теңге;</w:t>
      </w:r>
      <w:r>
        <w:br/>
      </w:r>
      <w:r>
        <w:rPr>
          <w:rFonts w:ascii="Times New Roman"/>
          <w:b w:val="false"/>
          <w:i w:val="false"/>
          <w:color w:val="000000"/>
          <w:sz w:val="28"/>
        </w:rPr>
        <w:t>
      4) қаржы активтерімен операциялар бойынша сальдо - 0 мың теңге, 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-112158,5 мың теңге;</w:t>
      </w:r>
      <w:r>
        <w:br/>
      </w:r>
      <w:r>
        <w:rPr>
          <w:rFonts w:ascii="Times New Roman"/>
          <w:b w:val="false"/>
          <w:i w:val="false"/>
          <w:color w:val="000000"/>
          <w:sz w:val="28"/>
        </w:rPr>
        <w:t>
      6) бюджет тапшылығын қаржыландыру (профицитін пайдалану) – 112158,5 мың теңге, оның ішінде:</w:t>
      </w:r>
      <w:r>
        <w:br/>
      </w:r>
      <w:r>
        <w:rPr>
          <w:rFonts w:ascii="Times New Roman"/>
          <w:b w:val="false"/>
          <w:i w:val="false"/>
          <w:color w:val="000000"/>
          <w:sz w:val="28"/>
        </w:rPr>
        <w:t>
      қарыздар түсімі – 57151 мың теңге;</w:t>
      </w:r>
      <w:r>
        <w:br/>
      </w:r>
      <w:r>
        <w:rPr>
          <w:rFonts w:ascii="Times New Roman"/>
          <w:b w:val="false"/>
          <w:i w:val="false"/>
          <w:color w:val="000000"/>
          <w:sz w:val="28"/>
        </w:rPr>
        <w:t>
      қарыздарды өтеу – 20368 мың теңге;</w:t>
      </w:r>
      <w:r>
        <w:br/>
      </w:r>
      <w:r>
        <w:rPr>
          <w:rFonts w:ascii="Times New Roman"/>
          <w:b w:val="false"/>
          <w:i w:val="false"/>
          <w:color w:val="000000"/>
          <w:sz w:val="28"/>
        </w:rPr>
        <w:t>
      бюджет қаражатының пайдаланылатын қалдықтары – 75375,5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Глубокое аудандық мәслихатының 30.11.2016 </w:t>
      </w:r>
      <w:r>
        <w:rPr>
          <w:rFonts w:ascii="Times New Roman"/>
          <w:b w:val="false"/>
          <w:i w:val="false"/>
          <w:color w:val="ff0000"/>
          <w:sz w:val="28"/>
        </w:rPr>
        <w:t>№ 7/2-VI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"2016-2018 жылдарға арналған облыстық бюджет туралы" 2015 жылғы 9 желтоқсандағы № 34/406-V Шығыс Қазақстан облыстық мәслихатының </w:t>
      </w:r>
      <w:r>
        <w:rPr>
          <w:rFonts w:ascii="Times New Roman"/>
          <w:b w:val="false"/>
          <w:i w:val="false"/>
          <w:color w:val="000000"/>
          <w:sz w:val="28"/>
        </w:rPr>
        <w:t>шешімімен</w:t>
      </w:r>
      <w:r>
        <w:rPr>
          <w:rFonts w:ascii="Times New Roman"/>
          <w:b w:val="false"/>
          <w:i w:val="false"/>
          <w:color w:val="000000"/>
          <w:sz w:val="28"/>
        </w:rPr>
        <w:t xml:space="preserve"> белгіленген (нормативтік құқықтық актілерді мемлекеттік тіркеу Тізілімінде № 4287 болып тіркелген), 2016 жылға арналған аудан бюджетіне әлеуметтік салық, төлем көзінен ұсталатын жеке табыс салығы, төлем көзінен ұсталатын шетел азаматтарының жеке табыс салығы бойынша кірістерді бөлу нормативтері 100 пайыз көлемінде атқаруға қабылдансын.</w:t>
      </w:r>
      <w:r>
        <w:br/>
      </w:r>
      <w:r>
        <w:rPr>
          <w:rFonts w:ascii="Times New Roman"/>
          <w:b w:val="false"/>
          <w:i w:val="false"/>
          <w:color w:val="000000"/>
          <w:sz w:val="28"/>
        </w:rPr>
        <w:t>
      </w:t>
      </w:r>
      <w:r>
        <w:rPr>
          <w:rFonts w:ascii="Times New Roman"/>
          <w:b w:val="false"/>
          <w:i w:val="false"/>
          <w:color w:val="000000"/>
          <w:sz w:val="28"/>
        </w:rPr>
        <w:t xml:space="preserve">3. Облыстық бюджеттен аудан бюджетіне берілетін субвенцияның көлемі 2016 жылға 1409443 мың теңге сомасында ескерілсін. </w:t>
      </w:r>
      <w:r>
        <w:br/>
      </w:r>
      <w:r>
        <w:rPr>
          <w:rFonts w:ascii="Times New Roman"/>
          <w:b w:val="false"/>
          <w:i w:val="false"/>
          <w:color w:val="000000"/>
          <w:sz w:val="28"/>
        </w:rPr>
        <w:t>
      </w:t>
      </w:r>
      <w:r>
        <w:rPr>
          <w:rFonts w:ascii="Times New Roman"/>
          <w:b w:val="false"/>
          <w:i w:val="false"/>
          <w:color w:val="000000"/>
          <w:sz w:val="28"/>
        </w:rPr>
        <w:t xml:space="preserve">4. 2015 жылғы 23 қарашадағы Қазақстан Республикасы Еңбек кодексінің </w:t>
      </w:r>
      <w:r>
        <w:rPr>
          <w:rFonts w:ascii="Times New Roman"/>
          <w:b w:val="false"/>
          <w:i w:val="false"/>
          <w:color w:val="000000"/>
          <w:sz w:val="28"/>
        </w:rPr>
        <w:t xml:space="preserve">139-бабына </w:t>
      </w:r>
      <w:r>
        <w:rPr>
          <w:rFonts w:ascii="Times New Roman"/>
          <w:b w:val="false"/>
          <w:i w:val="false"/>
          <w:color w:val="000000"/>
          <w:sz w:val="28"/>
        </w:rPr>
        <w:t xml:space="preserve"> сәйкес,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белгiленедi.</w:t>
      </w:r>
      <w:r>
        <w:br/>
      </w:r>
      <w:r>
        <w:rPr>
          <w:rFonts w:ascii="Times New Roman"/>
          <w:b w:val="false"/>
          <w:i w:val="false"/>
          <w:color w:val="000000"/>
          <w:sz w:val="28"/>
        </w:rPr>
        <w:t xml:space="preserve">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w:t>
      </w:r>
      <w:r>
        <w:rPr>
          <w:rFonts w:ascii="Times New Roman"/>
          <w:b w:val="false"/>
          <w:i w:val="false"/>
          <w:color w:val="000000"/>
          <w:sz w:val="28"/>
        </w:rPr>
        <w:t>тiзбесiн</w:t>
      </w:r>
      <w:r>
        <w:rPr>
          <w:rFonts w:ascii="Times New Roman"/>
          <w:b w:val="false"/>
          <w:i w:val="false"/>
          <w:color w:val="000000"/>
          <w:sz w:val="28"/>
        </w:rPr>
        <w:t xml:space="preserve"> жергiлiктi өкiлдi органмен келiсу бойынша жергiлiктi атқарушы орган айқындайды.</w:t>
      </w:r>
      <w:r>
        <w:br/>
      </w:r>
      <w:r>
        <w:rPr>
          <w:rFonts w:ascii="Times New Roman"/>
          <w:b w:val="false"/>
          <w:i w:val="false"/>
          <w:color w:val="000000"/>
          <w:sz w:val="28"/>
        </w:rPr>
        <w:t>
      </w:t>
      </w:r>
      <w:r>
        <w:rPr>
          <w:rFonts w:ascii="Times New Roman"/>
          <w:b w:val="false"/>
          <w:i w:val="false"/>
          <w:color w:val="000000"/>
          <w:sz w:val="28"/>
        </w:rPr>
        <w:t>5. Аудандық бюджетте облыстық бюджеттен нысаналы трансферттер 77965 мың теңге сомасында ескерілсін.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Глубокое аудандық мәслихатының 17.10.2016 </w:t>
      </w:r>
      <w:r>
        <w:rPr>
          <w:rFonts w:ascii="Times New Roman"/>
          <w:b w:val="false"/>
          <w:i w:val="false"/>
          <w:color w:val="ff0000"/>
          <w:sz w:val="28"/>
        </w:rPr>
        <w:t>№ 6/2-VI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6. Аудандық бюджетте республикалық бюджеттен нысаналы трансферттер 1410612,5 мың теңге сомасында ескерілсін.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Глубокое аудандық мәслихатының 30.11.2016 </w:t>
      </w:r>
      <w:r>
        <w:rPr>
          <w:rFonts w:ascii="Times New Roman"/>
          <w:b w:val="false"/>
          <w:i w:val="false"/>
          <w:color w:val="ff0000"/>
          <w:sz w:val="28"/>
        </w:rPr>
        <w:t>№ 7/2-VI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7. Мамандарды әлеуметтік қолдау шараларын іске асыруға республикалық бюджеттен аудандық бюджетте кредиттер 57267 мың теңге сомасында көзделсін. </w:t>
      </w:r>
      <w:r>
        <w:br/>
      </w:r>
      <w:r>
        <w:rPr>
          <w:rFonts w:ascii="Times New Roman"/>
          <w:b w:val="false"/>
          <w:i w:val="false"/>
          <w:color w:val="000000"/>
          <w:sz w:val="28"/>
        </w:rPr>
        <w:t>
      </w:t>
      </w:r>
      <w:r>
        <w:rPr>
          <w:rFonts w:ascii="Times New Roman"/>
          <w:b w:val="false"/>
          <w:i w:val="false"/>
          <w:color w:val="000000"/>
          <w:sz w:val="28"/>
        </w:rPr>
        <w:t>8. Жалпы орта білім беруді жан басына шаққандағы қаржыландыруды сынақтан өткізуді жүргізу үшін білім берудің мемлекеттік білім беру стандарттарына сәйкес, орта білім беру ұйымдарында білім беру процесін іске асыруға көзделген шығындарды өткізуге байланысты, жоғары тұрған бюджетке аудандық бюджетте трансферттердің қайтарымы 39614 мың теңге сомасында көзделсін.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Глубокое аудандық мәслихатының 12.04.2016 </w:t>
      </w:r>
      <w:r>
        <w:rPr>
          <w:rFonts w:ascii="Times New Roman"/>
          <w:b w:val="false"/>
          <w:i w:val="false"/>
          <w:color w:val="ff0000"/>
          <w:sz w:val="28"/>
        </w:rPr>
        <w:t>№ 2/2-VI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9. 2016 жылға арналған ауданның жергілікті атқарушы органының резерві 2420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Глубокое аудандық мәслихатының 30.11.2016 </w:t>
      </w:r>
      <w:r>
        <w:rPr>
          <w:rFonts w:ascii="Times New Roman"/>
          <w:b w:val="false"/>
          <w:i w:val="false"/>
          <w:color w:val="ff0000"/>
          <w:sz w:val="28"/>
        </w:rPr>
        <w:t>№ 7/2-VI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10. 2016 жылғы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 xml:space="preserve">4 қосымшаға </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xml:space="preserve">11. Аудан бюджетінің шығыстарында кенттер мен ауылдық округтер әкімдерінің бағдарламалары бойынша шығындар </w:t>
      </w:r>
      <w:r>
        <w:rPr>
          <w:rFonts w:ascii="Times New Roman"/>
          <w:b w:val="false"/>
          <w:i w:val="false"/>
          <w:color w:val="000000"/>
          <w:sz w:val="28"/>
        </w:rPr>
        <w:t>5 қосымшаға</w:t>
      </w:r>
      <w:r>
        <w:rPr>
          <w:rFonts w:ascii="Times New Roman"/>
          <w:b w:val="false"/>
          <w:i w:val="false"/>
          <w:color w:val="000000"/>
          <w:sz w:val="28"/>
        </w:rPr>
        <w:t xml:space="preserve"> сәйкес ескерілді.</w:t>
      </w:r>
      <w:r>
        <w:br/>
      </w:r>
      <w:r>
        <w:rPr>
          <w:rFonts w:ascii="Times New Roman"/>
          <w:b w:val="false"/>
          <w:i w:val="false"/>
          <w:color w:val="000000"/>
          <w:sz w:val="28"/>
        </w:rPr>
        <w:t>
      </w:t>
      </w:r>
      <w:r>
        <w:rPr>
          <w:rFonts w:ascii="Times New Roman"/>
          <w:b w:val="false"/>
          <w:i w:val="false"/>
          <w:color w:val="000000"/>
          <w:sz w:val="28"/>
        </w:rPr>
        <w:t>12. Аудан бюджетінің шығыстарында жергілікті өзін-өзі басқару органдарына берілетін трансферттердің кенттер мен ауылдық округтер әкімдерінің арасында бөлінуі ескерілді.</w:t>
      </w:r>
      <w:r>
        <w:br/>
      </w:r>
      <w:r>
        <w:rPr>
          <w:rFonts w:ascii="Times New Roman"/>
          <w:b w:val="false"/>
          <w:i w:val="false"/>
          <w:color w:val="000000"/>
          <w:sz w:val="28"/>
        </w:rPr>
        <w:t>
      </w:t>
      </w:r>
      <w:r>
        <w:rPr>
          <w:rFonts w:ascii="Times New Roman"/>
          <w:b w:val="false"/>
          <w:i w:val="false"/>
          <w:color w:val="000000"/>
          <w:sz w:val="28"/>
        </w:rPr>
        <w:t xml:space="preserve">13. Осы шешімнің </w:t>
      </w:r>
      <w:r>
        <w:rPr>
          <w:rFonts w:ascii="Times New Roman"/>
          <w:b w:val="false"/>
          <w:i w:val="false"/>
          <w:color w:val="000000"/>
          <w:sz w:val="28"/>
        </w:rPr>
        <w:t>7 қосымшасына</w:t>
      </w:r>
      <w:r>
        <w:rPr>
          <w:rFonts w:ascii="Times New Roman"/>
          <w:b w:val="false"/>
          <w:i w:val="false"/>
          <w:color w:val="000000"/>
          <w:sz w:val="28"/>
        </w:rPr>
        <w:t xml:space="preserve"> сәйкес Глубокое аудандық мәслихатының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14. Осы шешім 2016 жылдың 1 қаңтарынан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Г. Абильмажинова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Глубокое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41/2-V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Глубокое ауданының 2016 жылға арналған бюджеті</w:t>
      </w:r>
    </w:p>
    <w:p>
      <w:pPr>
        <w:spacing w:after="0"/>
        <w:ind w:left="0"/>
        <w:jc w:val="left"/>
      </w:pPr>
      <w:r>
        <w:rPr>
          <w:rFonts w:ascii="Times New Roman"/>
          <w:b w:val="false"/>
          <w:i w:val="false"/>
          <w:color w:val="ff0000"/>
          <w:sz w:val="28"/>
        </w:rPr>
        <w:t xml:space="preserve">      Ескерту. 1-қосымша жаңа редакцияда - Шығыс Қазақстан облысы Глубокое аудандық мәслихатының 30.11.2016 </w:t>
      </w:r>
      <w:r>
        <w:rPr>
          <w:rFonts w:ascii="Times New Roman"/>
          <w:b w:val="false"/>
          <w:i w:val="false"/>
          <w:color w:val="ff0000"/>
          <w:sz w:val="28"/>
        </w:rPr>
        <w:t>№ 7/2-VI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1139"/>
        <w:gridCol w:w="666"/>
        <w:gridCol w:w="5596"/>
        <w:gridCol w:w="42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4835030,3</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Меншікті кірістер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1937009,8</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1890275,1</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782400,1</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782400,1</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495120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495120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520506</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358546</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32951</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122099</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80082</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6644</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44850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28588</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12167</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12167</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4748,7</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1821,7</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меншіктегі мүлікті жалға беруден түсетін түсімдер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1766</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басқа да кірістер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2925</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2925</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41986</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41986</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36845</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5141</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2898020,5</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2898020,5</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2898020,5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450"/>
        <w:gridCol w:w="1093"/>
        <w:gridCol w:w="1093"/>
        <w:gridCol w:w="6032"/>
        <w:gridCol w:w="28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4910405,8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480100,9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390858,1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17454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116680,5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105630,7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11049,8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256723,6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254285,5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2438,1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24158,8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24158,8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20391,7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3040,9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21905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21905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21905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43179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33676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33676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9204,9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64216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15348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15348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15348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48868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48868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48868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3356209,2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324820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324820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152847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171973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2903676,2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2833943,3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2625731,3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208212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69732,9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69732,9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127713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127713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10274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51837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24999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17251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231549,9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3245,2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3245,2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178222,5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178222,5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30874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31003,3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40037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1223,4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70211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50082,2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50082,2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34106,4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13677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153789,2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18037,9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5227,6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5227,6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объектілеріне техникалық паспорттар дайындау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6668,3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6668,3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133531,3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67646,7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 жетілдіру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67582,7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65884,6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65884,6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276523,2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143122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143122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143122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21461,2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21461,2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10681,2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59121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25909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97121,7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61941,7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14975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14975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30146,7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18822,7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13787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13787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21393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21393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21393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12193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12193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12193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12193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 саласындағы басқа да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53048,9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53048,9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50628,9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50628,9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131430,1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131430,1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131430,1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5342,7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13527,5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39614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72945,9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36783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57151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57151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57151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57151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57151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-112158,5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112158,5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57151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57151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57151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57151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75375,5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75375,5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41/2-V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Глубокое ауданының 2017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7311"/>
        <w:gridCol w:w="2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3578051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Меншікті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1877677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1849284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772294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772294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549235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549235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467977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307200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129777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46428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басқа да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Басқа да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25698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25698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1700374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1700374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1700374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527"/>
        <w:gridCol w:w="1280"/>
        <w:gridCol w:w="1280"/>
        <w:gridCol w:w="5523"/>
        <w:gridCol w:w="27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3578051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363539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301966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82683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82683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204558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204558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18141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18141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16726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18849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18849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18849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24583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15360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15360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2208315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114694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114694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114694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2046657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2046657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1866027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180630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46964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46964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25287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162646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қамсыздандыру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130877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130877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52532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22631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41567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28433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28433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27473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340769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340769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340769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340769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213261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103598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103598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103598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20742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20742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9370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58054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48054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41647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30867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22986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18689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77557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40843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18306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18306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ветеринария бөлімі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15321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15321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15321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21393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21393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21393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53147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53147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53147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53147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63365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63365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59165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59165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66832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66832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66832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27314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39518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III.Таза бюджеттік кредиттеу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операциялар бойынша сальдо</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41/2-V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Глубокое ауданының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7311"/>
        <w:gridCol w:w="2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3668349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Меншікті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1990042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1961415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828524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828524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589944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589944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480240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309907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26472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138861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48722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20769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21132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13985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13985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басқа да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25746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25746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1678307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1678307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1678307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527"/>
        <w:gridCol w:w="1280"/>
        <w:gridCol w:w="1280"/>
        <w:gridCol w:w="5523"/>
        <w:gridCol w:w="27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3668349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363539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301966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82683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82683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204558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204558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18141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18141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16726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18849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18849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18849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24583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15360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15360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2262180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114694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114694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114694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2100522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2100522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1919892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180630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46964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46964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25287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136646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104877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104877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30532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22631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41567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28433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28433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27473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332574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222911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103598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103598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119313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119313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20742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20742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9370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58054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48054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41647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30867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22986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18689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77557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40843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18306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18306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15321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15321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15321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21393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21393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21393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45401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45401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41201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41201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66832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66832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66832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27314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39518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III.Таза бюджеттік кредиттеу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операциялар бойынша сальдо</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xml:space="preserve">№ 41/2-V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2016 жылға арналған бюджетті атқару процесінде секвестрлеуге жатпайтын аудандық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5"/>
        <w:gridCol w:w="4139"/>
        <w:gridCol w:w="4139"/>
        <w:gridCol w:w="23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w:t>
            </w: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білім беру бөлімі</w:t>
            </w: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xml:space="preserve">№ 41/2-V шешіміне </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Кенттер мен ауылдық округтер әкімдерінің бағдарламалар бойынша шығындары</w:t>
      </w:r>
    </w:p>
    <w:p>
      <w:pPr>
        <w:spacing w:after="0"/>
        <w:ind w:left="0"/>
        <w:jc w:val="left"/>
      </w:pPr>
      <w:r>
        <w:rPr>
          <w:rFonts w:ascii="Times New Roman"/>
          <w:b w:val="false"/>
          <w:i w:val="false"/>
          <w:color w:val="ff0000"/>
          <w:sz w:val="28"/>
        </w:rPr>
        <w:t xml:space="preserve">      Ескерту. 5-қосымша жаңа редакцияда - Шығыс Қазақстан облысы Глубокое аудандық мәслихатының 30.11.2016 </w:t>
      </w:r>
      <w:r>
        <w:rPr>
          <w:rFonts w:ascii="Times New Roman"/>
          <w:b w:val="false"/>
          <w:i w:val="false"/>
          <w:color w:val="ff0000"/>
          <w:sz w:val="28"/>
        </w:rPr>
        <w:t>№ 7/2-VI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1715"/>
        <w:gridCol w:w="3370"/>
        <w:gridCol w:w="3200"/>
        <w:gridCol w:w="3200"/>
      </w:tblGrid>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р/п</w:t>
            </w:r>
            <w:r>
              <w:br/>
            </w:r>
            <w:r>
              <w:rPr>
                <w:rFonts w:ascii="Times New Roman"/>
                <w:b w:val="false"/>
                <w:i w:val="false"/>
                <w:color w:val="000000"/>
                <w:sz w:val="20"/>
              </w:rPr>
              <w:t>
</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Кенттер мен ауылдық округтердің 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 аппаратының қызметін қамтамасыз ету жөніндегі қызметтерге шығындар</w:t>
            </w: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123001015 бағдарлама</w:t>
            </w: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123001011</w:t>
            </w:r>
            <w:r>
              <w:br/>
            </w:r>
            <w:r>
              <w:rPr>
                <w:rFonts w:ascii="Times New Roman"/>
                <w:b w:val="false"/>
                <w:i w:val="false"/>
                <w:color w:val="000000"/>
                <w:sz w:val="20"/>
              </w:rPr>
              <w:t>
бағдарлама</w:t>
            </w: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123022000</w:t>
            </w:r>
            <w:r>
              <w:br/>
            </w:r>
            <w:r>
              <w:rPr>
                <w:rFonts w:ascii="Times New Roman"/>
                <w:b w:val="false"/>
                <w:i w:val="false"/>
                <w:color w:val="000000"/>
                <w:sz w:val="20"/>
              </w:rPr>
              <w:t>
бағдарлама</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"Алтайский кенті әкімінің аппараты" ММ</w:t>
            </w: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8611,6</w:t>
            </w: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2259</w:t>
            </w: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"Белоусовка кенті әкімінің аппараты" ММ</w:t>
            </w: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18119,7</w:t>
            </w: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3480</w:t>
            </w: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"Бобровка ауылдық округі әкімінің аппараты" ММ</w:t>
            </w: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12052</w:t>
            </w: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2229</w:t>
            </w: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"Верхнеберезовский кенті әкімінің аппараты" ММ</w:t>
            </w: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10945</w:t>
            </w: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2409</w:t>
            </w: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"Веселовка ауылдық округі әкімінің аппараты" ММ</w:t>
            </w: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11165,5</w:t>
            </w: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2202</w:t>
            </w: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кенті әкімінің аппараты" ММ </w:t>
            </w: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17681,9</w:t>
            </w: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3775,8</w:t>
            </w: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2288,1</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"Калинин ауылдық округі әкімінің аппараты" ММ</w:t>
            </w: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10414</w:t>
            </w: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2634</w:t>
            </w: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"Киров ауылдық округі әкімінің аппараты" ММ</w:t>
            </w: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13197</w:t>
            </w: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3510</w:t>
            </w: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"Кожохово ауылдық округі әкімінің аппараты" ММ</w:t>
            </w: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11226</w:t>
            </w: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2633</w:t>
            </w: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"Краснояр ауылдық округі әкімінің аппараты" ММ</w:t>
            </w: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13272</w:t>
            </w: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3097</w:t>
            </w: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"Куйбышев ауылдық округі әкімінің аппараты" ММ</w:t>
            </w: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9554</w:t>
            </w: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2319</w:t>
            </w: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"Малоубинка ауылдық округі әкімінің аппараты" ММ</w:t>
            </w: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9828</w:t>
            </w: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2465</w:t>
            </w: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"Опытное поле ауылдық округі әкімінің аппараты" ММ</w:t>
            </w: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10662</w:t>
            </w: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2837</w:t>
            </w: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"Секисовка ауылдық округі әкімінің аппараты" ММ</w:t>
            </w: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11741</w:t>
            </w: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3160</w:t>
            </w: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"Ушаново ауылдық округі әкімінің аппараты" ММ</w:t>
            </w: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w:t>
            </w: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3118</w:t>
            </w: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"Фрунзе ауылдық округі әкімінің аппараты" ММ</w:t>
            </w: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11807</w:t>
            </w: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3320</w:t>
            </w: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"Черемшанка ауылдық округі әкімінің аппараты" ММ</w:t>
            </w: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13244</w:t>
            </w: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3017</w:t>
            </w: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205820,7</w:t>
            </w: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48464,8</w:t>
            </w: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2438,1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2221"/>
        <w:gridCol w:w="3547"/>
        <w:gridCol w:w="5476"/>
      </w:tblGrid>
      <w:tr>
        <w:trPr>
          <w:trHeight w:val="30"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р/п</w:t>
            </w:r>
            <w:r>
              <w:br/>
            </w:r>
            <w:r>
              <w:rPr>
                <w:rFonts w:ascii="Times New Roman"/>
                <w:b w:val="false"/>
                <w:i w:val="false"/>
                <w:color w:val="000000"/>
                <w:sz w:val="20"/>
              </w:rPr>
              <w:t>
</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Кенттер мен ауылдық округтердің атауы</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асыруға шығындар</w:t>
            </w: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123040</w:t>
            </w:r>
            <w:r>
              <w:br/>
            </w:r>
            <w:r>
              <w:rPr>
                <w:rFonts w:ascii="Times New Roman"/>
                <w:b w:val="false"/>
                <w:i w:val="false"/>
                <w:color w:val="000000"/>
                <w:sz w:val="20"/>
              </w:rPr>
              <w:t>
бағдарлама</w:t>
            </w: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123027015</w:t>
            </w:r>
            <w:r>
              <w:br/>
            </w:r>
            <w:r>
              <w:rPr>
                <w:rFonts w:ascii="Times New Roman"/>
                <w:b w:val="false"/>
                <w:i w:val="false"/>
                <w:color w:val="000000"/>
                <w:sz w:val="20"/>
              </w:rPr>
              <w:t>
бағдарлама</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"Алтайский кенті әкімінің аппараты" ММ</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"Белоусовка кенті әкімінің аппараты" ММ</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19990,1</w:t>
            </w: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"Бобровка ауылдық округі әкімінің аппараты" ММ</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"Верхнеберезовский кенті әкімінің аппараты" ММ</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"Веселовка ауылдық округі әкімінің аппараты" ММ</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кенті әкімінің аппараты" ММ </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15962,4</w:t>
            </w: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2237,2</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"Калинин ауылдық округі әкімінің аппараты" ММ</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"Киров ауылдық округі әкімінің аппараты" ММ</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"Кожохово ауылдық округі әкімінің аппараты" ММ</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4629,7</w:t>
            </w: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"Краснояр ауылдық округі әкімінің аппараты" ММ</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w:t>
            </w: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"Куйбышев ауылдық округі әкімінің аппараты" ММ</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5034,1</w:t>
            </w: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"Малоубинка ауылдық округі әкімінің аппараты" ММ</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w:t>
            </w: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"Опытное поле ауылдық округі әкімінің аппараты" ММ</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"Секисовка ауылдық округі әкімінің аппараты" ММ</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"Ушаново ауылдық округі әкімінің аппараты" ММ</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"Фрунзе ауылдық округі әкімінің аппараты" ММ</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2832,6</w:t>
            </w: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"Черемшанка ауылдық округі әкімінің аппараты" ММ</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50628,9</w:t>
            </w: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5227,6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xml:space="preserve">№ 41/2-V шешіміне </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Жергілікті өзін-өзі басқару органдарына берілетін трансферттерді кенттер мен ауылдық округтер әкімдерінің арасында бөлу</w:t>
      </w:r>
    </w:p>
    <w:p>
      <w:pPr>
        <w:spacing w:after="0"/>
        <w:ind w:left="0"/>
        <w:jc w:val="left"/>
      </w:pPr>
      <w:r>
        <w:rPr>
          <w:rFonts w:ascii="Times New Roman"/>
          <w:b w:val="false"/>
          <w:i w:val="false"/>
          <w:color w:val="ff0000"/>
          <w:sz w:val="28"/>
        </w:rPr>
        <w:t xml:space="preserve">      Ескерту. 6-қосымша жаңа редакцияда - Шығыс Қазақстан облысы Глубокое аудандық мәслихатының 30.11.2016 </w:t>
      </w:r>
      <w:r>
        <w:rPr>
          <w:rFonts w:ascii="Times New Roman"/>
          <w:b w:val="false"/>
          <w:i w:val="false"/>
          <w:color w:val="ff0000"/>
          <w:sz w:val="28"/>
        </w:rPr>
        <w:t>№ 7/2-VI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2565"/>
        <w:gridCol w:w="3510"/>
        <w:gridCol w:w="712"/>
        <w:gridCol w:w="2055"/>
        <w:gridCol w:w="2239"/>
      </w:tblGrid>
      <w:tr>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р/п</w:t>
            </w:r>
            <w:r>
              <w:br/>
            </w:r>
            <w:r>
              <w:rPr>
                <w:rFonts w:ascii="Times New Roman"/>
                <w:b w:val="false"/>
                <w:i w:val="false"/>
                <w:color w:val="000000"/>
                <w:sz w:val="20"/>
              </w:rPr>
              <w:t>
</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Кенттер мен ауылдық округтердің атауы</w:t>
            </w:r>
            <w:r>
              <w:br/>
            </w:r>
            <w:r>
              <w:rPr>
                <w:rFonts w:ascii="Times New Roman"/>
                <w:b w:val="false"/>
                <w:i w:val="false"/>
                <w:color w:val="000000"/>
                <w:sz w:val="20"/>
              </w:rPr>
              <w:t>
</w:t>
            </w:r>
          </w:p>
        </w:tc>
        <w:tc>
          <w:tcPr>
            <w:tcW w:w="3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"Алтайский кенті әкімінің аппараты" ММ </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"Белоусовка кенті әкімінің аппараты" ММ</w:t>
            </w: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4098,9</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"Бобровка ауылдық округі әкімінің аппараты" ММ</w:t>
            </w: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1847</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"Верхнеберезовский кенті әкімінің аппараты" ММ </w:t>
            </w: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1551</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"Веселовка ауылдық округі әкімінің аппараты" ММ </w:t>
            </w: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2358</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кенті әкімінің аппараты" ММ</w:t>
            </w: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32589</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"Калинин ауылдық округі әкімінің аппараты" ММ </w:t>
            </w: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2241</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"Киров ауылдық округі әкімінің аппараты" ММ </w:t>
            </w: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2509</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"Кожохово ауылдық округі әкімінің аппараты" ММ</w:t>
            </w: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3736</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"Краснояр ауылдық округі әкімінің аппараты" ММ </w:t>
            </w: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"Куйбышев ауылдық округі әкімінің аппараты" ММ</w:t>
            </w: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"Малоубинка ауылдық округі әкімінің аппараты" ММ </w:t>
            </w: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"Опытное поле ауылдық округі әкімінің аппараты" ММ </w:t>
            </w: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5488</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"Секисовка ауылдық округі әкімінің аппараты" ММ</w:t>
            </w: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4325</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"Ушаново ауылдық округі әкімінің аппараты" ММ</w:t>
            </w: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1648</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"Фрунзе ауылдық округі әкімінің аппараты" ММ</w:t>
            </w: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2924</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"Черемшанка ауылдық округі әкімінің аппараты" ММ</w:t>
            </w: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72945,9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41/2-V шешіміне</w:t>
            </w:r>
            <w:r>
              <w:br/>
            </w: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Глубокое аудандық мәслихатының күші жойылған кейбір шешімдерінің тізбесі</w:t>
      </w:r>
    </w:p>
    <w:p>
      <w:pPr>
        <w:spacing w:after="0"/>
        <w:ind w:left="0"/>
        <w:jc w:val="left"/>
      </w:pPr>
      <w:r>
        <w:rPr>
          <w:rFonts w:ascii="Times New Roman"/>
          <w:b w:val="false"/>
          <w:i w:val="false"/>
          <w:color w:val="000000"/>
          <w:sz w:val="28"/>
        </w:rPr>
        <w:t xml:space="preserve">      1. "2015-2017 жылдарға арналған Глубокое ауданының бюджеті туралы" 2014 жылғы 23 желтоқсандағы № 32/2-V Глубокое аудандық мәслихатының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3624 болып тіркелген, 2015 жылы 20 қаңтарда "Ақ бұлақ", "Огни Прииртышья" газеттерінде жарияланған).</w:t>
      </w:r>
      <w:r>
        <w:br/>
      </w:r>
      <w:r>
        <w:rPr>
          <w:rFonts w:ascii="Times New Roman"/>
          <w:b w:val="false"/>
          <w:i w:val="false"/>
          <w:color w:val="000000"/>
          <w:sz w:val="28"/>
        </w:rPr>
        <w:t xml:space="preserve">
      2. "2015-2017 жылдарға арналған Глубокое ауданының бюджеті туралы" Глубокое аудандық мәслихатының 2014 жылғы 23 желтоқсандағы№ 32/2-V шешіміне өзгеріс енгізу туралы" 2015 жылғы 25 ақпандағы № 33/4-V Глубокое аудандық мәслихатының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3720 болып тіркелген, 2015 жылы 17 наурызда "Ақ бұлақ", "Огни Прииртышья" газеттерінде жарияланған).</w:t>
      </w:r>
      <w:r>
        <w:br/>
      </w:r>
      <w:r>
        <w:rPr>
          <w:rFonts w:ascii="Times New Roman"/>
          <w:b w:val="false"/>
          <w:i w:val="false"/>
          <w:color w:val="000000"/>
          <w:sz w:val="28"/>
        </w:rPr>
        <w:t xml:space="preserve">
      3. "2015-2017 жылдарға арналған Глубокое ауданының бюджеті туралы" Глубокое аудандық мәслихатының 2014 жылғы 23 желтоқсандағы№ 32/2-V шешіміне өзгерістер енгізу туралы" 2015 жылғы 13 наурыздағы № 34/4-V Глубокое аудандық мәслихатының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3786 болып тіркелген, 2015 жылы 10 сәуірде "Ақ бұлақ", "Огни Прииртышья" газеттерінде жарияланған).</w:t>
      </w:r>
      <w:r>
        <w:br/>
      </w:r>
      <w:r>
        <w:rPr>
          <w:rFonts w:ascii="Times New Roman"/>
          <w:b w:val="false"/>
          <w:i w:val="false"/>
          <w:color w:val="000000"/>
          <w:sz w:val="28"/>
        </w:rPr>
        <w:t xml:space="preserve">
      4. "2015-2017 жылдарға арналған Глубокое ауданының бюджеті туралы" 2014 жылғы 23 желтоқсандағы № 32/2-V Глубокое аудандық мәслихатының шешіміне өзгерістер енгізу туралы" 2015 жылғы 10 сәуірдегі № 35/2-V Глубокое аудандық мәслихатының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3883 болып тіркелген, 2015 жылы 21 сәуірде "Ақ бұлақ", "Огни Прииртышья" газеттерінде жарияланған).</w:t>
      </w:r>
      <w:r>
        <w:br/>
      </w:r>
      <w:r>
        <w:rPr>
          <w:rFonts w:ascii="Times New Roman"/>
          <w:b w:val="false"/>
          <w:i w:val="false"/>
          <w:color w:val="000000"/>
          <w:sz w:val="28"/>
        </w:rPr>
        <w:t xml:space="preserve">
      5. "2015-2017 жылдарға арналған Глубокое ауданының бюджеті туралы" 2014 жылғы 23 желтоқсандағы № 32/2-V Глубокое аудандық мәслихатының шешіміне өзгерістер енгізу туралы" 2015 жылғы 13 шілдедегі № 38/2-V Глубокое аудандық мәслихатының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4040 болып тіркелген, 2015 жылы 24 шілдеде "Ақ бұлақ", "Огни Прииртышья" газеттерінде жарияланған).</w:t>
      </w:r>
      <w:r>
        <w:br/>
      </w:r>
      <w:r>
        <w:rPr>
          <w:rFonts w:ascii="Times New Roman"/>
          <w:b w:val="false"/>
          <w:i w:val="false"/>
          <w:color w:val="000000"/>
          <w:sz w:val="28"/>
        </w:rPr>
        <w:t xml:space="preserve">
      6. "2015-2017 жылдарға арналған Глубокое ауданының бюджеті туралы" 2014 жылғы 23 желтоқсандағы № 32/2-V Глубокое аудандық мәслихатының шешіміне өзгерістер енгізу туралы" 2015 жылғы 16 қазандағы № 39/2-V Глубокое аудандық мәслихатының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4206 болып тіркелген, 2015 жылы 6 қарашада "Ақ бұлақ", "Огни Прииртышья" газеттерінде жарияланған).</w:t>
      </w:r>
      <w:r>
        <w:br/>
      </w:r>
      <w:r>
        <w:rPr>
          <w:rFonts w:ascii="Times New Roman"/>
          <w:b w:val="false"/>
          <w:i w:val="false"/>
          <w:color w:val="000000"/>
          <w:sz w:val="28"/>
        </w:rPr>
        <w:t xml:space="preserve">
      7. "2015-2017 жылдарға арналған Глубокое ауданының бюджеті туралы" 2014 жылғы 23 желтоқсандағы № 32/2-V Глубокое аудандық мәслихатының шешіміне өзгерістер енгізу туралы" 2015 жылғы 21 желтоқсандағы № 41/4-V Глубокое аудандық мәслихатының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4295 болып тіркелген).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