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c667" w14:textId="b4ec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қаласы бойынша коммуналдық қалдықтардың пайда болу және жинақталу нормаларын және тұрмыстық қатты қалдықтарды жинау, әкету, көму тарифтерін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2015 жылғы 29 қыркүйектегі № 38-6/3 шешімі. Шығыс Қазақстан облысының Әділет департаментінде 2015 жылғы 23 қазанда № 4190 болып тіркелді. Күші жойылды - Шығыс Қазақстан облысы Зайсан аудандық мәслихатының 2023 жылғы 22 маусымдағы № 01-02/VIII-6-6/4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Зайсан аудандық мәслихатының 22.06.2023 № 01-02/VIII-6-6/4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Шығыс Қазақстан облысы Зайсан аудандық мәслихатының 10.06.2016 </w:t>
      </w:r>
      <w:r>
        <w:rPr>
          <w:rFonts w:ascii="Times New Roman"/>
          <w:b w:val="false"/>
          <w:i w:val="false"/>
          <w:color w:val="000000"/>
          <w:sz w:val="28"/>
        </w:rPr>
        <w:t>№ 3-5/2-VI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2015 жылғы 28 сәуірдегі Шығыс Қазақстан облысы әкімдігінің "Коммуналдық қалдықтардың түзілу және жинақталу нормаларын есептеу қағидаларын бекіту туралы" №104 (нормативтік құқықтық актілерді мемлекеттік тіркеу Тізілімінде № 3984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мәлихаты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Зайсан аудандық мәслихатының 06.06.2017 </w:t>
      </w:r>
      <w:r>
        <w:rPr>
          <w:rFonts w:ascii="Times New Roman"/>
          <w:b w:val="false"/>
          <w:i w:val="false"/>
          <w:color w:val="000000"/>
          <w:sz w:val="28"/>
        </w:rPr>
        <w:t>№ 13-4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Зайсан қаласы бойынша коммуналдық қалдықтардың пайда болу және жинақталу нормасы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Зайсан қаласы бойынша тұрмыстық қатты қалдықтарды жинау, әкету, көму тарифтері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Зайсан аудандық мәслихатының 10.06.2016 </w:t>
      </w:r>
      <w:r>
        <w:rPr>
          <w:rFonts w:ascii="Times New Roman"/>
          <w:b w:val="false"/>
          <w:i w:val="false"/>
          <w:color w:val="000000"/>
          <w:sz w:val="28"/>
        </w:rPr>
        <w:t>№ 3-5/2-VI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күнтізбелік он күн өткеннен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қосымша Зайсан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38-6/3 шешімімен бекітілген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қаласы бойынша коммуналдық қалдықтардың пайда болу және жинақталу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есептеу бірлігіне жылдық жиналу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Үйлер: жайлы жайлы 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отырғызу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орта оқу орындары, жоғару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отырғызу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техникалық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жөндеу және қызмет көрсету кілттер жасау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сауыналар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аумағындағы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№ 2 Зайсан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 38-6/3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Зайсан қаласы бойынша тұрмыстық қатты қалдықтарды жинау, әкету, көму тарифтері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жаңа редакцияда - Шығыс Қазақстан облысы Зайсан аудандық мәслихатының 10.06.2016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3-5/2-VI </w:t>
      </w:r>
      <w:r>
        <w:rPr>
          <w:rFonts w:ascii="Times New Roman"/>
          <w:b w:val="false"/>
          <w:i w:val="false"/>
          <w:color w:val="ff0000"/>
          <w:sz w:val="28"/>
        </w:rPr>
        <w:t xml:space="preserve">шешімімен; қосымшаға өзгерістер енгізілді - Шығыс Қазақстан облысы Зайсан аудандық мәслихатының 10.06.2016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3-5/2-VI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     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тұрғын/айына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