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1fcd" w14:textId="9de1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2015 жылғы 22 желтоқсандағы N 41-8/1 шешімі. Шығыс Қазақстан облысының Әділет департаментінде 2016 жылғы 18 қаңтарда N 4349 болып тіркелді. Күші жойылды - Шығыс Қазақстан облысы Зайсан аудандық мәслихатының 2016 жылғы 20 желтоқсандағы № 9-4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20.12.2016 № 9-4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Қазақстан Республикасы Үкіметінің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2014 жылғы 6 қарашадағы Қазақстан Республикасы Ұлттық экономика министрлігінің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нөмірімен тіркелген) сәйкес Зайсан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мынадай әлеуметтiк қолдау шаралары ұсынылсын: </w:t>
      </w:r>
      <w:r>
        <w:br/>
      </w:r>
      <w:r>
        <w:rPr>
          <w:rFonts w:ascii="Times New Roman"/>
          <w:b w:val="false"/>
          <w:i w:val="false"/>
          <w:color w:val="000000"/>
          <w:sz w:val="28"/>
        </w:rPr>
        <w:t>
      </w:t>
      </w:r>
      <w:r>
        <w:rPr>
          <w:rFonts w:ascii="Times New Roman"/>
          <w:b w:val="false"/>
          <w:i w:val="false"/>
          <w:color w:val="000000"/>
          <w:sz w:val="28"/>
        </w:rPr>
        <w:t xml:space="preserve">1) жетпiс еселiк </w:t>
      </w:r>
      <w:r>
        <w:rPr>
          <w:rFonts w:ascii="Times New Roman"/>
          <w:b w:val="false"/>
          <w:i w:val="false"/>
          <w:color w:val="000000"/>
          <w:sz w:val="28"/>
        </w:rPr>
        <w:t>айлық есептiк көрсеткiшке</w:t>
      </w:r>
      <w:r>
        <w:rPr>
          <w:rFonts w:ascii="Times New Roman"/>
          <w:b w:val="false"/>
          <w:i w:val="false"/>
          <w:color w:val="000000"/>
          <w:sz w:val="28"/>
        </w:rPr>
        <w:t xml:space="preserve">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тұрғын үй сатып алу немесе салу үшiн бiр мың бес жүз еселiк айлық есептiк көрсеткiштен аспайтын сомада бюджеттiк кредит. </w:t>
      </w:r>
      <w:r>
        <w:br/>
      </w:r>
      <w:r>
        <w:rPr>
          <w:rFonts w:ascii="Times New Roman"/>
          <w:b w:val="false"/>
          <w:i w:val="false"/>
          <w:color w:val="000000"/>
          <w:sz w:val="28"/>
        </w:rPr>
        <w:t>
      </w:t>
      </w:r>
      <w:r>
        <w:rPr>
          <w:rFonts w:ascii="Times New Roman"/>
          <w:b w:val="false"/>
          <w:i w:val="false"/>
          <w:color w:val="000000"/>
          <w:sz w:val="28"/>
        </w:rPr>
        <w:t xml:space="preserve">2. "2014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 2014 жылғы 23 желтоқсандағы Зайсан аудандық мәслихатының № 29-8/4 (Нормативтік құқықтық актілерді мемлекеттік тіркеу тізілімінде 2015 жылдың 21 қаңтарда 3646 нөмірімен тіркелген, 2015 жылғы 4 ақпандағы аудандық "Достық" газетінің № 89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3. Осы шешiм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Ахтанова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