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ef4c" w14:textId="8d9e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Зырян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23 желтоқсандағы N 52/2-V шешімі. Шығыс Қазақстан облысының Әділет департаментінде 2016 жылғы 15 қаңтарда N 4340 болып тіркелді. Күші жойылды - Шығыс Қазақстан облысы Зырян ауданы мәслихатының 2016 жылғы 23 желтоқсандағы № 11/2-VI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23.12.2016 № 11/2-VI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"2016-2018 жылдарға арналған облыстық бюджет туралы" Шығыс Қазақстан облыстық мәслихатының 2015 жылғы 9 желтоқсандағы № 34/406-V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1) кірістер – 6406770,7 мың теңге, соның ішінде:</w:t>
      </w:r>
      <w:r>
        <w:br/>
      </w:r>
      <w:r>
        <w:rPr>
          <w:rFonts w:ascii="Times New Roman"/>
          <w:b w:val="false"/>
          <w:i w:val="false"/>
          <w:color w:val="000000"/>
          <w:sz w:val="28"/>
        </w:rPr>
        <w:t>
      салықтық түсімдер – 2687757,0 мың теңге;</w:t>
      </w:r>
      <w:r>
        <w:br/>
      </w:r>
      <w:r>
        <w:rPr>
          <w:rFonts w:ascii="Times New Roman"/>
          <w:b w:val="false"/>
          <w:i w:val="false"/>
          <w:color w:val="000000"/>
          <w:sz w:val="28"/>
        </w:rPr>
        <w:t>
      салықтық емес түсімдер – 21329,0 мың теңге;</w:t>
      </w:r>
      <w:r>
        <w:br/>
      </w:r>
      <w:r>
        <w:rPr>
          <w:rFonts w:ascii="Times New Roman"/>
          <w:b w:val="false"/>
          <w:i w:val="false"/>
          <w:color w:val="000000"/>
          <w:sz w:val="28"/>
        </w:rPr>
        <w:t>
      негiзгi капиталды сатудан түсетiн түсiмдер – 81806,0 мың теңге;</w:t>
      </w:r>
      <w:r>
        <w:br/>
      </w:r>
      <w:r>
        <w:rPr>
          <w:rFonts w:ascii="Times New Roman"/>
          <w:b w:val="false"/>
          <w:i w:val="false"/>
          <w:color w:val="000000"/>
          <w:sz w:val="28"/>
        </w:rPr>
        <w:t>
      трансферттердің түсімдері – 3615878,7 мың теңге;</w:t>
      </w:r>
      <w:r>
        <w:br/>
      </w:r>
      <w:r>
        <w:rPr>
          <w:rFonts w:ascii="Times New Roman"/>
          <w:b w:val="false"/>
          <w:i w:val="false"/>
          <w:color w:val="000000"/>
          <w:sz w:val="28"/>
        </w:rPr>
        <w:t>
      2) шығыстар – 6452646,5 мың теңге;</w:t>
      </w:r>
      <w:r>
        <w:br/>
      </w:r>
      <w:r>
        <w:rPr>
          <w:rFonts w:ascii="Times New Roman"/>
          <w:b w:val="false"/>
          <w:i w:val="false"/>
          <w:color w:val="000000"/>
          <w:sz w:val="28"/>
        </w:rPr>
        <w:t>
      3) таза бюджеттік кредит беру – 10537,5 мың теңге, соның ішінде:</w:t>
      </w:r>
      <w:r>
        <w:br/>
      </w:r>
      <w:r>
        <w:rPr>
          <w:rFonts w:ascii="Times New Roman"/>
          <w:b w:val="false"/>
          <w:i w:val="false"/>
          <w:color w:val="000000"/>
          <w:sz w:val="28"/>
        </w:rPr>
        <w:t>
      бюджеттік кредиттер – 15942,5 мың теңге;</w:t>
      </w:r>
      <w:r>
        <w:br/>
      </w:r>
      <w:r>
        <w:rPr>
          <w:rFonts w:ascii="Times New Roman"/>
          <w:b w:val="false"/>
          <w:i w:val="false"/>
          <w:color w:val="000000"/>
          <w:sz w:val="28"/>
        </w:rPr>
        <w:t>
      бюджеттік кредиттерді өтеу – 5405,0 мың теңге;</w:t>
      </w:r>
      <w:r>
        <w:br/>
      </w:r>
      <w:r>
        <w:rPr>
          <w:rFonts w:ascii="Times New Roman"/>
          <w:b w:val="false"/>
          <w:i w:val="false"/>
          <w:color w:val="000000"/>
          <w:sz w:val="28"/>
        </w:rPr>
        <w:t xml:space="preserve">
      4) қаржы активтерімен жасалатын операциялар бойынша сальдо – 12100,0 мың теңге, соның ішінде: </w:t>
      </w:r>
      <w:r>
        <w:br/>
      </w:r>
      <w:r>
        <w:rPr>
          <w:rFonts w:ascii="Times New Roman"/>
          <w:b w:val="false"/>
          <w:i w:val="false"/>
          <w:color w:val="000000"/>
          <w:sz w:val="28"/>
        </w:rPr>
        <w:t>
      қаржы активтерін сатып алу – 12100,0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-68513,3 мың теңге;</w:t>
      </w:r>
      <w:r>
        <w:br/>
      </w:r>
      <w:r>
        <w:rPr>
          <w:rFonts w:ascii="Times New Roman"/>
          <w:b w:val="false"/>
          <w:i w:val="false"/>
          <w:color w:val="000000"/>
          <w:sz w:val="28"/>
        </w:rPr>
        <w:t>
      6) бюджет тапшылығын қаржыландыру (профицитін пайдалану) – 68513,3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Зырян ауданының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"2016-2018 жылдарға арналған облыстық бюджет туралы" Шығыс Қазақстан облыстық мәслихатының 2015 жылғы 9 желтоқсандағы № 34/406-V (Нормативтік құқықтық актілерді мемлекеттік тіркеу тізілімінде № 4287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2016 жылға арналған аудан бюджетіне әлеуметтік салық, төлем көзінен ұсталатын жеке табыс салығы бойынша кірістерді бөлу нормативтері 100 пайыз көлемінде орындауға алынсын.</w:t>
      </w:r>
      <w:r>
        <w:br/>
      </w:r>
      <w:r>
        <w:rPr>
          <w:rFonts w:ascii="Times New Roman"/>
          <w:b w:val="false"/>
          <w:i w:val="false"/>
          <w:color w:val="000000"/>
          <w:sz w:val="28"/>
        </w:rPr>
        <w:t>
      </w:t>
      </w:r>
      <w:r>
        <w:rPr>
          <w:rFonts w:ascii="Times New Roman"/>
          <w:b w:val="false"/>
          <w:i w:val="false"/>
          <w:color w:val="000000"/>
          <w:sz w:val="28"/>
        </w:rPr>
        <w:t>3. 2016 жылға арналған аудан бюджетінде облыстық бюджеттен аудан бюджетінен берілетін субвенсиялар көлемі 1110833 мың теңге сомасында, аудан бюджетінен облыстық бюджетке бюджеттік көлемдерді алу – 0 мың теңгеге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23 қарашадағы Еңбек кодексінің 139 - бабының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әлеуметтiк қамсыздандыру, білім беру, мәдениет, спорт және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2016 жылға арналған резерві 53700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 </w:t>
      </w:r>
      <w:r>
        <w:br/>
      </w:r>
      <w:r>
        <w:rPr>
          <w:rFonts w:ascii="Times New Roman"/>
          <w:b w:val="false"/>
          <w:i w:val="false"/>
          <w:color w:val="000000"/>
          <w:sz w:val="28"/>
        </w:rPr>
        <w:t>
      </w:t>
      </w:r>
      <w:r>
        <w:rPr>
          <w:rFonts w:ascii="Times New Roman"/>
          <w:b w:val="false"/>
          <w:i w:val="false"/>
          <w:color w:val="000000"/>
          <w:sz w:val="28"/>
        </w:rPr>
        <w:t xml:space="preserve">7. Аудандық маңызы бар қалалар, кенттер, ауылдар, селолық округтер әкімдерінің бюджеттік бағдарламалар әкімшілері бойынша шығындар тізілімі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Зырян ауданы мәслихатының 03.08.2016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Жергілікті өзін- өзі басқару органдарына берілетін кірістердің тізбесі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16 қосымшаға</w:t>
      </w:r>
      <w:r>
        <w:rPr>
          <w:rFonts w:ascii="Times New Roman"/>
          <w:b w:val="false"/>
          <w:i w:val="false"/>
          <w:color w:val="000000"/>
          <w:sz w:val="28"/>
        </w:rPr>
        <w:t xml:space="preserve"> сәйкес Зырян ауданының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10.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Байбуринов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аудан бюджеті </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Зырян ауданының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1"/>
        <w:gridCol w:w="1102"/>
        <w:gridCol w:w="5981"/>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I.</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6406770,7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2687757,0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988560,0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988560,0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800199,0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481438,0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68471,0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3615878,7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3615878,7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3615878,7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91"/>
        <w:gridCol w:w="1137"/>
        <w:gridCol w:w="1137"/>
        <w:gridCol w:w="5332"/>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6452646,5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567076,0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421572,3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21742,8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20459,6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256238,5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255438,5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3571736,3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516334,0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516334,0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2917643,3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2915679,0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2646321,0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367996,0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367996,0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101378,0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46093,0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46093,0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44308,0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үйымдастыру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48469,4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89920,2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314176,1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110019,2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73109,2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813283,4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813283,4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724302,4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724302,4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172695,8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172695,8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172695,8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2017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881"/>
        <w:gridCol w:w="6786"/>
        <w:gridCol w:w="2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3856464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2927141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1029365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1029365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710835</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972576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616540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183592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195924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880833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880833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1209"/>
        <w:gridCol w:w="1209"/>
        <w:gridCol w:w="5667"/>
        <w:gridCol w:w="2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3856464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529331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389122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261151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өзге де сипаттағы мемлекеттік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2280812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1990964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1988698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1885297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337958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296789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2018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881"/>
        <w:gridCol w:w="6786"/>
        <w:gridCol w:w="2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3745493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3044230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1070541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1070541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739268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1011480</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641202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176694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16346</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650833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650833</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752"/>
        <w:gridCol w:w="1224"/>
        <w:gridCol w:w="1224"/>
        <w:gridCol w:w="5741"/>
        <w:gridCol w:w="24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3745493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411512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өзге де сипаттағы мемлекеттік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2179625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1886299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1883942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1796406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265844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жылға Зырян ауданы бюджетін орындау үдерісінде секвестрлеуге жатпайтын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2396"/>
        <w:gridCol w:w="2397"/>
        <w:gridCol w:w="5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2016 жылға қаладағы аудан, аудандық маңызы бар қаланың, кент, ауыл, ауылдық округ әкімінің қызметін қамтамасыз ету жөніндегі қызметтерге шығыстар</w:t>
      </w:r>
    </w:p>
    <w:p>
      <w:pPr>
        <w:spacing w:after="0"/>
        <w:ind w:left="0"/>
        <w:jc w:val="left"/>
      </w:pPr>
      <w:r>
        <w:rPr>
          <w:rFonts w:ascii="Times New Roman"/>
          <w:b w:val="false"/>
          <w:i w:val="false"/>
          <w:color w:val="ff0000"/>
          <w:sz w:val="28"/>
        </w:rPr>
        <w:t xml:space="preserve">      Ескерту. 5-қосымша жаңа редакцияда - Шығыс Қазақстан облысы Зырян ауданы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2256"/>
        <w:gridCol w:w="7795"/>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44342,0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34054,9</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17154,9</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12565,8</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13475,3</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255438,5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ауылдық жерлерде балаларды мектепке дейін тегін алып баруды және кері алып келуді ұйымдастыруға шығыстар</w:t>
      </w:r>
    </w:p>
    <w:p>
      <w:pPr>
        <w:spacing w:after="0"/>
        <w:ind w:left="0"/>
        <w:jc w:val="left"/>
      </w:pPr>
      <w:r>
        <w:rPr>
          <w:rFonts w:ascii="Times New Roman"/>
          <w:b w:val="false"/>
          <w:i w:val="false"/>
          <w:color w:val="ff0000"/>
          <w:sz w:val="28"/>
        </w:rPr>
        <w:t xml:space="preserve">      Ескерту. 6-қосымша жаңа редакцияда - Шығыс Қазақстан облысы Зырян ауданы мәслихатының 17.10.2016 </w:t>
      </w:r>
      <w:r>
        <w:rPr>
          <w:rFonts w:ascii="Times New Roman"/>
          <w:b w:val="false"/>
          <w:i w:val="false"/>
          <w:color w:val="ff0000"/>
          <w:sz w:val="28"/>
        </w:rPr>
        <w:t>№ 9/2-VI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796"/>
        <w:gridCol w:w="7335"/>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7 – қосымша</w:t>
            </w:r>
          </w:p>
        </w:tc>
      </w:tr>
    </w:tbl>
    <w:p>
      <w:pPr>
        <w:spacing w:after="0"/>
        <w:ind w:left="0"/>
        <w:jc w:val="left"/>
      </w:pPr>
      <w:r>
        <w:rPr>
          <w:rFonts w:ascii="Times New Roman"/>
          <w:b/>
          <w:i w:val="false"/>
          <w:color w:val="000000"/>
        </w:rPr>
        <w:t xml:space="preserve"> 2016 жылға елді мекендерді абаттандыру мен көгалдандыруға шығыстар </w:t>
      </w:r>
    </w:p>
    <w:p>
      <w:pPr>
        <w:spacing w:after="0"/>
        <w:ind w:left="0"/>
        <w:jc w:val="left"/>
      </w:pPr>
      <w:r>
        <w:rPr>
          <w:rFonts w:ascii="Times New Roman"/>
          <w:b w:val="false"/>
          <w:i w:val="false"/>
          <w:color w:val="ff0000"/>
          <w:sz w:val="28"/>
        </w:rPr>
        <w:t xml:space="preserve">      Ескерту. 7-қосымша жаңа редакцияда - Шығыс Қазақстан облысы Зырян ауданы мәслихатының 17.10.2016 </w:t>
      </w:r>
      <w:r>
        <w:rPr>
          <w:rFonts w:ascii="Times New Roman"/>
          <w:b w:val="false"/>
          <w:i w:val="false"/>
          <w:color w:val="ff0000"/>
          <w:sz w:val="28"/>
        </w:rPr>
        <w:t>№ 9/2-VI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125"/>
        <w:gridCol w:w="8159"/>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2016 жылға мемлекеттік органның күрделі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3662"/>
        <w:gridCol w:w="5797"/>
      </w:tblGrid>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9 – қосымша</w:t>
            </w:r>
          </w:p>
        </w:tc>
      </w:tr>
    </w:tbl>
    <w:p>
      <w:pPr>
        <w:spacing w:after="0"/>
        <w:ind w:left="0"/>
        <w:jc w:val="left"/>
      </w:pPr>
      <w:r>
        <w:rPr>
          <w:rFonts w:ascii="Times New Roman"/>
          <w:b/>
          <w:i w:val="false"/>
          <w:color w:val="000000"/>
        </w:rPr>
        <w:t xml:space="preserve"> 2016 жылға аудандық маңызы бар қалаларда, кенттерде, ауылдарда, ауылдық округтерде автомобиль жолдарының жұмыс істеуін қамтамасыз етуге шығыстар</w:t>
      </w:r>
    </w:p>
    <w:p>
      <w:pPr>
        <w:spacing w:after="0"/>
        <w:ind w:left="0"/>
        <w:jc w:val="left"/>
      </w:pPr>
      <w:r>
        <w:rPr>
          <w:rFonts w:ascii="Times New Roman"/>
          <w:b w:val="false"/>
          <w:i w:val="false"/>
          <w:color w:val="ff0000"/>
          <w:sz w:val="28"/>
        </w:rPr>
        <w:t xml:space="preserve">      Ескерту. 9-қосымша жаңа редакцияда - Шығыс Қазақстан облысы Зырян ауданы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648"/>
        <w:gridCol w:w="8044"/>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51872,2</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2016 жылға төлем көзінен салық салынбайтын табыстардан ұсталатын жеке табыс салығы бойынша жергілікті өзін-өзі басқару органдарына трансферттер</w:t>
      </w:r>
    </w:p>
    <w:p>
      <w:pPr>
        <w:spacing w:after="0"/>
        <w:ind w:left="0"/>
        <w:jc w:val="left"/>
      </w:pPr>
      <w:r>
        <w:rPr>
          <w:rFonts w:ascii="Times New Roman"/>
          <w:b w:val="false"/>
          <w:i w:val="false"/>
          <w:color w:val="ff0000"/>
          <w:sz w:val="28"/>
        </w:rPr>
        <w:t xml:space="preserve">      Ескерту. 10-қосымша жаңа редакцияда - Шығыс Қазақстан облысы Зырян ауданы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2493"/>
        <w:gridCol w:w="7089"/>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Жаңа-Бұқтырма кентінің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12910,9</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33593,3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 xml:space="preserve"> 11-қосымша</w:t>
            </w:r>
          </w:p>
        </w:tc>
      </w:tr>
    </w:tbl>
    <w:p>
      <w:pPr>
        <w:spacing w:after="0"/>
        <w:ind w:left="0"/>
        <w:jc w:val="left"/>
      </w:pPr>
      <w:r>
        <w:rPr>
          <w:rFonts w:ascii="Times New Roman"/>
          <w:b/>
          <w:i w:val="false"/>
          <w:color w:val="000000"/>
        </w:rPr>
        <w:t xml:space="preserve"> 2016 жылға жеке тұлғалардың мүлкіне салық бойынша жергілікті өзін-өзі басқару органдарына трансферттер</w:t>
      </w:r>
    </w:p>
    <w:p>
      <w:pPr>
        <w:spacing w:after="0"/>
        <w:ind w:left="0"/>
        <w:jc w:val="left"/>
      </w:pPr>
      <w:r>
        <w:rPr>
          <w:rFonts w:ascii="Times New Roman"/>
          <w:b w:val="false"/>
          <w:i w:val="false"/>
          <w:color w:val="ff0000"/>
          <w:sz w:val="28"/>
        </w:rPr>
        <w:t xml:space="preserve">      Ескерту. 11-қосымша жаңа редакцияда - Шығыс Қазақстан облысы Зырян ауданы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569"/>
        <w:gridCol w:w="6739"/>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 xml:space="preserve"> 12- қосымша</w:t>
            </w:r>
          </w:p>
        </w:tc>
      </w:tr>
    </w:tbl>
    <w:p>
      <w:pPr>
        <w:spacing w:after="0"/>
        <w:ind w:left="0"/>
        <w:jc w:val="left"/>
      </w:pPr>
      <w:r>
        <w:rPr>
          <w:rFonts w:ascii="Times New Roman"/>
          <w:b/>
          <w:i w:val="false"/>
          <w:color w:val="000000"/>
        </w:rPr>
        <w:t xml:space="preserve"> 2016 жылға елді мекендердің жерлеріне жеке тұлғалардан жер салығы бойынша жергілікті өзін-өзі басқару органдарына трансферттер</w:t>
      </w:r>
    </w:p>
    <w:p>
      <w:pPr>
        <w:spacing w:after="0"/>
        <w:ind w:left="0"/>
        <w:jc w:val="left"/>
      </w:pPr>
      <w:r>
        <w:rPr>
          <w:rFonts w:ascii="Times New Roman"/>
          <w:b w:val="false"/>
          <w:i w:val="false"/>
          <w:color w:val="ff0000"/>
          <w:sz w:val="28"/>
        </w:rPr>
        <w:t xml:space="preserve">      Ескерту. 12-қосымша жаңа редакцияда - Шығыс Қазақстан облысы Зырян ауданы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569"/>
        <w:gridCol w:w="6739"/>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xml:space="preserve"> № 52/2-V шешіміне </w:t>
            </w:r>
            <w:r>
              <w:br/>
            </w:r>
            <w:r>
              <w:rPr>
                <w:rFonts w:ascii="Times New Roman"/>
                <w:b w:val="false"/>
                <w:i w:val="false"/>
                <w:color w:val="000000"/>
                <w:sz w:val="20"/>
              </w:rPr>
              <w:t xml:space="preserve"> 13- қосымша</w:t>
            </w:r>
          </w:p>
        </w:tc>
      </w:tr>
    </w:tbl>
    <w:p>
      <w:pPr>
        <w:spacing w:after="0"/>
        <w:ind w:left="0"/>
        <w:jc w:val="left"/>
      </w:pPr>
      <w:r>
        <w:rPr>
          <w:rFonts w:ascii="Times New Roman"/>
          <w:b/>
          <w:i w:val="false"/>
          <w:color w:val="000000"/>
        </w:rPr>
        <w:t xml:space="preserve"> 2016 жылға жеке тұлғалардан көлік құралдарына салық бойынша жергілікті өзін-өзі басқару органдарына трансферттер</w:t>
      </w:r>
    </w:p>
    <w:p>
      <w:pPr>
        <w:spacing w:after="0"/>
        <w:ind w:left="0"/>
        <w:jc w:val="left"/>
      </w:pPr>
      <w:r>
        <w:rPr>
          <w:rFonts w:ascii="Times New Roman"/>
          <w:b w:val="false"/>
          <w:i w:val="false"/>
          <w:color w:val="ff0000"/>
          <w:sz w:val="28"/>
        </w:rPr>
        <w:t xml:space="preserve">      Ескерту. 13-қосымша жаңа редакцияда - Шығыс Қазақстан облысы Зырян ауданы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364"/>
        <w:gridCol w:w="7182"/>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 xml:space="preserve"> 14-қосымша</w:t>
            </w:r>
          </w:p>
        </w:tc>
      </w:tr>
    </w:tbl>
    <w:p>
      <w:pPr>
        <w:spacing w:after="0"/>
        <w:ind w:left="0"/>
        <w:jc w:val="left"/>
      </w:pPr>
      <w:r>
        <w:rPr>
          <w:rFonts w:ascii="Times New Roman"/>
          <w:b/>
          <w:i w:val="false"/>
          <w:color w:val="000000"/>
        </w:rPr>
        <w:t xml:space="preserve"> 2016 жылға заңды тұлғалардың көлік құралдарына салық бойынша жергілікті өзін-өзі басқару органдарына трансферттер</w:t>
      </w:r>
    </w:p>
    <w:p>
      <w:pPr>
        <w:spacing w:after="0"/>
        <w:ind w:left="0"/>
        <w:jc w:val="left"/>
      </w:pPr>
      <w:r>
        <w:rPr>
          <w:rFonts w:ascii="Times New Roman"/>
          <w:b w:val="false"/>
          <w:i w:val="false"/>
          <w:color w:val="ff0000"/>
          <w:sz w:val="28"/>
        </w:rPr>
        <w:t xml:space="preserve">      Ескерту. 14-қосымша жаңа редакцияда - Шығыс Қазақстан облысы Зырян ауданы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812"/>
        <w:gridCol w:w="7377"/>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4348,9</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52/2-V шешіміне</w:t>
            </w:r>
            <w:r>
              <w:br/>
            </w:r>
            <w:r>
              <w:rPr>
                <w:rFonts w:ascii="Times New Roman"/>
                <w:b w:val="false"/>
                <w:i w:val="false"/>
                <w:color w:val="000000"/>
                <w:sz w:val="20"/>
              </w:rPr>
              <w:t xml:space="preserve"> 15- қосымша</w:t>
            </w:r>
          </w:p>
        </w:tc>
      </w:tr>
    </w:tbl>
    <w:p>
      <w:pPr>
        <w:spacing w:after="0"/>
        <w:ind w:left="0"/>
        <w:jc w:val="left"/>
      </w:pPr>
      <w:r>
        <w:rPr>
          <w:rFonts w:ascii="Times New Roman"/>
          <w:b/>
          <w:i w:val="false"/>
          <w:color w:val="000000"/>
        </w:rPr>
        <w:t xml:space="preserve"> 2016 жылға елді мекендердің жерлеріне заңды тұлғалардан және жеке кәсіпкерлерден жер салығы бойынша жергілікті өзін-өзі басқару органдарына трансферттер</w:t>
      </w:r>
    </w:p>
    <w:p>
      <w:pPr>
        <w:spacing w:after="0"/>
        <w:ind w:left="0"/>
        <w:jc w:val="left"/>
      </w:pPr>
      <w:r>
        <w:rPr>
          <w:rFonts w:ascii="Times New Roman"/>
          <w:b w:val="false"/>
          <w:i w:val="false"/>
          <w:color w:val="ff0000"/>
          <w:sz w:val="28"/>
        </w:rPr>
        <w:t xml:space="preserve">      Ескерту. 15-қосымша жаңа редакцияда - Шығыс Қазақстан облысы Зырян ауданы мәслихатының 29.11.2016 </w:t>
      </w:r>
      <w:r>
        <w:rPr>
          <w:rFonts w:ascii="Times New Roman"/>
          <w:b w:val="false"/>
          <w:i w:val="false"/>
          <w:color w:val="ff0000"/>
          <w:sz w:val="28"/>
        </w:rPr>
        <w:t>№ 10/2-VI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568"/>
        <w:gridCol w:w="7804"/>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5266,0</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52/2- V </w:t>
            </w:r>
            <w:r>
              <w:br/>
            </w:r>
            <w:r>
              <w:rPr>
                <w:rFonts w:ascii="Times New Roman"/>
                <w:b w:val="false"/>
                <w:i w:val="false"/>
                <w:color w:val="000000"/>
                <w:sz w:val="20"/>
              </w:rPr>
              <w:t xml:space="preserve">шешіміне </w:t>
            </w:r>
            <w:r>
              <w:br/>
            </w:r>
            <w:r>
              <w:rPr>
                <w:rFonts w:ascii="Times New Roman"/>
                <w:b w:val="false"/>
                <w:i w:val="false"/>
                <w:color w:val="000000"/>
                <w:sz w:val="20"/>
              </w:rPr>
              <w:t>16 қосымша</w:t>
            </w:r>
          </w:p>
        </w:tc>
      </w:tr>
    </w:tbl>
    <w:bookmarkStart w:name="z30" w:id="0"/>
    <w:p>
      <w:pPr>
        <w:spacing w:after="0"/>
        <w:ind w:left="0"/>
        <w:jc w:val="left"/>
      </w:pPr>
      <w:r>
        <w:rPr>
          <w:rFonts w:ascii="Times New Roman"/>
          <w:b/>
          <w:i w:val="false"/>
          <w:color w:val="000000"/>
        </w:rPr>
        <w:t xml:space="preserve"> Зырян ауданының мәслихатының күшін жойған кейбір шешімдерінің тізімі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туралы" Зырян ауданының мәслихатының 2014 жылғы 24 желтоқсандағы № 36/2-V (Нормативтік құқықтық актілерді мемлекеттік тіркеу тізілімінде № 3620 тіркелген, 2015 жылғы 22 қаңтардағы "Көктас таңы", "Пульс! Зыряновска" № 4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Зырян ауданының бюджеті туралы" Зырян ауданының мәслихатының 2014 жылғы 24 желтоқсандағы № 36/2-V шешіміне өзгерістер енгізу туралы" Зырян ауданының мәслихатының 2015 жылғы 16 наурыздағы № 40/6- V (Нормативтік құқықтық актілерді мемлекеттік тіркеу тізілімінде № 3785 тіркелген, 2015 жылғы 2 сәуірдегі "Көктас таңы", "Пульс! Зыряновска" № 14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 "2015-2017 жылдарға арналған Зырян ауданының бюджеті туралы" Зырян ауданының мәслихатының 2014 жылғы 24 желтоқсандағы № 36/2-V шешіміне өзгерістер енгізу туралы"Зырян ауданының мәслихатының 2015 жылғы 14 сәуірдегі № 41/2- V (Нормативтік құқықтық актілерді мемлекеттік тіркеу тізілімінде № 3901 тіркелген, 2015 жылғы 30 сәуірдегі "Көктас таңы", "Пульс! Зыряновска" № 18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 "2015-2017 жылдарға арналған Зырян ауданының бюджеті туралы" Зырян ауданының мәслихатының 2014 жылғы 24 желтоқсандағы № 36/2-V шешіміне өзгерістер енгізу туралы" Зырян ауданының мәслихатының 2015 жылғы 9 маусымдағы № 43/6- V (Нормативтік құқықтық актілерді мемлекеттік тіркеу тізілімінде № 4008 тіркелген, 2015 жылғы 2 шілдедегі "Менің өлкем", "Мой город Зыряновск" № 27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Зырян ауданының бюджеті туралы" Зырян ауданының мәслихатының 2014 жылғы 24 желтоқсандағы № 36/2-V шешіміне өзгерістер енгізу туралы" Зырян ауданының мәслихатының 2015 жылғы 17 шілдедегі № 45/2- V (Нормативтік құқықтық актілерді мемлекеттік тіркеу тізілімінде № 4055 тіркелген, 2015 жылғы 6 тамыздағы "Менің өлкем", "Мой город Зыряновск" № 32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Зырян ауданының бюджеті туралы" Зырян ауданының мәслихатының 2014 жылғы 24 желтоқсандағы № 36/2-V шешіміне өзгерістер енгізу туралы" Зырян ауданының мәслихатының 2015 жылғы 16 қазандағы № 49/2- V (Нормативтік құқықтық актілерді мемлекеттік тіркеу тізілімінде № 4189 тіркелген, 2015 жылғы 29 қазандағы "Көктас таңы", "Пульс! Зыряновска" № 44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 "2015-2017 жылдарға арналған Зырян ауданының бюджеті туралы" Зырян ауданының мәслихатының 2014 жылғы 24 желтоқсандағы № 36/2-V шешіміне өзгерістер енгізу туралы" Зырян ауданының мәслихатының 2015 жылғы 21 қазандағы № 50/2- V (Нормативтік құқықтық актілерді мемлекеттік тіркеу тізілімінде № 4219 тіркелген, 2015 жылғы 12 қарашадағы "Көктас таңы", "Пульс! Зыряновска" № 46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8. "2015-2017 жылдарға арналған Зырян ауданының бюджеті туралы" Зырян ауданының мәслихатының 2014 жылғы 24 желтоқсандағы № 36/2-V шешіміне өзгерістер енгізу туралы" Зырян ауданының мәслихатының 2015 жылғы 22 желтоқсандағы № 52/7-V (Нормативтік құқықтық актілерді мемлекеттік тіркеу тізілімінде № 4307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17 – қосымша</w:t>
            </w:r>
          </w:p>
        </w:tc>
      </w:tr>
    </w:tbl>
    <w:p>
      <w:pPr>
        <w:spacing w:after="0"/>
        <w:ind w:left="0"/>
        <w:jc w:val="left"/>
      </w:pPr>
      <w:r>
        <w:rPr>
          <w:rFonts w:ascii="Times New Roman"/>
          <w:b/>
          <w:i w:val="false"/>
          <w:color w:val="000000"/>
        </w:rPr>
        <w:t xml:space="preserve"> 2016 жылға елді мекендердегі көшелерді жарықтандыруға шығыстар</w:t>
      </w:r>
    </w:p>
    <w:p>
      <w:pPr>
        <w:spacing w:after="0"/>
        <w:ind w:left="0"/>
        <w:jc w:val="left"/>
      </w:pPr>
      <w:r>
        <w:rPr>
          <w:rFonts w:ascii="Times New Roman"/>
          <w:b w:val="false"/>
          <w:i w:val="false"/>
          <w:color w:val="ff0000"/>
          <w:sz w:val="28"/>
        </w:rPr>
        <w:t xml:space="preserve">      Ескерту. Шешім 17-қосымшамен толықтырылды - Шығыс Қазақстан облысы Зырян ауданы мәслихатының 11.04.2016 </w:t>
      </w:r>
      <w:r>
        <w:rPr>
          <w:rFonts w:ascii="Times New Roman"/>
          <w:b w:val="false"/>
          <w:i w:val="false"/>
          <w:color w:val="ff0000"/>
          <w:sz w:val="28"/>
        </w:rPr>
        <w:t>№ 2/2-VI</w:t>
      </w:r>
      <w:r>
        <w:rPr>
          <w:rFonts w:ascii="Times New Roman"/>
          <w:b w:val="false"/>
          <w:i w:val="false"/>
          <w:color w:val="ff0000"/>
          <w:sz w:val="28"/>
        </w:rPr>
        <w:t xml:space="preserve"> шешімімен; қосымша жаңа редакцияда -  Шығыс Қазақстан облысы Зырян ауданы мәслихатының 11.07.2016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Зырян ауданы мәслихатының 17.10.2016 </w:t>
      </w:r>
      <w:r>
        <w:rPr>
          <w:rFonts w:ascii="Times New Roman"/>
          <w:b w:val="false"/>
          <w:i w:val="false"/>
          <w:color w:val="ff0000"/>
          <w:sz w:val="28"/>
        </w:rPr>
        <w:t>№ 9/2-VI</w:t>
      </w:r>
      <w:r>
        <w:rPr>
          <w:rFonts w:ascii="Times New Roman"/>
          <w:b w:val="false"/>
          <w:i w:val="false"/>
          <w:color w:val="ff0000"/>
          <w:sz w:val="28"/>
        </w:rPr>
        <w:t xml:space="preserve"> шешімімен (01.01.2016 бастап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322"/>
        <w:gridCol w:w="770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18 - қосымша</w:t>
            </w:r>
          </w:p>
        </w:tc>
      </w:tr>
    </w:tbl>
    <w:p>
      <w:pPr>
        <w:spacing w:after="0"/>
        <w:ind w:left="0"/>
        <w:jc w:val="left"/>
      </w:pPr>
      <w:r>
        <w:rPr>
          <w:rFonts w:ascii="Times New Roman"/>
          <w:b/>
          <w:i w:val="false"/>
          <w:color w:val="000000"/>
        </w:rPr>
        <w:t xml:space="preserve"> Жұмыспен қамту жол картасы 2020 бойынша (10% ортақ қаржыландыру) 2016 жылға қалаларды және ауылдық елді мекендерді дамыту шеңберінде нысандарды жөндеуге және абаттандыруға шығыстар </w:t>
      </w:r>
    </w:p>
    <w:p>
      <w:pPr>
        <w:spacing w:after="0"/>
        <w:ind w:left="0"/>
        <w:jc w:val="left"/>
      </w:pPr>
      <w:r>
        <w:rPr>
          <w:rFonts w:ascii="Times New Roman"/>
          <w:b w:val="false"/>
          <w:i w:val="false"/>
          <w:color w:val="ff0000"/>
          <w:sz w:val="28"/>
        </w:rPr>
        <w:t xml:space="preserve">      Ескерту. Шешім 18-қосымшамен толықтырылды - Шығыс Қазақстан облысы Зырян ауданы мәслихатының 03.08.2016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 жаңа редакцияда - Шығыс Қазақстан облысы Зырян ауданы мәслихатының 17.10.2016 </w:t>
      </w:r>
      <w:r>
        <w:rPr>
          <w:rFonts w:ascii="Times New Roman"/>
          <w:b w:val="false"/>
          <w:i w:val="false"/>
          <w:color w:val="ff0000"/>
          <w:sz w:val="28"/>
        </w:rPr>
        <w:t>№ 9/2-VI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364"/>
        <w:gridCol w:w="7182"/>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