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4661" w14:textId="0854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Қасым Қайсенов кентiнiң атауы жоқ көшелеріне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Қасым Қайсенов кенті әкімінің 2015 жылғы 16 қаңтардағы N 1 шешімі. Шығыс Қазақстан облысының Әділет департаментінде 2015 жылғы 30 қаңтарда N 3666 болып тіркелді.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тұрғындарының пікірін ескере келе, Қасым Қайсенов кентінің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Қасым Қайсенов кентіндегі "Южная" көшесі – "Опан би"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Орталық айналмалы көшеге – "Нұржау"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Ұлан ауданы Қасым Қайсенов кенті әкімінің 25.04.2017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еңгізілледі.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Қасым Қайсенов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