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393d" w14:textId="7443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"Б" корпусы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09 сәуірдегі N 161 қаулысы. Шығыс Қазақстан облысының Әділет департаментінде 2015 жылғы 17 сәуірде N 3895 болып тіркелді. Күші жойылды - Шығыс Қазақстан облысы Үржар ауданы әкімдігінің 2016 жылғы 19 қаңтардағы N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ауданы әкімдігінің 19.01.2016 № 22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тармағының</w:t>
      </w:r>
      <w:r>
        <w:rPr>
          <w:rFonts w:ascii="Times New Roman"/>
          <w:b w:val="false"/>
          <w:i w:val="false"/>
          <w:color w:val="000000"/>
          <w:sz w:val="28"/>
        </w:rPr>
        <w:t>, Қазақстан Республикасы Президентiнiң 2000 жылғы 21 қаңтардағы № 327 Жарлығымен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 тармағының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Үлгiлiк әдiстемесiнің </w:t>
      </w:r>
      <w:r>
        <w:rPr>
          <w:rFonts w:ascii="Times New Roman"/>
          <w:b w:val="false"/>
          <w:i w:val="false"/>
          <w:color w:val="000000"/>
          <w:sz w:val="28"/>
        </w:rPr>
        <w:t>2 тармағының</w:t>
      </w:r>
      <w:r>
        <w:rPr>
          <w:rFonts w:ascii="Times New Roman"/>
          <w:b w:val="false"/>
          <w:i w:val="false"/>
          <w:color w:val="000000"/>
          <w:sz w:val="28"/>
        </w:rPr>
        <w:t xml:space="preserve"> негізінде,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Үржар ауданы бойынша "Б" корпусы мемлекеттiк әкiмшiлiк қызметшiлерiнiң қызметiн жыл сайынғы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Н. Қараталовқа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2015 жылғы "09" сәуірдегі</w:t>
            </w:r>
            <w:r>
              <w:br/>
            </w:r>
            <w:r>
              <w:rPr>
                <w:rFonts w:ascii="Times New Roman"/>
                <w:b w:val="false"/>
                <w:i w:val="false"/>
                <w:color w:val="000000"/>
                <w:sz w:val="20"/>
              </w:rPr>
              <w:t>№ 161 қаулысымен бекітілген</w:t>
            </w:r>
          </w:p>
        </w:tc>
      </w:tr>
    </w:tbl>
    <w:bookmarkStart w:name="z11" w:id="0"/>
    <w:p>
      <w:pPr>
        <w:spacing w:after="0"/>
        <w:ind w:left="0"/>
        <w:jc w:val="left"/>
      </w:pPr>
      <w:r>
        <w:rPr>
          <w:rFonts w:ascii="Times New Roman"/>
          <w:b/>
          <w:i w:val="false"/>
          <w:color w:val="000000"/>
        </w:rPr>
        <w:t xml:space="preserve"> Үржар ауданы бойынша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Үржар ауданы бойынша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Үржар ауданы бойынша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 өз қызмет ерекшеліктерін ескере отырып, осы Әдістеме негізінде "Б" корпусы мемлекеттік әкімшілік қызметшілерінің қызметін бағалау әдістемесін әзірлеп, бекітеді. </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Жергiлiктi бюджеттен қаржыланатын атқарушы органдардың басшылары, ауылдық округтердің әкімдері үшiн бағалау аудан әкiмi немесе оның уәкiлеттiк беруiмен оның орынбасарларының бiрiмен өткiзiлуi мүмкiн.</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7. Қызметшінің соңғы үш жыл бойы екі "қанағаттанарлықсыз" деген баға алуы, оны </w:t>
      </w:r>
      <w:r>
        <w:rPr>
          <w:rFonts w:ascii="Times New Roman"/>
          <w:b w:val="false"/>
          <w:i w:val="false"/>
          <w:color w:val="000000"/>
          <w:sz w:val="28"/>
        </w:rPr>
        <w:t>аттестаттаудан</w:t>
      </w:r>
      <w:r>
        <w:rPr>
          <w:rFonts w:ascii="Times New Roman"/>
          <w:b w:val="false"/>
          <w:i w:val="false"/>
          <w:color w:val="000000"/>
          <w:sz w:val="28"/>
        </w:rPr>
        <w:t xml:space="preserve">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8. "Қанағаттанарлықсыз" деген баға алған қызметші мемлекеттік әкімшілік лауазымға алғаш қабылданған тұлғаға </w:t>
      </w:r>
      <w:r>
        <w:rPr>
          <w:rFonts w:ascii="Times New Roman"/>
          <w:b w:val="false"/>
          <w:i w:val="false"/>
          <w:color w:val="000000"/>
          <w:sz w:val="28"/>
        </w:rPr>
        <w:t>тәлімгер</w:t>
      </w:r>
      <w:r>
        <w:rPr>
          <w:rFonts w:ascii="Times New Roman"/>
          <w:b w:val="false"/>
          <w:i w:val="false"/>
          <w:color w:val="000000"/>
          <w:sz w:val="28"/>
        </w:rPr>
        <w:t xml:space="preserve">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Үржар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Үржар ауданы кадрлық қызметінің (бұдан әрі – кадр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Кадрлық қызмет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Кадрлық қызметі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кадрлық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кадрлық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кадрлық қызметтің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кадрлық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16. Осы Әдістеменің 13-тармағында көрсетілген тұлғалармен толтырылған бағалау парағы оларды алған күннен екі жұмыс күні ішінде кадрлық қызметіне жіберіледі.</w:t>
      </w:r>
      <w:r>
        <w:br/>
      </w:r>
      <w:r>
        <w:rPr>
          <w:rFonts w:ascii="Times New Roman"/>
          <w:b w:val="false"/>
          <w:i w:val="false"/>
          <w:color w:val="000000"/>
          <w:sz w:val="28"/>
        </w:rPr>
        <w:t>
      </w:t>
      </w:r>
      <w:r>
        <w:rPr>
          <w:rFonts w:ascii="Times New Roman"/>
          <w:b w:val="false"/>
          <w:i w:val="false"/>
          <w:color w:val="000000"/>
          <w:sz w:val="28"/>
        </w:rPr>
        <w:t>17. Кадрлық қызметі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18.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Кадрлық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7" w:id="5"/>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21. Кадрлық қызмет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қызмет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Кадрлық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24. Осы Әдістеменің 20-тармағында көрсетілген құжаттар, сондай-ақ комиссия отырысының қол қойылған хаттамасы кадрлық қызметінде сақталады.</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 қосымша</w:t>
            </w:r>
          </w:p>
        </w:tc>
      </w:tr>
    </w:tbl>
    <w:bookmarkStart w:name="z78"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79" w:id="9"/>
    <w:p>
      <w:pPr>
        <w:spacing w:after="0"/>
        <w:ind w:left="0"/>
        <w:jc w:val="left"/>
      </w:pPr>
      <w:r>
        <w:rPr>
          <w:rFonts w:ascii="Times New Roman"/>
          <w:b/>
          <w:i w:val="false"/>
          <w:color w:val="000000"/>
        </w:rPr>
        <w:t xml:space="preserve"> Тікелей басшысының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xml:space="preserve">
      Қызметші </w:t>
      </w:r>
      <w:r>
        <w:rPr>
          <w:rFonts w:ascii="Times New Roman"/>
          <w:b w:val="false"/>
          <w:i/>
          <w:color w:val="000000"/>
          <w:sz w:val="28"/>
        </w:rPr>
        <w:t>Т.А.Ә. (бар болған жағдайда)____</w:t>
      </w:r>
      <w:r>
        <w:br/>
      </w:r>
      <w:r>
        <w:rPr>
          <w:rFonts w:ascii="Times New Roman"/>
          <w:b w:val="false"/>
          <w:i w:val="false"/>
          <w:color w:val="000000"/>
          <w:sz w:val="28"/>
        </w:rPr>
        <w:t>
      </w:t>
      </w:r>
      <w:r>
        <w:rPr>
          <w:rFonts w:ascii="Times New Roman"/>
          <w:b w:val="false"/>
          <w:i/>
          <w:color w:val="000000"/>
          <w:sz w:val="28"/>
        </w:rPr>
        <w:t>Т.А.Ә.(бар болған жағдайда)_______</w:t>
      </w:r>
      <w:r>
        <w:rPr>
          <w:rFonts w:ascii="Times New Roman"/>
          <w:b w:val="false"/>
          <w:i w:val="false"/>
          <w:color w:val="000000"/>
          <w:sz w:val="28"/>
        </w:rPr>
        <w:t xml:space="preserve"> күні___________________________ </w:t>
      </w:r>
      <w:r>
        <w:br/>
      </w:r>
      <w:r>
        <w:rPr>
          <w:rFonts w:ascii="Times New Roman"/>
          <w:b w:val="false"/>
          <w:i w:val="false"/>
          <w:color w:val="000000"/>
          <w:sz w:val="28"/>
        </w:rPr>
        <w:t>
      күні_____________________________ қолы____________________________</w:t>
      </w:r>
      <w:r>
        <w:br/>
      </w:r>
      <w:r>
        <w:rPr>
          <w:rFonts w:ascii="Times New Roman"/>
          <w:b w:val="false"/>
          <w:i w:val="false"/>
          <w:color w:val="000000"/>
          <w:sz w:val="28"/>
        </w:rPr>
        <w:t>
      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bl>
    <w:bookmarkStart w:name="z91"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92" w:id="11"/>
    <w:p>
      <w:pPr>
        <w:spacing w:after="0"/>
        <w:ind w:left="0"/>
        <w:jc w:val="left"/>
      </w:pPr>
      <w:r>
        <w:rPr>
          <w:rFonts w:ascii="Times New Roman"/>
          <w:b/>
          <w:i w:val="false"/>
          <w:color w:val="000000"/>
        </w:rPr>
        <w:t xml:space="preserve"> Айналмалы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736"/>
        <w:gridCol w:w="4283"/>
        <w:gridCol w:w="156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bookmarkStart w:name="z106"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107" w:id="13"/>
    <w:p>
      <w:pPr>
        <w:spacing w:after="0"/>
        <w:ind w:left="0"/>
        <w:jc w:val="left"/>
      </w:pPr>
      <w:r>
        <w:rPr>
          <w:rFonts w:ascii="Times New Roman"/>
          <w:b/>
          <w:i w:val="false"/>
          <w:color w:val="000000"/>
        </w:rPr>
        <w:t xml:space="preserve"> Бағалау жөніндегі комиссия отырысының хаттамасы</w:t>
      </w:r>
    </w:p>
    <w:bookmarkEnd w:id="13"/>
    <w:bookmarkStart w:name="z108" w:id="14"/>
    <w:p>
      <w:pPr>
        <w:spacing w:after="0"/>
        <w:ind w:left="0"/>
        <w:jc w:val="both"/>
      </w:pPr>
      <w:r>
        <w:rPr>
          <w:rFonts w:ascii="Times New Roman"/>
          <w:b w:val="false"/>
          <w:i w:val="false"/>
          <w:color w:val="000000"/>
          <w:sz w:val="28"/>
        </w:rPr>
        <w:t>            _____________________________________________________________________ (мемлекеттік органның атауы)</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6552"/>
        <w:gridCol w:w="1123"/>
        <w:gridCol w:w="1124"/>
        <w:gridCol w:w="1124"/>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w:t>
            </w:r>
            <w:r>
              <w:rPr>
                <w:rFonts w:ascii="Times New Roman"/>
                <w:b w:val="false"/>
                <w:i/>
                <w:color w:val="000000"/>
                <w:sz w:val="20"/>
              </w:rPr>
              <w:t>бар болған жағдайда)</w:t>
            </w:r>
            <w:r>
              <w:br/>
            </w: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w:t>
            </w:r>
            <w:r>
              <w:br/>
            </w:r>
            <w:r>
              <w:rPr>
                <w:rFonts w:ascii="Times New Roman"/>
                <w:b w:val="false"/>
                <w:i/>
                <w:color w:val="000000"/>
                <w:sz w:val="20"/>
              </w:rPr>
              <w:t>бағасы</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w:t>
            </w:r>
            <w:r>
              <w:br/>
            </w:r>
            <w:r>
              <w:rPr>
                <w:rFonts w:ascii="Times New Roman"/>
                <w:b w:val="false"/>
                <w:i w:val="false"/>
                <w:color w:val="000000"/>
                <w:sz w:val="20"/>
              </w:rPr>
              <w:t>баға</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Күні:__________________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Күні:___________________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Күні:___________________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