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5b92" w14:textId="bdc5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Регламентін бекіту туралы" Үржар аудандық мәслихатының 2014 жылғы 15 сәуірдегі № 24-246/V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2015 жылғы 13 шілдедегі № 34-392/V шешімі. Шығыс Қазақстан облысының Әділет департаментінде 2015 жылғы 29 шілдеде № 4069 болып тіркелді. Күші жойылды - Шығыс Қазақстан облысы Үржар аудандық мәслихатының 2016 жылғы 9 маусымдағы № 3-35/VI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Үржар аудандық мәслихатының 09.06.2016 № 3-35/VI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10 бабы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сәйкес, Үржар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1."Үржар аудандық мәслихатының Регламентін бекіту туралы" Үржар аудандық мәслихаттың 2014 жылғы 15 сәуірдегі № 24-246/V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3352 нөмірімен тіркелген, "Уақыт тынысы" газетінің 2014 жылдың 05 маусымындағы 68-69 нөмірлерінде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Үржар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регламентiнде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Мәслихаттың кезектi сессиясы кемiнде жылына төрт рет шақырылады және оны мәслихат сессиясының төрағасы жүргiзедi.".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Жұмақұлов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Бітімбаев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