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a45d7" w14:textId="c8a45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бойынша 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30 маусымдағы № 160 қаулысы. Батыс Қазақстан облысының Әділет департаментінде 2015 жылғы 11 тамызда № 3980 болып тіркелді. Күші жойылды - Батыс Қазақстан облысы әкімдігінің 2020 жылғы 30 шілдедегі № 178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30.07.2020 </w:t>
      </w:r>
      <w:r>
        <w:rPr>
          <w:rFonts w:ascii="Times New Roman"/>
          <w:b w:val="false"/>
          <w:i w:val="false"/>
          <w:color w:val="000000"/>
          <w:sz w:val="28"/>
        </w:rPr>
        <w:t>№ 178</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Батыс Қазақстан облысы бойынша жер қатынастары саласындағы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 xml:space="preserve">1)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"Жер учаскелерінің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"Іздестіру жұмыстарын жүргізу үшін жер учаскесін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"Суармалы егiстікті алқаптардың суарылмайтын түрiне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01.03.2016 </w:t>
      </w:r>
      <w:r>
        <w:rPr>
          <w:rFonts w:ascii="Times New Roman"/>
          <w:b w:val="false"/>
          <w:i w:val="false"/>
          <w:color w:val="00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Батыс Қазақстан облысы әкімдігінің 2014 жылғы 2 қыркүйектегі № 225 "Батыс Қазақстан облысы бойынша жер қатынастары саласындағы мемлекеттік көрсетілетін қызметтер регламенттерін бекіту туралы" (Нормативтік құқықтық актілерді мемлекеттік тіркеу тізілімінде № 3646 тіркелген, 2014 жылғы 8 қарашадағы "Орал өңірі" және "Приуралье" газеттерінде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"Батыс Қазақстан облысының жер қатынастары басқармасы" мемлекеттік мекемесі (Ә. Б. Мұханбетжанова)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бірінші орынбасары А. К. Өтеғұловқа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7" w:id="1"/>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18" w:id="2"/>
    <w:p>
      <w:pPr>
        <w:spacing w:after="0"/>
        <w:ind w:left="0"/>
        <w:jc w:val="left"/>
      </w:pPr>
      <w:r>
        <w:rPr>
          <w:rFonts w:ascii="Times New Roman"/>
          <w:b/>
          <w:i w:val="false"/>
          <w:color w:val="000000"/>
        </w:rPr>
        <w:t xml:space="preserve"> 1. Жалпы ережелер</w:t>
      </w:r>
    </w:p>
    <w:bookmarkEnd w:id="2"/>
    <w:bookmarkStart w:name="z19" w:id="3"/>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 (бұдан әрі – мемлекеттік көрсетілетін қызмет).</w:t>
      </w:r>
    </w:p>
    <w:bookmarkEnd w:id="3"/>
    <w:bookmarkStart w:name="z20" w:id="4"/>
    <w:p>
      <w:pPr>
        <w:spacing w:after="0"/>
        <w:ind w:left="0"/>
        <w:jc w:val="both"/>
      </w:pPr>
      <w:r>
        <w:rPr>
          <w:rFonts w:ascii="Times New Roman"/>
          <w:b w:val="false"/>
          <w:i w:val="false"/>
          <w:color w:val="000000"/>
          <w:sz w:val="28"/>
        </w:rPr>
        <w:t xml:space="preserve">
      Мемлекеттік көрсетілетін қызмет мекенжайлары "Мемлекет жеке меншікке сататын нақты жер учаскелерінің кадастрлық (бағалау) құнын бекіту"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"Батыс Қазақстан облысының жер қатынастары басқармасы" мемлекеттік мекемесі, аудандар мен облыстық маңызды қаланың жер қатынастары және ауыл шаруашылығы бөлімдерімен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
    <w:bookmarkStart w:name="z21" w:id="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3" w:id="6"/>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4" w:id="7"/>
    <w:p>
      <w:pPr>
        <w:spacing w:after="0"/>
        <w:ind w:left="0"/>
        <w:jc w:val="both"/>
      </w:pPr>
      <w:r>
        <w:rPr>
          <w:rFonts w:ascii="Times New Roman"/>
          <w:b w:val="false"/>
          <w:i w:val="false"/>
          <w:color w:val="000000"/>
          <w:sz w:val="28"/>
        </w:rPr>
        <w:t>
      2. Мемлекеттік қызмет көрсету нысаны: қағаз түрінде.</w:t>
      </w:r>
    </w:p>
    <w:bookmarkEnd w:id="7"/>
    <w:bookmarkStart w:name="z25" w:id="8"/>
    <w:p>
      <w:pPr>
        <w:spacing w:after="0"/>
        <w:ind w:left="0"/>
        <w:jc w:val="both"/>
      </w:pPr>
      <w:r>
        <w:rPr>
          <w:rFonts w:ascii="Times New Roman"/>
          <w:b w:val="false"/>
          <w:i w:val="false"/>
          <w:color w:val="000000"/>
          <w:sz w:val="28"/>
        </w:rPr>
        <w:t xml:space="preserve">
      3. Мемлекеттiк қызметті көрсету нәтижесі – бекітілген жер учаскесінің кадастрлық (бағалау) құны актісі (бұдан әрі – акт)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корпорациясының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26" w:id="9"/>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9"/>
    <w:bookmarkStart w:name="z27"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
    <w:bookmarkStart w:name="z28" w:id="11"/>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11"/>
    <w:bookmarkStart w:name="z29" w:id="1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2"/>
    <w:bookmarkStart w:name="z30" w:id="13"/>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көрсетуге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13"/>
    <w:bookmarkStart w:name="z31" w:id="14"/>
    <w:p>
      <w:pPr>
        <w:spacing w:after="0"/>
        <w:ind w:left="0"/>
        <w:jc w:val="both"/>
      </w:pPr>
      <w:r>
        <w:rPr>
          <w:rFonts w:ascii="Times New Roman"/>
          <w:b w:val="false"/>
          <w:i w:val="false"/>
          <w:color w:val="000000"/>
          <w:sz w:val="28"/>
        </w:rPr>
        <w:t>
      2) көрсетілетін қызметті берушінің басшысы 4 (төрт) сағат ішінде құжаттарды қарайды және көрсетілетін қызметті берушінің жауапты орындаушысына жолдайды;</w:t>
      </w:r>
    </w:p>
    <w:bookmarkEnd w:id="14"/>
    <w:bookmarkStart w:name="z32" w:id="15"/>
    <w:p>
      <w:pPr>
        <w:spacing w:after="0"/>
        <w:ind w:left="0"/>
        <w:jc w:val="both"/>
      </w:pPr>
      <w:r>
        <w:rPr>
          <w:rFonts w:ascii="Times New Roman"/>
          <w:b w:val="false"/>
          <w:i w:val="false"/>
          <w:color w:val="000000"/>
          <w:sz w:val="28"/>
        </w:rPr>
        <w:t>
      3) көрсетілетін қызметті берушінің жауапты орындаушысы 2 (екі) жұмыс күні ішінде ұсынылған құжаттарды тексереді және бекіту үшін актіні дайындайды және оларды қол қою үшін көрсетілетін қызметті берушінің басшысына жібереді;</w:t>
      </w:r>
    </w:p>
    <w:bookmarkEnd w:id="15"/>
    <w:bookmarkStart w:name="z33" w:id="16"/>
    <w:p>
      <w:pPr>
        <w:spacing w:after="0"/>
        <w:ind w:left="0"/>
        <w:jc w:val="both"/>
      </w:pPr>
      <w:r>
        <w:rPr>
          <w:rFonts w:ascii="Times New Roman"/>
          <w:b w:val="false"/>
          <w:i w:val="false"/>
          <w:color w:val="000000"/>
          <w:sz w:val="28"/>
        </w:rPr>
        <w:t>
      4) көрсетілетін қызметті берушінің басшысы 4 (төрт) сағат ішінде дайындалған актіні тексереді, қол қояды және көрсетілетін қызметті берушінің кеңсе қызметкеріне жолдайды;</w:t>
      </w:r>
    </w:p>
    <w:bookmarkEnd w:id="16"/>
    <w:bookmarkStart w:name="z34" w:id="17"/>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актіні тіркеу журналында тіркейді және көрсетілетін қызметті алушыға береді.</w:t>
      </w:r>
    </w:p>
    <w:bookmarkEnd w:id="17"/>
    <w:bookmarkStart w:name="z35" w:id="1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 көрсету бойынша рәсімінің (іс-қимылдың) нәтижесі:</w:t>
      </w:r>
    </w:p>
    <w:bookmarkEnd w:id="18"/>
    <w:bookmarkStart w:name="z36" w:id="19"/>
    <w:p>
      <w:pPr>
        <w:spacing w:after="0"/>
        <w:ind w:left="0"/>
        <w:jc w:val="both"/>
      </w:pPr>
      <w:r>
        <w:rPr>
          <w:rFonts w:ascii="Times New Roman"/>
          <w:b w:val="false"/>
          <w:i w:val="false"/>
          <w:color w:val="000000"/>
          <w:sz w:val="28"/>
        </w:rPr>
        <w:t>
      1) құжаттарды тіркеу және көрсетілетін қызметті берушінің басшысына жолдау;</w:t>
      </w:r>
    </w:p>
    <w:bookmarkEnd w:id="19"/>
    <w:bookmarkStart w:name="z37" w:id="20"/>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орындаушысына жолдау;</w:t>
      </w:r>
    </w:p>
    <w:bookmarkEnd w:id="20"/>
    <w:bookmarkStart w:name="z38" w:id="21"/>
    <w:p>
      <w:pPr>
        <w:spacing w:after="0"/>
        <w:ind w:left="0"/>
        <w:jc w:val="both"/>
      </w:pPr>
      <w:r>
        <w:rPr>
          <w:rFonts w:ascii="Times New Roman"/>
          <w:b w:val="false"/>
          <w:i w:val="false"/>
          <w:color w:val="000000"/>
          <w:sz w:val="28"/>
        </w:rPr>
        <w:t>
      3) актіні дайындау және көрсетілетін қызметті берушінің басшысына қол қоюға жіберу;</w:t>
      </w:r>
    </w:p>
    <w:bookmarkEnd w:id="21"/>
    <w:bookmarkStart w:name="z39" w:id="22"/>
    <w:p>
      <w:pPr>
        <w:spacing w:after="0"/>
        <w:ind w:left="0"/>
        <w:jc w:val="both"/>
      </w:pPr>
      <w:r>
        <w:rPr>
          <w:rFonts w:ascii="Times New Roman"/>
          <w:b w:val="false"/>
          <w:i w:val="false"/>
          <w:color w:val="000000"/>
          <w:sz w:val="28"/>
        </w:rPr>
        <w:t>
      4) актіге қол қою және көрсетілетін қызметті берушінің кеңсе қызметкеріне тіркеуге жолдау;</w:t>
      </w:r>
    </w:p>
    <w:bookmarkEnd w:id="22"/>
    <w:bookmarkStart w:name="z40" w:id="23"/>
    <w:p>
      <w:pPr>
        <w:spacing w:after="0"/>
        <w:ind w:left="0"/>
        <w:jc w:val="both"/>
      </w:pPr>
      <w:r>
        <w:rPr>
          <w:rFonts w:ascii="Times New Roman"/>
          <w:b w:val="false"/>
          <w:i w:val="false"/>
          <w:color w:val="000000"/>
          <w:sz w:val="28"/>
        </w:rPr>
        <w:t>
      5) актіні тіркеу және көрсетілетін қызметті алушыға беру.</w:t>
      </w:r>
    </w:p>
    <w:bookmarkEnd w:id="23"/>
    <w:bookmarkStart w:name="z41"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
    <w:bookmarkStart w:name="z42" w:id="25"/>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25"/>
    <w:bookmarkStart w:name="z43" w:id="26"/>
    <w:p>
      <w:pPr>
        <w:spacing w:after="0"/>
        <w:ind w:left="0"/>
        <w:jc w:val="both"/>
      </w:pPr>
      <w:r>
        <w:rPr>
          <w:rFonts w:ascii="Times New Roman"/>
          <w:b w:val="false"/>
          <w:i w:val="false"/>
          <w:color w:val="000000"/>
          <w:sz w:val="28"/>
        </w:rPr>
        <w:t>
      1) көрсетілетін қызметті берушінің кеңсе қызметкері;</w:t>
      </w:r>
    </w:p>
    <w:bookmarkEnd w:id="26"/>
    <w:bookmarkStart w:name="z44" w:id="27"/>
    <w:p>
      <w:pPr>
        <w:spacing w:after="0"/>
        <w:ind w:left="0"/>
        <w:jc w:val="both"/>
      </w:pPr>
      <w:r>
        <w:rPr>
          <w:rFonts w:ascii="Times New Roman"/>
          <w:b w:val="false"/>
          <w:i w:val="false"/>
          <w:color w:val="000000"/>
          <w:sz w:val="28"/>
        </w:rPr>
        <w:t xml:space="preserve">
      2) көрсетілетін қызметті берушінің басшысы; </w:t>
      </w:r>
    </w:p>
    <w:bookmarkEnd w:id="27"/>
    <w:bookmarkStart w:name="z45" w:id="2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8"/>
    <w:bookmarkStart w:name="z46" w:id="29"/>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
    <w:bookmarkStart w:name="z47" w:id="30"/>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30"/>
    <w:bookmarkStart w:name="z48" w:id="31"/>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31"/>
    <w:bookmarkStart w:name="z49" w:id="32"/>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МК ЫАЖ АЖО) логин мен парольді енгізуі (авторизациялау процесі);</w:t>
      </w:r>
    </w:p>
    <w:bookmarkEnd w:id="32"/>
    <w:bookmarkStart w:name="z50" w:id="33"/>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33"/>
    <w:bookmarkStart w:name="z51" w:id="34"/>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34"/>
    <w:bookmarkStart w:name="z52" w:id="35"/>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35"/>
    <w:bookmarkStart w:name="z53" w:id="36"/>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36"/>
    <w:bookmarkStart w:name="z54" w:id="37"/>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37"/>
    <w:bookmarkStart w:name="z55" w:id="38"/>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38"/>
    <w:bookmarkStart w:name="z56" w:id="39"/>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39"/>
    <w:bookmarkStart w:name="z57" w:id="40"/>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40"/>
    <w:bookmarkStart w:name="z58" w:id="41"/>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41"/>
    <w:bookmarkStart w:name="z59" w:id="42"/>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42"/>
    <w:bookmarkStart w:name="z60" w:id="43"/>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43"/>
    <w:bookmarkStart w:name="z61" w:id="44"/>
    <w:p>
      <w:pPr>
        <w:spacing w:after="0"/>
        <w:ind w:left="0"/>
        <w:jc w:val="both"/>
      </w:pPr>
      <w:r>
        <w:rPr>
          <w:rFonts w:ascii="Times New Roman"/>
          <w:b w:val="false"/>
          <w:i w:val="false"/>
          <w:color w:val="000000"/>
          <w:sz w:val="28"/>
        </w:rPr>
        <w:t xml:space="preserve">
      11. Мемлекеттік қызмет көрсету "Мемлекет жеке меншікке сататын нақты жер учаскелерінің кадастрлық (бағалау) құнын бекіту"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4"/>
    <w:bookmarkStart w:name="z62" w:id="45"/>
    <w:p>
      <w:pPr>
        <w:spacing w:after="0"/>
        <w:ind w:left="0"/>
        <w:jc w:val="both"/>
      </w:pPr>
      <w:r>
        <w:rPr>
          <w:rFonts w:ascii="Times New Roman"/>
          <w:b w:val="false"/>
          <w:i w:val="false"/>
          <w:color w:val="000000"/>
          <w:sz w:val="28"/>
        </w:rPr>
        <w:t xml:space="preserve">
      12.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64" w:id="46"/>
    <w:p>
      <w:pPr>
        <w:spacing w:after="0"/>
        <w:ind w:left="0"/>
        <w:jc w:val="left"/>
      </w:pPr>
      <w:r>
        <w:rPr>
          <w:rFonts w:ascii="Times New Roman"/>
          <w:b/>
          <w:i w:val="false"/>
          <w:color w:val="000000"/>
        </w:rPr>
        <w:t xml:space="preserve"> Көрсетілетін қызметті берушілердің мекенжайлары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4512"/>
        <w:gridCol w:w="6315"/>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облысының жер қатынастары басқармасы"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Хамит Чурин көшесі,116</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Берғалиев көшесi, 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60/2</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Ғұмар Қараш көшесi, 35</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137</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Жабаев көшесi, 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ауданының ауылшаруашылық, ветеринариялық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Кұрманғалиев көшесi, 19</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ауыл шаруашылығы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13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Қылышева көшесi,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66" w:id="47"/>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47"/>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 жеке меншікке </w:t>
            </w:r>
            <w:r>
              <w:br/>
            </w:r>
            <w:r>
              <w:rPr>
                <w:rFonts w:ascii="Times New Roman"/>
                <w:b w:val="false"/>
                <w:i w:val="false"/>
                <w:color w:val="000000"/>
                <w:sz w:val="20"/>
              </w:rPr>
              <w:t xml:space="preserve">сататын нақты жер </w:t>
            </w:r>
            <w:r>
              <w:br/>
            </w:r>
            <w:r>
              <w:rPr>
                <w:rFonts w:ascii="Times New Roman"/>
                <w:b w:val="false"/>
                <w:i w:val="false"/>
                <w:color w:val="000000"/>
                <w:sz w:val="20"/>
              </w:rPr>
              <w:t xml:space="preserve">учаскелерінің кадастрлық </w:t>
            </w:r>
            <w:r>
              <w:br/>
            </w:r>
            <w:r>
              <w:rPr>
                <w:rFonts w:ascii="Times New Roman"/>
                <w:b w:val="false"/>
                <w:i w:val="false"/>
                <w:color w:val="000000"/>
                <w:sz w:val="20"/>
              </w:rPr>
              <w:t xml:space="preserve">(бағалау) құнын бекіту"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68" w:id="48"/>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 көрсетудің бизнес-процестерінің анықтамалығы</w:t>
      </w:r>
    </w:p>
    <w:bookmarkEnd w:id="48"/>
    <w:p>
      <w:pPr>
        <w:spacing w:after="0"/>
        <w:ind w:left="0"/>
        <w:jc w:val="left"/>
      </w:pPr>
      <w:r>
        <w:br/>
      </w:r>
    </w:p>
    <w:p>
      <w:pPr>
        <w:spacing w:after="0"/>
        <w:ind w:left="0"/>
        <w:jc w:val="both"/>
      </w:pPr>
      <w:r>
        <w:drawing>
          <wp:inline distT="0" distB="0" distL="0" distR="0">
            <wp:extent cx="7175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75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49"/>
    <w:p>
      <w:pPr>
        <w:spacing w:after="0"/>
        <w:ind w:left="0"/>
        <w:jc w:val="both"/>
      </w:pPr>
      <w:r>
        <w:rPr>
          <w:rFonts w:ascii="Times New Roman"/>
          <w:b w:val="false"/>
          <w:i w:val="false"/>
          <w:color w:val="000000"/>
          <w:sz w:val="28"/>
        </w:rPr>
        <w:t>
      Шартты белгілер:</w:t>
      </w:r>
    </w:p>
    <w:bookmarkEnd w:id="49"/>
    <w:bookmarkStart w:name="z70"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2517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517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72" w:id="51"/>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w:t>
      </w:r>
    </w:p>
    <w:bookmarkEnd w:id="5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73" w:id="52"/>
    <w:p>
      <w:pPr>
        <w:spacing w:after="0"/>
        <w:ind w:left="0"/>
        <w:jc w:val="left"/>
      </w:pPr>
      <w:r>
        <w:rPr>
          <w:rFonts w:ascii="Times New Roman"/>
          <w:b/>
          <w:i w:val="false"/>
          <w:color w:val="000000"/>
        </w:rPr>
        <w:t xml:space="preserve"> 1. Жалпы ережелер</w:t>
      </w:r>
    </w:p>
    <w:bookmarkEnd w:id="52"/>
    <w:bookmarkStart w:name="z74" w:id="53"/>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бекiту" мемлекеттік көрсетілетін қызметі (бұдан әрі – мемлекеттік көрсетілетін қызмет).</w:t>
      </w:r>
    </w:p>
    <w:bookmarkEnd w:id="53"/>
    <w:bookmarkStart w:name="z75" w:id="54"/>
    <w:p>
      <w:pPr>
        <w:spacing w:after="0"/>
        <w:ind w:left="0"/>
        <w:jc w:val="both"/>
      </w:pPr>
      <w:r>
        <w:rPr>
          <w:rFonts w:ascii="Times New Roman"/>
          <w:b w:val="false"/>
          <w:i w:val="false"/>
          <w:color w:val="000000"/>
          <w:sz w:val="28"/>
        </w:rPr>
        <w:t xml:space="preserve">
      Мемлекеттік көрсетілетін қызмет мекенжайлары "Жер учаскелерін қалыптастыру жөнінде жерге орналастыру жобаларын бекiту"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"Батыс Қазақстан облысының жер қатынастары басқармасы" мемлекеттік мекемесі, аудандар мен облыстық маңызы бар қаланың жер қатынастары және ауыл шаруашылығы бөлімдерімен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4"/>
    <w:bookmarkStart w:name="z76" w:id="5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8" w:id="56"/>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56"/>
    <w:bookmarkStart w:name="z79" w:id="57"/>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0" w:id="58"/>
    <w:p>
      <w:pPr>
        <w:spacing w:after="0"/>
        <w:ind w:left="0"/>
        <w:jc w:val="both"/>
      </w:pPr>
      <w:r>
        <w:rPr>
          <w:rFonts w:ascii="Times New Roman"/>
          <w:b w:val="false"/>
          <w:i w:val="false"/>
          <w:color w:val="000000"/>
          <w:sz w:val="28"/>
        </w:rPr>
        <w:t>
      2. Мемлекеттік қызметті көрсету нәтижесін беру нысаны: электрондық және (немесе) қағаз түрінде.</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81" w:id="59"/>
    <w:p>
      <w:pPr>
        <w:spacing w:after="0"/>
        <w:ind w:left="0"/>
        <w:jc w:val="both"/>
      </w:pPr>
      <w:r>
        <w:rPr>
          <w:rFonts w:ascii="Times New Roman"/>
          <w:b w:val="false"/>
          <w:i w:val="false"/>
          <w:color w:val="000000"/>
          <w:sz w:val="28"/>
        </w:rPr>
        <w:t xml:space="preserve">
      3. Мемлекеттік қызметті көрсету нәтижесі – бекітілген жер учаскесін қалыптастыру жөніндегі жерге орналастыру жобасы (бұдан әрі – бұйрық)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корпорациясының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82" w:id="60"/>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60"/>
    <w:bookmarkStart w:name="z83" w:id="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1"/>
    <w:bookmarkStart w:name="z84" w:id="6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беруі болып табылады.</w:t>
      </w:r>
    </w:p>
    <w:bookmarkEnd w:id="62"/>
    <w:bookmarkStart w:name="z85" w:id="6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63"/>
    <w:bookmarkStart w:name="z86" w:id="6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64"/>
    <w:bookmarkStart w:name="z87" w:id="65"/>
    <w:p>
      <w:pPr>
        <w:spacing w:after="0"/>
        <w:ind w:left="0"/>
        <w:jc w:val="both"/>
      </w:pPr>
      <w:r>
        <w:rPr>
          <w:rFonts w:ascii="Times New Roman"/>
          <w:b w:val="false"/>
          <w:i w:val="false"/>
          <w:color w:val="000000"/>
          <w:sz w:val="28"/>
        </w:rPr>
        <w:t>
      2) көрсетілетін қызметті берушінің басшысы 4 (төрт) сағат ішінде құжаттарды қарайды және көрсетілетін қызметті берушінің жауапты орындаушысына жолдайды;</w:t>
      </w:r>
    </w:p>
    <w:bookmarkEnd w:id="65"/>
    <w:bookmarkStart w:name="z88" w:id="66"/>
    <w:p>
      <w:pPr>
        <w:spacing w:after="0"/>
        <w:ind w:left="0"/>
        <w:jc w:val="both"/>
      </w:pPr>
      <w:r>
        <w:rPr>
          <w:rFonts w:ascii="Times New Roman"/>
          <w:b w:val="false"/>
          <w:i w:val="false"/>
          <w:color w:val="000000"/>
          <w:sz w:val="28"/>
        </w:rPr>
        <w:t>
      3) көрсетілетін қызметті берушінің жауапты орындаушысы 1 (бір) жұмыс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көрсетілетін қызметті берушінің басшысына жібереді;</w:t>
      </w:r>
    </w:p>
    <w:bookmarkEnd w:id="66"/>
    <w:bookmarkStart w:name="z89" w:id="67"/>
    <w:p>
      <w:pPr>
        <w:spacing w:after="0"/>
        <w:ind w:left="0"/>
        <w:jc w:val="both"/>
      </w:pPr>
      <w:r>
        <w:rPr>
          <w:rFonts w:ascii="Times New Roman"/>
          <w:b w:val="false"/>
          <w:i w:val="false"/>
          <w:color w:val="000000"/>
          <w:sz w:val="28"/>
        </w:rPr>
        <w:t>
      4) көрсетілетін қызметті берушінің басшысы 3 (үш) сағат ішінде әзірленген дәлелді бас тарту жөнінде жауапты тексереді, қол қояды және көрсетілетін қызметті берушінің кеңсе қызметкеріне жолдайды;</w:t>
      </w:r>
    </w:p>
    <w:bookmarkEnd w:id="67"/>
    <w:bookmarkStart w:name="z90" w:id="68"/>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дәлелді бас тарту жөнінде жауапты тіркеу журналына тіркейді және көрсетілетін қызметті алушыға береді.</w:t>
      </w:r>
    </w:p>
    <w:bookmarkEnd w:id="68"/>
    <w:bookmarkStart w:name="z91" w:id="69"/>
    <w:p>
      <w:pPr>
        <w:spacing w:after="0"/>
        <w:ind w:left="0"/>
        <w:jc w:val="both"/>
      </w:pPr>
      <w:r>
        <w:rPr>
          <w:rFonts w:ascii="Times New Roman"/>
          <w:b w:val="false"/>
          <w:i w:val="false"/>
          <w:color w:val="000000"/>
          <w:sz w:val="28"/>
        </w:rPr>
        <w:t>
      6) көрсетілетін қызметті берушінің жауапты орындаушысы ұсынылған құжаттар толық болған жағдайда 4 (төрт) жұмыс күні ішінде бұйрықты дайындап оларды қол қою үшін көрсетілетін қызметті берушінің басшысына жібереді;</w:t>
      </w:r>
    </w:p>
    <w:bookmarkEnd w:id="69"/>
    <w:bookmarkStart w:name="z92" w:id="70"/>
    <w:p>
      <w:pPr>
        <w:spacing w:after="0"/>
        <w:ind w:left="0"/>
        <w:jc w:val="both"/>
      </w:pPr>
      <w:r>
        <w:rPr>
          <w:rFonts w:ascii="Times New Roman"/>
          <w:b w:val="false"/>
          <w:i w:val="false"/>
          <w:color w:val="000000"/>
          <w:sz w:val="28"/>
        </w:rPr>
        <w:t>
      7) көрсетілетін қызметті берушінің басшысы 1 (бір) жұмыс күні ішінде әзірленген бұйрықты тексереді, қол қояды және көрсетілетін қызметті берушінің кеңсе қызметкеріне жолдайды</w:t>
      </w:r>
    </w:p>
    <w:bookmarkEnd w:id="70"/>
    <w:bookmarkStart w:name="z93" w:id="71"/>
    <w:p>
      <w:pPr>
        <w:spacing w:after="0"/>
        <w:ind w:left="0"/>
        <w:jc w:val="both"/>
      </w:pPr>
      <w:r>
        <w:rPr>
          <w:rFonts w:ascii="Times New Roman"/>
          <w:b w:val="false"/>
          <w:i w:val="false"/>
          <w:color w:val="000000"/>
          <w:sz w:val="28"/>
        </w:rPr>
        <w:t>
      8) көрсетілетін қызметті берушінің кеңсе қызметкері 15 (он бес) минут ішінде бұйрықты тіркеу журналына тіркейді және көрсетілетін қызметті алушыға береді.</w:t>
      </w:r>
    </w:p>
    <w:bookmarkEnd w:id="71"/>
    <w:bookmarkStart w:name="z94" w:id="72"/>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72"/>
    <w:bookmarkStart w:name="z95" w:id="73"/>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w:t>
      </w:r>
    </w:p>
    <w:bookmarkEnd w:id="73"/>
    <w:bookmarkStart w:name="z96" w:id="74"/>
    <w:p>
      <w:pPr>
        <w:spacing w:after="0"/>
        <w:ind w:left="0"/>
        <w:jc w:val="both"/>
      </w:pPr>
      <w:r>
        <w:rPr>
          <w:rFonts w:ascii="Times New Roman"/>
          <w:b w:val="false"/>
          <w:i w:val="false"/>
          <w:color w:val="000000"/>
          <w:sz w:val="28"/>
        </w:rPr>
        <w:t>
      7. Келесі рәсімді (іс-қимылды) орындауды бастауға негіздеме болатын мемлекеттік қызмет көрсету бойынша рәсімінің (іс-қимылдың) нәтижесі:</w:t>
      </w:r>
    </w:p>
    <w:bookmarkEnd w:id="74"/>
    <w:bookmarkStart w:name="z97" w:id="75"/>
    <w:p>
      <w:pPr>
        <w:spacing w:after="0"/>
        <w:ind w:left="0"/>
        <w:jc w:val="both"/>
      </w:pPr>
      <w:r>
        <w:rPr>
          <w:rFonts w:ascii="Times New Roman"/>
          <w:b w:val="false"/>
          <w:i w:val="false"/>
          <w:color w:val="000000"/>
          <w:sz w:val="28"/>
        </w:rPr>
        <w:t>
      1) құжаттарды тіркеу және көрсетілетін қызметті берушінің басшысына жолдау;</w:t>
      </w:r>
    </w:p>
    <w:bookmarkEnd w:id="75"/>
    <w:bookmarkStart w:name="z98" w:id="76"/>
    <w:p>
      <w:pPr>
        <w:spacing w:after="0"/>
        <w:ind w:left="0"/>
        <w:jc w:val="both"/>
      </w:pPr>
      <w:r>
        <w:rPr>
          <w:rFonts w:ascii="Times New Roman"/>
          <w:b w:val="false"/>
          <w:i w:val="false"/>
          <w:color w:val="000000"/>
          <w:sz w:val="28"/>
        </w:rPr>
        <w:t>
      2) құжаттарды қарау және көрсетілетін қызметті берушінің жауапты орындаушысына жолдау;</w:t>
      </w:r>
    </w:p>
    <w:bookmarkEnd w:id="76"/>
    <w:bookmarkStart w:name="z99" w:id="77"/>
    <w:p>
      <w:pPr>
        <w:spacing w:after="0"/>
        <w:ind w:left="0"/>
        <w:jc w:val="both"/>
      </w:pPr>
      <w:r>
        <w:rPr>
          <w:rFonts w:ascii="Times New Roman"/>
          <w:b w:val="false"/>
          <w:i w:val="false"/>
          <w:color w:val="000000"/>
          <w:sz w:val="28"/>
        </w:rPr>
        <w:t>
      3) бұйрық немесе бас тарту туралы дәлелді жауапты дайындау және көрсетілетін қызметті берушінің басшысына қол қоюға жіберу;</w:t>
      </w:r>
    </w:p>
    <w:bookmarkEnd w:id="77"/>
    <w:bookmarkStart w:name="z100" w:id="78"/>
    <w:p>
      <w:pPr>
        <w:spacing w:after="0"/>
        <w:ind w:left="0"/>
        <w:jc w:val="both"/>
      </w:pPr>
      <w:r>
        <w:rPr>
          <w:rFonts w:ascii="Times New Roman"/>
          <w:b w:val="false"/>
          <w:i w:val="false"/>
          <w:color w:val="000000"/>
          <w:sz w:val="28"/>
        </w:rPr>
        <w:t>
      4) бұйрық немесе бас тарту туралы дәлелді жауапқа қол қою және көрсетілетін қызметті берушінің кеңсе қызметкеріне тіркеуге жолдау;</w:t>
      </w:r>
    </w:p>
    <w:bookmarkEnd w:id="78"/>
    <w:bookmarkStart w:name="z101" w:id="79"/>
    <w:p>
      <w:pPr>
        <w:spacing w:after="0"/>
        <w:ind w:left="0"/>
        <w:jc w:val="both"/>
      </w:pPr>
      <w:r>
        <w:rPr>
          <w:rFonts w:ascii="Times New Roman"/>
          <w:b w:val="false"/>
          <w:i w:val="false"/>
          <w:color w:val="000000"/>
          <w:sz w:val="28"/>
        </w:rPr>
        <w:t>
      5) бұйрық немесе бас тарту туралы дәлелді жауапты тіркеу және көрсетілетін қызметті алушыға беру.</w:t>
      </w:r>
    </w:p>
    <w:bookmarkEnd w:id="79"/>
    <w:bookmarkStart w:name="z102" w:id="8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0"/>
    <w:bookmarkStart w:name="z103" w:id="8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81"/>
    <w:bookmarkStart w:name="z104" w:id="82"/>
    <w:p>
      <w:pPr>
        <w:spacing w:after="0"/>
        <w:ind w:left="0"/>
        <w:jc w:val="both"/>
      </w:pPr>
      <w:r>
        <w:rPr>
          <w:rFonts w:ascii="Times New Roman"/>
          <w:b w:val="false"/>
          <w:i w:val="false"/>
          <w:color w:val="000000"/>
          <w:sz w:val="28"/>
        </w:rPr>
        <w:t>
      1) көрсетілетін қызметті берушінің кеңсе қызметкері;</w:t>
      </w:r>
    </w:p>
    <w:bookmarkEnd w:id="82"/>
    <w:bookmarkStart w:name="z105" w:id="83"/>
    <w:p>
      <w:pPr>
        <w:spacing w:after="0"/>
        <w:ind w:left="0"/>
        <w:jc w:val="both"/>
      </w:pPr>
      <w:r>
        <w:rPr>
          <w:rFonts w:ascii="Times New Roman"/>
          <w:b w:val="false"/>
          <w:i w:val="false"/>
          <w:color w:val="000000"/>
          <w:sz w:val="28"/>
        </w:rPr>
        <w:t xml:space="preserve">
      2) көрсетілетін қызметті берушінің басшысы; </w:t>
      </w:r>
    </w:p>
    <w:bookmarkEnd w:id="83"/>
    <w:bookmarkStart w:name="z106" w:id="8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4"/>
    <w:bookmarkStart w:name="z107" w:id="85"/>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5"/>
    <w:bookmarkStart w:name="z108" w:id="86"/>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86"/>
    <w:bookmarkStart w:name="z109" w:id="87"/>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87"/>
    <w:bookmarkStart w:name="z110" w:id="88"/>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88"/>
    <w:bookmarkStart w:name="z111" w:id="89"/>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89"/>
    <w:bookmarkStart w:name="z112" w:id="90"/>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90"/>
    <w:bookmarkStart w:name="z113" w:id="91"/>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91"/>
    <w:bookmarkStart w:name="z114" w:id="92"/>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92"/>
    <w:bookmarkStart w:name="z115" w:id="93"/>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93"/>
    <w:bookmarkStart w:name="z116" w:id="94"/>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сипаттау, оның ұзақтығы:</w:t>
      </w:r>
    </w:p>
    <w:bookmarkEnd w:id="94"/>
    <w:bookmarkStart w:name="z117" w:id="95"/>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95"/>
    <w:bookmarkStart w:name="z118" w:id="96"/>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96"/>
    <w:bookmarkStart w:name="z119" w:id="97"/>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97"/>
    <w:bookmarkStart w:name="z120" w:id="98"/>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98"/>
    <w:bookmarkStart w:name="z121" w:id="99"/>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99"/>
    <w:bookmarkStart w:name="z122" w:id="100"/>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00"/>
    <w:bookmarkStart w:name="z123" w:id="10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101"/>
    <w:bookmarkStart w:name="z124" w:id="102"/>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102"/>
    <w:bookmarkStart w:name="z125" w:id="103"/>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103"/>
    <w:bookmarkStart w:name="z126" w:id="104"/>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104"/>
    <w:bookmarkStart w:name="z127" w:id="105"/>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105"/>
    <w:bookmarkStart w:name="z128" w:id="106"/>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ЖСН/БСН мен ЭЦҚ тіркеу куәлігінде көрсетілген ЖСН немесе БСН арасындағы) тексеру;</w:t>
      </w:r>
    </w:p>
    <w:bookmarkEnd w:id="106"/>
    <w:bookmarkStart w:name="z129" w:id="107"/>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107"/>
    <w:bookmarkStart w:name="z130" w:id="108"/>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108"/>
    <w:bookmarkStart w:name="z131" w:id="109"/>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109"/>
    <w:bookmarkStart w:name="z132" w:id="110"/>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110"/>
    <w:bookmarkStart w:name="z133" w:id="111"/>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111"/>
    <w:bookmarkStart w:name="z134" w:id="112"/>
    <w:p>
      <w:pPr>
        <w:spacing w:after="0"/>
        <w:ind w:left="0"/>
        <w:jc w:val="both"/>
      </w:pPr>
      <w:r>
        <w:rPr>
          <w:rFonts w:ascii="Times New Roman"/>
          <w:b w:val="false"/>
          <w:i w:val="false"/>
          <w:color w:val="000000"/>
          <w:sz w:val="28"/>
        </w:rPr>
        <w:t xml:space="preserve">
      12. Мемлекеттік қызмет көрсету "Жер учаскелерін қалыптастыру жөнінде жерге орналастыру жобаларын бекiту"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12"/>
    <w:bookmarkStart w:name="z135" w:id="113"/>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bookmarkStart w:name="z137" w:id="114"/>
    <w:p>
      <w:pPr>
        <w:spacing w:after="0"/>
        <w:ind w:left="0"/>
        <w:jc w:val="left"/>
      </w:pPr>
      <w:r>
        <w:rPr>
          <w:rFonts w:ascii="Times New Roman"/>
          <w:b/>
          <w:i w:val="false"/>
          <w:color w:val="000000"/>
        </w:rPr>
        <w:t xml:space="preserve"> Көрсетілетін қызметті берушілердің мекенжайлары</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3"/>
        <w:gridCol w:w="4512"/>
        <w:gridCol w:w="6315"/>
      </w:tblGrid>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облысының жер қатынастары басқармасы"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Хамит Чурин көшесі,116</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Берғалиев көшесi, 1</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60/2</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ауданының ауылшаруашылық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Ғұмар Қараш көшесi, 35</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137</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Жабаев көшесi, 4</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ауданының ауылшаруашылық, ветеринариялық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Кұрманғалиев көшесi, 19</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ауыл шаруашылығы және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13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w:t>
            </w:r>
          </w:p>
        </w:tc>
      </w:tr>
      <w:tr>
        <w:trPr>
          <w:trHeight w:val="30" w:hRule="atLeast"/>
        </w:trPr>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жер қатынастары бөлімі" мемлекеттiк мекемесi</w:t>
            </w:r>
          </w:p>
        </w:tc>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Қылышева көшесi, 93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bookmarkStart w:name="z139" w:id="115"/>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115"/>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3-қосымша</w:t>
            </w:r>
          </w:p>
        </w:tc>
      </w:tr>
    </w:tbl>
    <w:bookmarkStart w:name="z141" w:id="116"/>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bookmarkEnd w:id="116"/>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учаскелерін қалыптастыру </w:t>
            </w:r>
            <w:r>
              <w:br/>
            </w:r>
            <w:r>
              <w:rPr>
                <w:rFonts w:ascii="Times New Roman"/>
                <w:b w:val="false"/>
                <w:i w:val="false"/>
                <w:color w:val="000000"/>
                <w:sz w:val="20"/>
              </w:rPr>
              <w:t xml:space="preserve">жөнінде жерге орналастыру </w:t>
            </w:r>
            <w:r>
              <w:br/>
            </w:r>
            <w:r>
              <w:rPr>
                <w:rFonts w:ascii="Times New Roman"/>
                <w:b w:val="false"/>
                <w:i w:val="false"/>
                <w:color w:val="000000"/>
                <w:sz w:val="20"/>
              </w:rPr>
              <w:t xml:space="preserve">жобаларын бекiту"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4-қосымша</w:t>
            </w:r>
          </w:p>
        </w:tc>
      </w:tr>
    </w:tbl>
    <w:bookmarkStart w:name="z143" w:id="117"/>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көрсетудің бизнес-процестерінің анықтамалығы </w:t>
      </w:r>
    </w:p>
    <w:bookmarkEnd w:id="117"/>
    <w:bookmarkStart w:name="z144" w:id="118"/>
    <w:p>
      <w:pPr>
        <w:spacing w:after="0"/>
        <w:ind w:left="0"/>
        <w:jc w:val="left"/>
      </w:pPr>
    </w:p>
    <w:bookmarkEnd w:id="118"/>
    <w:p>
      <w:pPr>
        <w:spacing w:after="0"/>
        <w:ind w:left="0"/>
        <w:jc w:val="both"/>
      </w:pPr>
      <w:r>
        <w:drawing>
          <wp:inline distT="0" distB="0" distL="0" distR="0">
            <wp:extent cx="7378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78700" cy="8572500"/>
                    </a:xfrm>
                    <a:prstGeom prst="rect">
                      <a:avLst/>
                    </a:prstGeom>
                  </pic:spPr>
                </pic:pic>
              </a:graphicData>
            </a:graphic>
          </wp:inline>
        </w:drawing>
      </w:r>
    </w:p>
    <w:p>
      <w:pPr>
        <w:spacing w:after="0"/>
        <w:ind w:left="0"/>
        <w:jc w:val="left"/>
      </w:pPr>
      <w:r>
        <w:br/>
      </w:r>
    </w:p>
    <w:bookmarkStart w:name="z145" w:id="119"/>
    <w:p>
      <w:pPr>
        <w:spacing w:after="0"/>
        <w:ind w:left="0"/>
        <w:jc w:val="both"/>
      </w:pPr>
      <w:r>
        <w:rPr>
          <w:rFonts w:ascii="Times New Roman"/>
          <w:b w:val="false"/>
          <w:i w:val="false"/>
          <w:color w:val="000000"/>
          <w:sz w:val="28"/>
        </w:rPr>
        <w:t>
      Шартты белгілер:</w:t>
      </w:r>
    </w:p>
    <w:bookmarkEnd w:id="119"/>
    <w:bookmarkStart w:name="z146" w:id="120"/>
    <w:p>
      <w:pPr>
        <w:spacing w:after="0"/>
        <w:ind w:left="0"/>
        <w:jc w:val="left"/>
      </w:pPr>
    </w:p>
    <w:bookmarkEnd w:id="120"/>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5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48" w:id="121"/>
    <w:p>
      <w:pPr>
        <w:spacing w:after="0"/>
        <w:ind w:left="0"/>
        <w:jc w:val="left"/>
      </w:pPr>
      <w:r>
        <w:rPr>
          <w:rFonts w:ascii="Times New Roman"/>
          <w:b/>
          <w:i w:val="false"/>
          <w:color w:val="000000"/>
        </w:rPr>
        <w:t xml:space="preserve"> "Жер учаскесінің нысаналы мақсатын өзгертуге шешім беру" </w:t>
      </w:r>
    </w:p>
    <w:bookmarkEnd w:id="121"/>
    <w:bookmarkStart w:name="z149" w:id="122"/>
    <w:p>
      <w:pPr>
        <w:spacing w:after="0"/>
        <w:ind w:left="0"/>
        <w:jc w:val="left"/>
      </w:pPr>
      <w:r>
        <w:rPr>
          <w:rFonts w:ascii="Times New Roman"/>
          <w:b/>
          <w:i w:val="false"/>
          <w:color w:val="000000"/>
        </w:rPr>
        <w:t xml:space="preserve"> мемлекеттік көрсетілетін қызмет регламенті</w:t>
      </w:r>
    </w:p>
    <w:bookmarkEnd w:id="122"/>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150" w:id="123"/>
    <w:p>
      <w:pPr>
        <w:spacing w:after="0"/>
        <w:ind w:left="0"/>
        <w:jc w:val="left"/>
      </w:pPr>
      <w:r>
        <w:rPr>
          <w:rFonts w:ascii="Times New Roman"/>
          <w:b/>
          <w:i w:val="false"/>
          <w:color w:val="000000"/>
        </w:rPr>
        <w:t xml:space="preserve"> 1. Жалпы ережелер</w:t>
      </w:r>
    </w:p>
    <w:bookmarkEnd w:id="123"/>
    <w:bookmarkStart w:name="z151" w:id="124"/>
    <w:p>
      <w:pPr>
        <w:spacing w:after="0"/>
        <w:ind w:left="0"/>
        <w:jc w:val="both"/>
      </w:pPr>
      <w:r>
        <w:rPr>
          <w:rFonts w:ascii="Times New Roman"/>
          <w:b w:val="false"/>
          <w:i w:val="false"/>
          <w:color w:val="000000"/>
          <w:sz w:val="28"/>
        </w:rPr>
        <w:t>
      1. "Жер учаскесінің нысаналы мақсатын өзгертуге шешім беру" мемлекеттік көрсетілетін қызметі (бұдан әрі – мемлекеттік көрсетілетін қызмет).</w:t>
      </w:r>
    </w:p>
    <w:bookmarkEnd w:id="124"/>
    <w:bookmarkStart w:name="z152" w:id="125"/>
    <w:p>
      <w:pPr>
        <w:spacing w:after="0"/>
        <w:ind w:left="0"/>
        <w:jc w:val="both"/>
      </w:pPr>
      <w:r>
        <w:rPr>
          <w:rFonts w:ascii="Times New Roman"/>
          <w:b w:val="false"/>
          <w:i w:val="false"/>
          <w:color w:val="000000"/>
          <w:sz w:val="28"/>
        </w:rPr>
        <w:t xml:space="preserve">
      Мемлекеттік көрсетілетін қызмет мекенжайлары "Жер учаскесінің нысаналы мақсатын өзгертуге шешім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 және аудандық маңызы бар қаланың, кенттердің, ауылдық округтердің әкімдерімен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25"/>
    <w:bookmarkStart w:name="z153" w:id="126"/>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126"/>
    <w:bookmarkStart w:name="z154" w:id="127"/>
    <w:p>
      <w:pPr>
        <w:spacing w:after="0"/>
        <w:ind w:left="0"/>
        <w:jc w:val="both"/>
      </w:pPr>
      <w:r>
        <w:rPr>
          <w:rFonts w:ascii="Times New Roman"/>
          <w:b w:val="false"/>
          <w:i w:val="false"/>
          <w:color w:val="000000"/>
          <w:sz w:val="28"/>
        </w:rPr>
        <w:t>
      1) көрсетілетін қызметті берушінің кеңсесі;</w:t>
      </w:r>
    </w:p>
    <w:bookmarkEnd w:id="127"/>
    <w:bookmarkStart w:name="z155" w:id="128"/>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128"/>
    <w:bookmarkStart w:name="z156" w:id="12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30.07.2019 </w:t>
      </w:r>
      <w:r>
        <w:rPr>
          <w:rFonts w:ascii="Times New Roman"/>
          <w:b w:val="false"/>
          <w:i w:val="false"/>
          <w:color w:val="000000"/>
          <w:sz w:val="28"/>
        </w:rPr>
        <w:t>№ 182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157" w:id="130"/>
    <w:p>
      <w:pPr>
        <w:spacing w:after="0"/>
        <w:ind w:left="0"/>
        <w:jc w:val="both"/>
      </w:pPr>
      <w:r>
        <w:rPr>
          <w:rFonts w:ascii="Times New Roman"/>
          <w:b w:val="false"/>
          <w:i w:val="false"/>
          <w:color w:val="000000"/>
          <w:sz w:val="28"/>
        </w:rPr>
        <w:t>
      2. Мемлекеттік қызметті көрсету нәтижесін беру нысаны: электрондық және (немесе) қағаз түрінде.</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8" w:id="131"/>
    <w:p>
      <w:pPr>
        <w:spacing w:after="0"/>
        <w:ind w:left="0"/>
        <w:jc w:val="both"/>
      </w:pPr>
      <w:r>
        <w:rPr>
          <w:rFonts w:ascii="Times New Roman"/>
          <w:b w:val="false"/>
          <w:i w:val="false"/>
          <w:color w:val="000000"/>
          <w:sz w:val="28"/>
        </w:rPr>
        <w:t xml:space="preserve">
      3. Мемлекеттік қызметті көрсету нәтижесі – жер учаскесінің нысаналы мақсатын өзгерту туралы қаулы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(бұдан әрі – бас тарту туралы дәлелді жауап).</w:t>
      </w:r>
    </w:p>
    <w:bookmarkEnd w:id="1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159" w:id="132"/>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132"/>
    <w:bookmarkStart w:name="z160" w:id="1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3"/>
    <w:bookmarkStart w:name="z161" w:id="13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алушымен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 болып табылады.</w:t>
      </w:r>
    </w:p>
    <w:bookmarkEnd w:id="134"/>
    <w:bookmarkStart w:name="z162" w:id="13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35"/>
    <w:bookmarkStart w:name="z163" w:id="136"/>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136"/>
    <w:bookmarkStart w:name="z164" w:id="137"/>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қарайды және жер қатынастары жөніндегі уәкілетті органға не құзыреті шегінде тиісті жергілікті атқарушы органның сәулет және қала құрылысы саласындағы функцияларды жүзеге асыратын құрылымдық бөлімшесіне (бұдан әрі – уәкілетті орган) орындау үшін жолдайды;</w:t>
      </w:r>
    </w:p>
    <w:bookmarkEnd w:id="137"/>
    <w:bookmarkStart w:name="z165" w:id="138"/>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138"/>
    <w:bookmarkStart w:name="z166" w:id="139"/>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139"/>
    <w:bookmarkStart w:name="z167" w:id="140"/>
    <w:p>
      <w:pPr>
        <w:spacing w:after="0"/>
        <w:ind w:left="0"/>
        <w:jc w:val="both"/>
      </w:pPr>
      <w:r>
        <w:rPr>
          <w:rFonts w:ascii="Times New Roman"/>
          <w:b w:val="false"/>
          <w:i w:val="false"/>
          <w:color w:val="000000"/>
          <w:sz w:val="28"/>
        </w:rPr>
        <w:t>
      5) уәкілетті органның жауапты орындаушысы 1 (бір) күнтізбелік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140"/>
    <w:bookmarkStart w:name="z168" w:id="141"/>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141"/>
    <w:bookmarkStart w:name="z169" w:id="142"/>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142"/>
    <w:bookmarkStart w:name="z170" w:id="143"/>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143"/>
    <w:bookmarkStart w:name="z171" w:id="144"/>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144"/>
    <w:bookmarkStart w:name="z172" w:id="145"/>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25 (жиырма бес) күнтізбелік күні ішінде шешім беру туралы қаулыны дайындап оларды қол қою үшін уәкілетті органның басшысына жібереді;</w:t>
      </w:r>
    </w:p>
    <w:bookmarkEnd w:id="145"/>
    <w:bookmarkStart w:name="z173" w:id="146"/>
    <w:p>
      <w:pPr>
        <w:spacing w:after="0"/>
        <w:ind w:left="0"/>
        <w:jc w:val="both"/>
      </w:pPr>
      <w:r>
        <w:rPr>
          <w:rFonts w:ascii="Times New Roman"/>
          <w:b w:val="false"/>
          <w:i w:val="false"/>
          <w:color w:val="000000"/>
          <w:sz w:val="28"/>
        </w:rPr>
        <w:t>
      11) уәкілетті органның басшысы 4 (төрт) сағат ішінде дайындалған шешім беру туралы қаулыны тексереді, қол қояды және уәкілетті органның кеңсе қызметкеріне жолдайды;</w:t>
      </w:r>
    </w:p>
    <w:bookmarkEnd w:id="146"/>
    <w:bookmarkStart w:name="z174" w:id="147"/>
    <w:p>
      <w:pPr>
        <w:spacing w:after="0"/>
        <w:ind w:left="0"/>
        <w:jc w:val="both"/>
      </w:pPr>
      <w:r>
        <w:rPr>
          <w:rFonts w:ascii="Times New Roman"/>
          <w:b w:val="false"/>
          <w:i w:val="false"/>
          <w:color w:val="000000"/>
          <w:sz w:val="28"/>
        </w:rPr>
        <w:t>
      12) уәкілетті органның кеңсе қызметкері 15 (он бес) минут ішінде шешім беру туралы қаулыны тіркеу журналында тіркейді және шешімге қол қою үшін көрсетілетін қызметті берушінің басшысына жолдайды;</w:t>
      </w:r>
    </w:p>
    <w:bookmarkEnd w:id="147"/>
    <w:bookmarkStart w:name="z175" w:id="148"/>
    <w:p>
      <w:pPr>
        <w:spacing w:after="0"/>
        <w:ind w:left="0"/>
        <w:jc w:val="both"/>
      </w:pPr>
      <w:r>
        <w:rPr>
          <w:rFonts w:ascii="Times New Roman"/>
          <w:b w:val="false"/>
          <w:i w:val="false"/>
          <w:color w:val="000000"/>
          <w:sz w:val="28"/>
        </w:rPr>
        <w:t>
      13) көрсетілетін қызметті берушінің басшысы 2 (екі) күнтізбелік күн ішінде дайындалған шешім беру туралы қаулыны тексереді, қол қояды және көрсетілетін қызметті берушінің кеңсе қызметкеріне жолдайды;</w:t>
      </w:r>
    </w:p>
    <w:bookmarkEnd w:id="148"/>
    <w:bookmarkStart w:name="z176" w:id="149"/>
    <w:p>
      <w:pPr>
        <w:spacing w:after="0"/>
        <w:ind w:left="0"/>
        <w:jc w:val="both"/>
      </w:pPr>
      <w:r>
        <w:rPr>
          <w:rFonts w:ascii="Times New Roman"/>
          <w:b w:val="false"/>
          <w:i w:val="false"/>
          <w:color w:val="000000"/>
          <w:sz w:val="28"/>
        </w:rPr>
        <w:t>
      14) көрсетілетін қызметті берушінің кеңсе қызметкері 15 (он бес) минут ішінде шешім тіркеу журналында тіркейді және көрсетілетін қызметті алушыға береді.</w:t>
      </w:r>
    </w:p>
    <w:bookmarkEnd w:id="149"/>
    <w:bookmarkStart w:name="z177" w:id="150"/>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150"/>
    <w:bookmarkStart w:name="z178" w:id="151"/>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w:t>
      </w:r>
    </w:p>
    <w:bookmarkEnd w:id="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Батыс Қазақстан облысы әкімдігінің 29.12.2017 </w:t>
      </w:r>
      <w:r>
        <w:rPr>
          <w:rFonts w:ascii="Times New Roman"/>
          <w:b w:val="false"/>
          <w:i w:val="false"/>
          <w:color w:val="000000"/>
          <w:sz w:val="28"/>
        </w:rPr>
        <w:t>№ 336</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79" w:id="152"/>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152"/>
    <w:bookmarkStart w:name="z180" w:id="153"/>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153"/>
    <w:bookmarkStart w:name="z181" w:id="154"/>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154"/>
    <w:bookmarkStart w:name="z182" w:id="155"/>
    <w:p>
      <w:pPr>
        <w:spacing w:after="0"/>
        <w:ind w:left="0"/>
        <w:jc w:val="both"/>
      </w:pPr>
      <w:r>
        <w:rPr>
          <w:rFonts w:ascii="Times New Roman"/>
          <w:b w:val="false"/>
          <w:i w:val="false"/>
          <w:color w:val="000000"/>
          <w:sz w:val="28"/>
        </w:rPr>
        <w:t>
      3) шешім немесе бас тарту туралы дәлелді жауапты дайындау және көрсетілетін қызметті берушінің басшысына қол қоюға жіберу;</w:t>
      </w:r>
    </w:p>
    <w:bookmarkEnd w:id="155"/>
    <w:bookmarkStart w:name="z183" w:id="156"/>
    <w:p>
      <w:pPr>
        <w:spacing w:after="0"/>
        <w:ind w:left="0"/>
        <w:jc w:val="both"/>
      </w:pPr>
      <w:r>
        <w:rPr>
          <w:rFonts w:ascii="Times New Roman"/>
          <w:b w:val="false"/>
          <w:i w:val="false"/>
          <w:color w:val="000000"/>
          <w:sz w:val="28"/>
        </w:rPr>
        <w:t>
      4) шешімге немесе бас тарту туралы дәлелді жауапқа қол қою және көрсетілетін қызметті берушінің кеңсе қызметкеріне тіркеуге жолдау;</w:t>
      </w:r>
    </w:p>
    <w:bookmarkEnd w:id="156"/>
    <w:bookmarkStart w:name="z184" w:id="157"/>
    <w:p>
      <w:pPr>
        <w:spacing w:after="0"/>
        <w:ind w:left="0"/>
        <w:jc w:val="both"/>
      </w:pPr>
      <w:r>
        <w:rPr>
          <w:rFonts w:ascii="Times New Roman"/>
          <w:b w:val="false"/>
          <w:i w:val="false"/>
          <w:color w:val="000000"/>
          <w:sz w:val="28"/>
        </w:rPr>
        <w:t>
      5) шешім немесе бас тарту туралы дәлелді жауапты тіркеу және көрсетілетін қызметті алушыға беру.</w:t>
      </w:r>
    </w:p>
    <w:bookmarkEnd w:id="157"/>
    <w:bookmarkStart w:name="z185" w:id="1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58"/>
    <w:bookmarkStart w:name="z186" w:id="159"/>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159"/>
    <w:bookmarkStart w:name="z187" w:id="160"/>
    <w:p>
      <w:pPr>
        <w:spacing w:after="0"/>
        <w:ind w:left="0"/>
        <w:jc w:val="both"/>
      </w:pPr>
      <w:r>
        <w:rPr>
          <w:rFonts w:ascii="Times New Roman"/>
          <w:b w:val="false"/>
          <w:i w:val="false"/>
          <w:color w:val="000000"/>
          <w:sz w:val="28"/>
        </w:rPr>
        <w:t>
      1) көрсетілетін қызметті берушінің кеңсе қызметкері;</w:t>
      </w:r>
    </w:p>
    <w:bookmarkEnd w:id="160"/>
    <w:bookmarkStart w:name="z188" w:id="161"/>
    <w:p>
      <w:pPr>
        <w:spacing w:after="0"/>
        <w:ind w:left="0"/>
        <w:jc w:val="both"/>
      </w:pPr>
      <w:r>
        <w:rPr>
          <w:rFonts w:ascii="Times New Roman"/>
          <w:b w:val="false"/>
          <w:i w:val="false"/>
          <w:color w:val="000000"/>
          <w:sz w:val="28"/>
        </w:rPr>
        <w:t xml:space="preserve">
      2) көрсетілетін қызметті берушінің басшысы; </w:t>
      </w:r>
    </w:p>
    <w:bookmarkEnd w:id="161"/>
    <w:bookmarkStart w:name="z189" w:id="162"/>
    <w:p>
      <w:pPr>
        <w:spacing w:after="0"/>
        <w:ind w:left="0"/>
        <w:jc w:val="both"/>
      </w:pPr>
      <w:r>
        <w:rPr>
          <w:rFonts w:ascii="Times New Roman"/>
          <w:b w:val="false"/>
          <w:i w:val="false"/>
          <w:color w:val="000000"/>
          <w:sz w:val="28"/>
        </w:rPr>
        <w:t>
      3) уәкілетті органның кеңсе қызметкері;</w:t>
      </w:r>
    </w:p>
    <w:bookmarkEnd w:id="162"/>
    <w:bookmarkStart w:name="z190" w:id="163"/>
    <w:p>
      <w:pPr>
        <w:spacing w:after="0"/>
        <w:ind w:left="0"/>
        <w:jc w:val="both"/>
      </w:pPr>
      <w:r>
        <w:rPr>
          <w:rFonts w:ascii="Times New Roman"/>
          <w:b w:val="false"/>
          <w:i w:val="false"/>
          <w:color w:val="000000"/>
          <w:sz w:val="28"/>
        </w:rPr>
        <w:t xml:space="preserve">
      4) уәкілетті органның басшысы; </w:t>
      </w:r>
    </w:p>
    <w:bookmarkEnd w:id="163"/>
    <w:bookmarkStart w:name="z191" w:id="164"/>
    <w:p>
      <w:pPr>
        <w:spacing w:after="0"/>
        <w:ind w:left="0"/>
        <w:jc w:val="both"/>
      </w:pPr>
      <w:r>
        <w:rPr>
          <w:rFonts w:ascii="Times New Roman"/>
          <w:b w:val="false"/>
          <w:i w:val="false"/>
          <w:color w:val="000000"/>
          <w:sz w:val="28"/>
        </w:rPr>
        <w:t>
      5) уәкілетті органның жауапты орындаушысы.</w:t>
      </w:r>
    </w:p>
    <w:bookmarkEnd w:id="164"/>
    <w:bookmarkStart w:name="z192" w:id="165"/>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5"/>
    <w:bookmarkStart w:name="z193" w:id="166"/>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w:t>
      </w:r>
    </w:p>
    <w:bookmarkEnd w:id="166"/>
    <w:bookmarkStart w:name="z194" w:id="167"/>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167"/>
    <w:bookmarkStart w:name="z195" w:id="168"/>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168"/>
    <w:bookmarkStart w:name="z196" w:id="169"/>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169"/>
    <w:bookmarkStart w:name="z197" w:id="170"/>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170"/>
    <w:bookmarkStart w:name="z198" w:id="171"/>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171"/>
    <w:bookmarkStart w:name="z199" w:id="172"/>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172"/>
    <w:bookmarkStart w:name="z200" w:id="173"/>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173"/>
    <w:bookmarkStart w:name="z201" w:id="174"/>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174"/>
    <w:bookmarkStart w:name="z202" w:id="175"/>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175"/>
    <w:bookmarkStart w:name="z203" w:id="176"/>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176"/>
    <w:bookmarkStart w:name="z204" w:id="177"/>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177"/>
    <w:bookmarkStart w:name="z205" w:id="178"/>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178"/>
    <w:bookmarkStart w:name="z206" w:id="179"/>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179"/>
    <w:bookmarkStart w:name="z207" w:id="180"/>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80"/>
    <w:bookmarkStart w:name="z208" w:id="18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181"/>
    <w:bookmarkStart w:name="z209" w:id="182"/>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182"/>
    <w:bookmarkStart w:name="z210" w:id="183"/>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183"/>
    <w:bookmarkStart w:name="z211" w:id="184"/>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184"/>
    <w:bookmarkStart w:name="z212" w:id="185"/>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185"/>
    <w:bookmarkStart w:name="z213" w:id="186"/>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 немесе БСН мен ЭЦҚ тіркеу куәлігінде көрсетілген ЖСН немесе БСН арасындағы) тексеру;</w:t>
      </w:r>
    </w:p>
    <w:bookmarkEnd w:id="186"/>
    <w:bookmarkStart w:name="z214" w:id="187"/>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187"/>
    <w:bookmarkStart w:name="z215" w:id="188"/>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188"/>
    <w:bookmarkStart w:name="z216" w:id="189"/>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189"/>
    <w:bookmarkStart w:name="z217" w:id="190"/>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190"/>
    <w:bookmarkStart w:name="z218" w:id="191"/>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191"/>
    <w:bookmarkStart w:name="z219" w:id="192"/>
    <w:p>
      <w:pPr>
        <w:spacing w:after="0"/>
        <w:ind w:left="0"/>
        <w:jc w:val="both"/>
      </w:pPr>
      <w:r>
        <w:rPr>
          <w:rFonts w:ascii="Times New Roman"/>
          <w:b w:val="false"/>
          <w:i w:val="false"/>
          <w:color w:val="000000"/>
          <w:sz w:val="28"/>
        </w:rPr>
        <w:t xml:space="preserve">
      12. Мемлекеттік қызмет көрсету "Жер учаскесінің нысаналы мақсатын өзгертуге шешім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92"/>
    <w:bookmarkStart w:name="z220" w:id="193"/>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1-қосымша</w:t>
            </w:r>
          </w:p>
        </w:tc>
      </w:tr>
    </w:tbl>
    <w:bookmarkStart w:name="z222" w:id="194"/>
    <w:p>
      <w:pPr>
        <w:spacing w:after="0"/>
        <w:ind w:left="0"/>
        <w:jc w:val="left"/>
      </w:pPr>
      <w:r>
        <w:rPr>
          <w:rFonts w:ascii="Times New Roman"/>
          <w:b/>
          <w:i w:val="false"/>
          <w:color w:val="000000"/>
        </w:rPr>
        <w:t xml:space="preserve"> Көрсетілетін қызметті берушілердің мекенжайлары</w:t>
      </w:r>
    </w:p>
    <w:bookmarkEnd w:id="194"/>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10.11.2016 </w:t>
      </w:r>
      <w:r>
        <w:rPr>
          <w:rFonts w:ascii="Times New Roman"/>
          <w:b w:val="false"/>
          <w:i w:val="false"/>
          <w:color w:val="ff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5"/>
        <w:gridCol w:w="2047"/>
        <w:gridCol w:w="9388"/>
      </w:tblGrid>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 және ресми интернет-ресурсы</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179. 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uralsk.gov.kz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 akzhaik-bko.gov.kz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мекемесі</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 bokeyorda-bko.gov.kz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 aksai-bko.gov.kz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zhanakala-bko.gov.kz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Ғ.Қараш көшесi, 61. zhanibek-bko.gov.kz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 zelenov-bko.gov.kz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 kaztalov-bko-gov.kz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karatobe-bko.gov.kz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 syrym-bko.gov.kz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мекемесі</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 taskala-bko.gov.kz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 terekta-bko.gov.kz</w:t>
            </w:r>
          </w:p>
        </w:tc>
      </w:tr>
      <w:tr>
        <w:trPr>
          <w:trHeight w:val="30" w:hRule="atLeast"/>
        </w:trPr>
        <w:tc>
          <w:tcPr>
            <w:tcW w:w="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9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 chingirlau-bko.gov.kz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2-қосымша</w:t>
            </w:r>
          </w:p>
        </w:tc>
      </w:tr>
    </w:tbl>
    <w:bookmarkStart w:name="z224" w:id="195"/>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195"/>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3-қосымша</w:t>
            </w:r>
          </w:p>
        </w:tc>
      </w:tr>
    </w:tbl>
    <w:bookmarkStart w:name="z226" w:id="19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196"/>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 учаскесінің нысаналы </w:t>
            </w:r>
            <w:r>
              <w:br/>
            </w:r>
            <w:r>
              <w:rPr>
                <w:rFonts w:ascii="Times New Roman"/>
                <w:b w:val="false"/>
                <w:i w:val="false"/>
                <w:color w:val="000000"/>
                <w:sz w:val="20"/>
              </w:rPr>
              <w:t xml:space="preserve">мақсатын өзгертуге шешім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4-қосымша</w:t>
            </w:r>
          </w:p>
        </w:tc>
      </w:tr>
    </w:tbl>
    <w:bookmarkStart w:name="z228" w:id="197"/>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қызмет көрсетудің бизнес-процестерінің анықтамалығы</w:t>
      </w:r>
    </w:p>
    <w:bookmarkEnd w:id="197"/>
    <w:bookmarkStart w:name="z229" w:id="198"/>
    <w:p>
      <w:pPr>
        <w:spacing w:after="0"/>
        <w:ind w:left="0"/>
        <w:jc w:val="left"/>
      </w:pPr>
    </w:p>
    <w:bookmarkEnd w:id="19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97300"/>
                    </a:xfrm>
                    <a:prstGeom prst="rect">
                      <a:avLst/>
                    </a:prstGeom>
                  </pic:spPr>
                </pic:pic>
              </a:graphicData>
            </a:graphic>
          </wp:inline>
        </w:drawing>
      </w:r>
    </w:p>
    <w:p>
      <w:pPr>
        <w:spacing w:after="0"/>
        <w:ind w:left="0"/>
        <w:jc w:val="left"/>
      </w:pPr>
      <w:r>
        <w:br/>
      </w:r>
    </w:p>
    <w:bookmarkStart w:name="z230" w:id="199"/>
    <w:p>
      <w:pPr>
        <w:spacing w:after="0"/>
        <w:ind w:left="0"/>
        <w:jc w:val="left"/>
      </w:pPr>
    </w:p>
    <w:bookmarkEnd w:id="199"/>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62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232"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68707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8707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34" w:id="201"/>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p>
    <w:bookmarkEnd w:id="20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235" w:id="202"/>
    <w:p>
      <w:pPr>
        <w:spacing w:after="0"/>
        <w:ind w:left="0"/>
        <w:jc w:val="left"/>
      </w:pPr>
      <w:r>
        <w:rPr>
          <w:rFonts w:ascii="Times New Roman"/>
          <w:b/>
          <w:i w:val="false"/>
          <w:color w:val="000000"/>
        </w:rPr>
        <w:t xml:space="preserve"> 1. Жалпы ережелер</w:t>
      </w:r>
    </w:p>
    <w:bookmarkEnd w:id="202"/>
    <w:bookmarkStart w:name="z236" w:id="203"/>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w:t>
      </w:r>
    </w:p>
    <w:bookmarkEnd w:id="203"/>
    <w:bookmarkStart w:name="z237" w:id="204"/>
    <w:p>
      <w:pPr>
        <w:spacing w:after="0"/>
        <w:ind w:left="0"/>
        <w:jc w:val="both"/>
      </w:pPr>
      <w:r>
        <w:rPr>
          <w:rFonts w:ascii="Times New Roman"/>
          <w:b w:val="false"/>
          <w:i w:val="false"/>
          <w:color w:val="000000"/>
          <w:sz w:val="28"/>
        </w:rPr>
        <w:t xml:space="preserve">
      Мемлекеттік көрсетілетін қызмет мекенжайлары "Іздестіру жұмыстарын жүргізу үшін жер учаскелерін пайдалануға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аудандардың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04"/>
    <w:bookmarkStart w:name="z238" w:id="205"/>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40" w:id="206"/>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206"/>
    <w:bookmarkStart w:name="z241" w:id="207"/>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42" w:id="208"/>
    <w:p>
      <w:pPr>
        <w:spacing w:after="0"/>
        <w:ind w:left="0"/>
        <w:jc w:val="both"/>
      </w:pPr>
      <w:r>
        <w:rPr>
          <w:rFonts w:ascii="Times New Roman"/>
          <w:b w:val="false"/>
          <w:i w:val="false"/>
          <w:color w:val="000000"/>
          <w:sz w:val="28"/>
        </w:rPr>
        <w:t>
      2. Мемлекеттік қызметті көрсету нәтижесін беру нысаны: электрондық және (немесе) қағаз түрінде.</w:t>
      </w:r>
    </w:p>
    <w:bookmarkEnd w:id="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43" w:id="209"/>
    <w:p>
      <w:pPr>
        <w:spacing w:after="0"/>
        <w:ind w:left="0"/>
        <w:jc w:val="both"/>
      </w:pPr>
      <w:r>
        <w:rPr>
          <w:rFonts w:ascii="Times New Roman"/>
          <w:b w:val="false"/>
          <w:i w:val="false"/>
          <w:color w:val="000000"/>
          <w:sz w:val="28"/>
        </w:rPr>
        <w:t xml:space="preserve">
      3. Мемлекеттік қызметті көрсету нәтижесі – іздестіру жұмыстарын жүргізу үшін жер учаскесін пайдалануға рұқсат беру туралы қаулы (бұдан әрі – рұқсат)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дәлелді бас тарту (бұдан әрі – бас тарту туралы дәлелді жауап).</w:t>
      </w:r>
    </w:p>
    <w:bookmarkEnd w:id="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Көрсетілген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3-1-тармақпен толықтырылды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244" w:id="210"/>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10"/>
    <w:bookmarkStart w:name="z245" w:id="2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1"/>
    <w:bookmarkStart w:name="z246" w:id="212"/>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212"/>
    <w:bookmarkStart w:name="z247" w:id="21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13"/>
    <w:bookmarkStart w:name="z248" w:id="214"/>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журналында тіркейді және көрсетілетін қызметті берушінің басшысына жолдайды;</w:t>
      </w:r>
    </w:p>
    <w:bookmarkEnd w:id="214"/>
    <w:bookmarkStart w:name="z249" w:id="215"/>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215"/>
    <w:bookmarkStart w:name="z250" w:id="216"/>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16"/>
    <w:bookmarkStart w:name="z251" w:id="217"/>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17"/>
    <w:bookmarkStart w:name="z252" w:id="218"/>
    <w:p>
      <w:pPr>
        <w:spacing w:after="0"/>
        <w:ind w:left="0"/>
        <w:jc w:val="both"/>
      </w:pPr>
      <w:r>
        <w:rPr>
          <w:rFonts w:ascii="Times New Roman"/>
          <w:b w:val="false"/>
          <w:i w:val="false"/>
          <w:color w:val="000000"/>
          <w:sz w:val="28"/>
        </w:rPr>
        <w:t>
      5) уәкілетті органның жауапты орындаушысы 1 (бір) жұмыс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218"/>
    <w:bookmarkStart w:name="z253" w:id="219"/>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219"/>
    <w:bookmarkStart w:name="z254" w:id="220"/>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220"/>
    <w:bookmarkStart w:name="z255" w:id="221"/>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221"/>
    <w:bookmarkStart w:name="z256" w:id="222"/>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222"/>
    <w:bookmarkStart w:name="z257" w:id="223"/>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5 (бес) жұмыс күні ішінде рұқсатты дайындап оларды қол қою үшін уәкілетті органның басшысына жібереді;</w:t>
      </w:r>
    </w:p>
    <w:bookmarkEnd w:id="223"/>
    <w:bookmarkStart w:name="z258" w:id="224"/>
    <w:p>
      <w:pPr>
        <w:spacing w:after="0"/>
        <w:ind w:left="0"/>
        <w:jc w:val="both"/>
      </w:pPr>
      <w:r>
        <w:rPr>
          <w:rFonts w:ascii="Times New Roman"/>
          <w:b w:val="false"/>
          <w:i w:val="false"/>
          <w:color w:val="000000"/>
          <w:sz w:val="28"/>
        </w:rPr>
        <w:t>
      11) уәкілетті органның басшысы 4 (төрт) сағат ішінде әзірленген рұқсатты тексереді, қол қояды және уәкілетті органның кеңсе қызметкеріне жолдайды;</w:t>
      </w:r>
    </w:p>
    <w:bookmarkEnd w:id="224"/>
    <w:bookmarkStart w:name="z259" w:id="225"/>
    <w:p>
      <w:pPr>
        <w:spacing w:after="0"/>
        <w:ind w:left="0"/>
        <w:jc w:val="both"/>
      </w:pPr>
      <w:r>
        <w:rPr>
          <w:rFonts w:ascii="Times New Roman"/>
          <w:b w:val="false"/>
          <w:i w:val="false"/>
          <w:color w:val="000000"/>
          <w:sz w:val="28"/>
        </w:rPr>
        <w:t>
      12) уәкілетті органның кеңсе қызметкері 15 (он бес) минут ішінде рұқсатты тіркеу журналында тіркейді және рұқсатқа қол қою үшін көрсетілетін қызметті берушінің басшысына жолдайды;</w:t>
      </w:r>
    </w:p>
    <w:bookmarkEnd w:id="225"/>
    <w:bookmarkStart w:name="z260" w:id="226"/>
    <w:p>
      <w:pPr>
        <w:spacing w:after="0"/>
        <w:ind w:left="0"/>
        <w:jc w:val="both"/>
      </w:pPr>
      <w:r>
        <w:rPr>
          <w:rFonts w:ascii="Times New Roman"/>
          <w:b w:val="false"/>
          <w:i w:val="false"/>
          <w:color w:val="000000"/>
          <w:sz w:val="28"/>
        </w:rPr>
        <w:t>
      13) көрсетілетін қызметті берушінің басшысы 2 (екі) жұмыс күні ішінде әзірленген рұқсатты тексереді, қол қояды және көрсетілетін қызметті берушінің кеңсе қызметкеріне жолдайды;</w:t>
      </w:r>
    </w:p>
    <w:bookmarkEnd w:id="226"/>
    <w:bookmarkStart w:name="z261" w:id="227"/>
    <w:p>
      <w:pPr>
        <w:spacing w:after="0"/>
        <w:ind w:left="0"/>
        <w:jc w:val="both"/>
      </w:pPr>
      <w:r>
        <w:rPr>
          <w:rFonts w:ascii="Times New Roman"/>
          <w:b w:val="false"/>
          <w:i w:val="false"/>
          <w:color w:val="000000"/>
          <w:sz w:val="28"/>
        </w:rPr>
        <w:t>
      14) көрсетілетін қызметті берушінің кеңсе қызметкері 15 (он бес) минут ішінде рұқсатты тіркеу журналында тіркейді және көрсетілетін қызметті алушыға береді.</w:t>
      </w:r>
    </w:p>
    <w:bookmarkEnd w:id="227"/>
    <w:bookmarkStart w:name="z262" w:id="228"/>
    <w:p>
      <w:pPr>
        <w:spacing w:after="0"/>
        <w:ind w:left="0"/>
        <w:jc w:val="both"/>
      </w:pPr>
      <w:r>
        <w:rPr>
          <w:rFonts w:ascii="Times New Roman"/>
          <w:b w:val="false"/>
          <w:i w:val="false"/>
          <w:color w:val="000000"/>
          <w:sz w:val="28"/>
        </w:rPr>
        <w:t>
      Көрсетілген қызметті беруші көрсетілген қызметті алушыдан құжаттарды алған сәттен бастап екі жұмыс күні ішінде ұсынылған құжаттардың толықтығын тексереді.</w:t>
      </w:r>
    </w:p>
    <w:bookmarkEnd w:id="228"/>
    <w:bookmarkStart w:name="z263" w:id="229"/>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қызметтерді беруші белгіленген мерзімде өтінішті одан әрі қатыстырудан дәлелді жазбаша бас тартады.</w:t>
      </w:r>
    </w:p>
    <w:bookmarkEnd w:id="229"/>
    <w:bookmarkStart w:name="z264" w:id="230"/>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230"/>
    <w:bookmarkStart w:name="z265" w:id="231"/>
    <w:p>
      <w:pPr>
        <w:spacing w:after="0"/>
        <w:ind w:left="0"/>
        <w:jc w:val="both"/>
      </w:pPr>
      <w:r>
        <w:rPr>
          <w:rFonts w:ascii="Times New Roman"/>
          <w:b w:val="false"/>
          <w:i w:val="false"/>
          <w:color w:val="000000"/>
          <w:sz w:val="28"/>
        </w:rPr>
        <w:t>
      1) құжаттарды тіркеу және оларды көрсетілетін қызметті беруші басшысына жолдау;</w:t>
      </w:r>
    </w:p>
    <w:bookmarkEnd w:id="231"/>
    <w:bookmarkStart w:name="z266" w:id="232"/>
    <w:p>
      <w:pPr>
        <w:spacing w:after="0"/>
        <w:ind w:left="0"/>
        <w:jc w:val="both"/>
      </w:pPr>
      <w:r>
        <w:rPr>
          <w:rFonts w:ascii="Times New Roman"/>
          <w:b w:val="false"/>
          <w:i w:val="false"/>
          <w:color w:val="000000"/>
          <w:sz w:val="28"/>
        </w:rPr>
        <w:t>
      2) құжаттарды қарау және уәкілетті органға жолдау;</w:t>
      </w:r>
    </w:p>
    <w:bookmarkEnd w:id="232"/>
    <w:bookmarkStart w:name="z267" w:id="233"/>
    <w:p>
      <w:pPr>
        <w:spacing w:after="0"/>
        <w:ind w:left="0"/>
        <w:jc w:val="both"/>
      </w:pPr>
      <w:r>
        <w:rPr>
          <w:rFonts w:ascii="Times New Roman"/>
          <w:b w:val="false"/>
          <w:i w:val="false"/>
          <w:color w:val="000000"/>
          <w:sz w:val="28"/>
        </w:rPr>
        <w:t>
      3) рұқсат немесе бас тарту туралы дәлелді жауапты дайындау және көрсетілетін қызметті берушінің басшысына қол қоюға жіберу;</w:t>
      </w:r>
    </w:p>
    <w:bookmarkEnd w:id="233"/>
    <w:bookmarkStart w:name="z268" w:id="234"/>
    <w:p>
      <w:pPr>
        <w:spacing w:after="0"/>
        <w:ind w:left="0"/>
        <w:jc w:val="both"/>
      </w:pPr>
      <w:r>
        <w:rPr>
          <w:rFonts w:ascii="Times New Roman"/>
          <w:b w:val="false"/>
          <w:i w:val="false"/>
          <w:color w:val="000000"/>
          <w:sz w:val="28"/>
        </w:rPr>
        <w:t>
      4) рұқсат немесе бас тарту туралы дәлелді жауапқа қол қою және көрсетілетін қызметті берушінің кеңсе қызметкеріне тіркеуге жолдау;</w:t>
      </w:r>
    </w:p>
    <w:bookmarkEnd w:id="234"/>
    <w:bookmarkStart w:name="z269" w:id="235"/>
    <w:p>
      <w:pPr>
        <w:spacing w:after="0"/>
        <w:ind w:left="0"/>
        <w:jc w:val="both"/>
      </w:pPr>
      <w:r>
        <w:rPr>
          <w:rFonts w:ascii="Times New Roman"/>
          <w:b w:val="false"/>
          <w:i w:val="false"/>
          <w:color w:val="000000"/>
          <w:sz w:val="28"/>
        </w:rPr>
        <w:t>
      5) рұқсат немесе бас тарту туралы дәлелді жауапты тіркеу және көрсетілетін қызметті алушыға беру.</w:t>
      </w:r>
    </w:p>
    <w:bookmarkEnd w:id="235"/>
    <w:bookmarkStart w:name="z270" w:id="2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6"/>
    <w:bookmarkStart w:name="z271" w:id="237"/>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237"/>
    <w:bookmarkStart w:name="z272" w:id="238"/>
    <w:p>
      <w:pPr>
        <w:spacing w:after="0"/>
        <w:ind w:left="0"/>
        <w:jc w:val="both"/>
      </w:pPr>
      <w:r>
        <w:rPr>
          <w:rFonts w:ascii="Times New Roman"/>
          <w:b w:val="false"/>
          <w:i w:val="false"/>
          <w:color w:val="000000"/>
          <w:sz w:val="28"/>
        </w:rPr>
        <w:t>
      1) көрсетілетін қызметті берушінің кеңсе қызметкері;</w:t>
      </w:r>
    </w:p>
    <w:bookmarkEnd w:id="238"/>
    <w:bookmarkStart w:name="z273" w:id="239"/>
    <w:p>
      <w:pPr>
        <w:spacing w:after="0"/>
        <w:ind w:left="0"/>
        <w:jc w:val="both"/>
      </w:pPr>
      <w:r>
        <w:rPr>
          <w:rFonts w:ascii="Times New Roman"/>
          <w:b w:val="false"/>
          <w:i w:val="false"/>
          <w:color w:val="000000"/>
          <w:sz w:val="28"/>
        </w:rPr>
        <w:t xml:space="preserve">
      2) көрсетілетін қызметті берушінің басшысы; </w:t>
      </w:r>
    </w:p>
    <w:bookmarkEnd w:id="239"/>
    <w:bookmarkStart w:name="z274" w:id="240"/>
    <w:p>
      <w:pPr>
        <w:spacing w:after="0"/>
        <w:ind w:left="0"/>
        <w:jc w:val="both"/>
      </w:pPr>
      <w:r>
        <w:rPr>
          <w:rFonts w:ascii="Times New Roman"/>
          <w:b w:val="false"/>
          <w:i w:val="false"/>
          <w:color w:val="000000"/>
          <w:sz w:val="28"/>
        </w:rPr>
        <w:t>
      3) уәкілетті органның кеңсе қызметкері;</w:t>
      </w:r>
    </w:p>
    <w:bookmarkEnd w:id="240"/>
    <w:bookmarkStart w:name="z275" w:id="241"/>
    <w:p>
      <w:pPr>
        <w:spacing w:after="0"/>
        <w:ind w:left="0"/>
        <w:jc w:val="both"/>
      </w:pPr>
      <w:r>
        <w:rPr>
          <w:rFonts w:ascii="Times New Roman"/>
          <w:b w:val="false"/>
          <w:i w:val="false"/>
          <w:color w:val="000000"/>
          <w:sz w:val="28"/>
        </w:rPr>
        <w:t xml:space="preserve">
      4) уәкілетті органның басшысы; </w:t>
      </w:r>
    </w:p>
    <w:bookmarkEnd w:id="241"/>
    <w:bookmarkStart w:name="z276" w:id="242"/>
    <w:p>
      <w:pPr>
        <w:spacing w:after="0"/>
        <w:ind w:left="0"/>
        <w:jc w:val="both"/>
      </w:pPr>
      <w:r>
        <w:rPr>
          <w:rFonts w:ascii="Times New Roman"/>
          <w:b w:val="false"/>
          <w:i w:val="false"/>
          <w:color w:val="000000"/>
          <w:sz w:val="28"/>
        </w:rPr>
        <w:t>
      5) уәкілетті органның жауапты орындаушысы.</w:t>
      </w:r>
    </w:p>
    <w:bookmarkEnd w:id="242"/>
    <w:bookmarkStart w:name="z277" w:id="243"/>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43"/>
    <w:bookmarkStart w:name="z278" w:id="244"/>
    <w:p>
      <w:pPr>
        <w:spacing w:after="0"/>
        <w:ind w:left="0"/>
        <w:jc w:val="both"/>
      </w:pPr>
      <w:r>
        <w:rPr>
          <w:rFonts w:ascii="Times New Roman"/>
          <w:b w:val="false"/>
          <w:i w:val="false"/>
          <w:color w:val="000000"/>
          <w:sz w:val="28"/>
        </w:rPr>
        <w:t xml:space="preserve">
      9. Мемлекеттік корпорация және (немесе) өзге де көрсетілетін қызметті берушілерге жүгіну тәртібін сипаттау, көрсетілетін қызметті алушының өтінішін өңдеу ұзақтығы: </w:t>
      </w:r>
    </w:p>
    <w:bookmarkEnd w:id="244"/>
    <w:bookmarkStart w:name="z279" w:id="245"/>
    <w:p>
      <w:pPr>
        <w:spacing w:after="0"/>
        <w:ind w:left="0"/>
        <w:jc w:val="both"/>
      </w:pPr>
      <w:r>
        <w:rPr>
          <w:rFonts w:ascii="Times New Roman"/>
          <w:b w:val="false"/>
          <w:i w:val="false"/>
          <w:color w:val="000000"/>
          <w:sz w:val="28"/>
        </w:rPr>
        <w:t>
      1) Мемлекеттік корпорациясының қызметкері 5 (бес) минут ішінде көрсетілетін қызметті алушы ұсынған өтініштің дұрыс толтырылуын және құжаттардың толықтығын тексереді.</w:t>
      </w:r>
    </w:p>
    <w:bookmarkEnd w:id="245"/>
    <w:bookmarkStart w:name="z280" w:id="246"/>
    <w:p>
      <w:pPr>
        <w:spacing w:after="0"/>
        <w:ind w:left="0"/>
        <w:jc w:val="both"/>
      </w:pPr>
      <w:r>
        <w:rPr>
          <w:rFonts w:ascii="Times New Roman"/>
          <w:b w:val="false"/>
          <w:i w:val="false"/>
          <w:color w:val="000000"/>
          <w:sz w:val="28"/>
        </w:rPr>
        <w:t>
      2) 1 процесс – мемлекеттік қызметті көрсету үшін Мемлекеттік корпорация қызметкерінің 1 (бір) минут ішінде Мемлекеттік корпорациясының ықпалдастырылған ақпараттық жүйесінің автоматтандырылған жұмыс орнына (бұдан әрі – Мемлекеттік корпорация ЫАЖ АЖО) логин мен парольді енгізуі (авторизациялау процесі);</w:t>
      </w:r>
    </w:p>
    <w:bookmarkEnd w:id="246"/>
    <w:bookmarkStart w:name="z281" w:id="247"/>
    <w:p>
      <w:pPr>
        <w:spacing w:after="0"/>
        <w:ind w:left="0"/>
        <w:jc w:val="both"/>
      </w:pPr>
      <w:r>
        <w:rPr>
          <w:rFonts w:ascii="Times New Roman"/>
          <w:b w:val="false"/>
          <w:i w:val="false"/>
          <w:color w:val="000000"/>
          <w:sz w:val="28"/>
        </w:rPr>
        <w:t>
      3) 2 процесс – Мемлекеттік корпорациясы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корпорациясы қызметкерінің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247"/>
    <w:bookmarkStart w:name="z282" w:id="248"/>
    <w:p>
      <w:pPr>
        <w:spacing w:after="0"/>
        <w:ind w:left="0"/>
        <w:jc w:val="both"/>
      </w:pPr>
      <w:r>
        <w:rPr>
          <w:rFonts w:ascii="Times New Roman"/>
          <w:b w:val="false"/>
          <w:i w:val="false"/>
          <w:color w:val="000000"/>
          <w:sz w:val="28"/>
        </w:rPr>
        <w:t>
      4) 3 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248"/>
    <w:bookmarkStart w:name="z283" w:id="249"/>
    <w:p>
      <w:pPr>
        <w:spacing w:after="0"/>
        <w:ind w:left="0"/>
        <w:jc w:val="both"/>
      </w:pPr>
      <w:r>
        <w:rPr>
          <w:rFonts w:ascii="Times New Roman"/>
          <w:b w:val="false"/>
          <w:i w:val="false"/>
          <w:color w:val="000000"/>
          <w:sz w:val="28"/>
        </w:rPr>
        <w:t>
      5) 1 шарт - ЖТ МДҚ немесе ЗТ МДҚ көрсетілетін қызметті алушы мәліметтерінің және БНАЖ сенімхат мәліметтерінің бар болуы 1 (бір) минут ішінде тексеріледі;</w:t>
      </w:r>
    </w:p>
    <w:bookmarkEnd w:id="249"/>
    <w:bookmarkStart w:name="z284" w:id="250"/>
    <w:p>
      <w:pPr>
        <w:spacing w:after="0"/>
        <w:ind w:left="0"/>
        <w:jc w:val="both"/>
      </w:pPr>
      <w:r>
        <w:rPr>
          <w:rFonts w:ascii="Times New Roman"/>
          <w:b w:val="false"/>
          <w:i w:val="false"/>
          <w:color w:val="000000"/>
          <w:sz w:val="28"/>
        </w:rPr>
        <w:t>
      6) 4 процесс – көрсетілетін қызметті алушының ЖТ МДҚ немесе ЗТ МДҚ-да мәліметтерінің және БНАЖ-да сенімхат мәліметтерінің болмауына байланысты мәліметтерді алу мүмкіндігінің болмауы туралы хабарлама 2 (екі) минут ішінде қалыптастырылады;</w:t>
      </w:r>
    </w:p>
    <w:bookmarkEnd w:id="250"/>
    <w:bookmarkStart w:name="z285" w:id="251"/>
    <w:p>
      <w:pPr>
        <w:spacing w:after="0"/>
        <w:ind w:left="0"/>
        <w:jc w:val="both"/>
      </w:pPr>
      <w:r>
        <w:rPr>
          <w:rFonts w:ascii="Times New Roman"/>
          <w:b w:val="false"/>
          <w:i w:val="false"/>
          <w:color w:val="000000"/>
          <w:sz w:val="28"/>
        </w:rPr>
        <w:t>
      7) 5 процесс – Мемлекеттік корпорациясы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251"/>
    <w:bookmarkStart w:name="z286" w:id="252"/>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корпорациясы арқылы алу процесін сипаттау, оның ұзақтығы: </w:t>
      </w:r>
    </w:p>
    <w:bookmarkEnd w:id="252"/>
    <w:bookmarkStart w:name="z287" w:id="253"/>
    <w:p>
      <w:pPr>
        <w:spacing w:after="0"/>
        <w:ind w:left="0"/>
        <w:jc w:val="both"/>
      </w:pPr>
      <w:r>
        <w:rPr>
          <w:rFonts w:ascii="Times New Roman"/>
          <w:b w:val="false"/>
          <w:i w:val="false"/>
          <w:color w:val="000000"/>
          <w:sz w:val="28"/>
        </w:rPr>
        <w:t>
      1) 6 процесс - 2 (екі) минут ішінде ЭҮАШ АЖО-да электрондық құжатты тіркеу;</w:t>
      </w:r>
    </w:p>
    <w:bookmarkEnd w:id="253"/>
    <w:bookmarkStart w:name="z288" w:id="254"/>
    <w:p>
      <w:pPr>
        <w:spacing w:after="0"/>
        <w:ind w:left="0"/>
        <w:jc w:val="both"/>
      </w:pPr>
      <w:r>
        <w:rPr>
          <w:rFonts w:ascii="Times New Roman"/>
          <w:b w:val="false"/>
          <w:i w:val="false"/>
          <w:color w:val="000000"/>
          <w:sz w:val="28"/>
        </w:rPr>
        <w:t>
      2) 2 шарт – көрсетілетін қызметті берушінің 2 (екі) минут ішінде көрсетілетін қызметті алушының жалғаған құжаттар топтамасының сәйкестігін тексеруі (өңдеуі);</w:t>
      </w:r>
    </w:p>
    <w:bookmarkEnd w:id="254"/>
    <w:bookmarkStart w:name="z289" w:id="255"/>
    <w:p>
      <w:pPr>
        <w:spacing w:after="0"/>
        <w:ind w:left="0"/>
        <w:jc w:val="both"/>
      </w:pPr>
      <w:r>
        <w:rPr>
          <w:rFonts w:ascii="Times New Roman"/>
          <w:b w:val="false"/>
          <w:i w:val="false"/>
          <w:color w:val="000000"/>
          <w:sz w:val="28"/>
        </w:rPr>
        <w:t>
      3) 7 процесс – көрсетілетін қызметті алушының құжаттар топтамасында кемшіліктердің болуына байланысты 5 (бес) минут ішінде сұратылып отырған мемлекеттік көрсетілетін қызметтен бас тарту жөнінде хабарламаның қалыптастырылуы немесе көрсетілетін қызметті алушымен Мемлекеттік корпорациясының қызметкері арқылы тиісті құжаттарды қабылдағандығы туралы қолхат алуы;</w:t>
      </w:r>
    </w:p>
    <w:bookmarkEnd w:id="255"/>
    <w:bookmarkStart w:name="z290" w:id="256"/>
    <w:p>
      <w:pPr>
        <w:spacing w:after="0"/>
        <w:ind w:left="0"/>
        <w:jc w:val="both"/>
      </w:pPr>
      <w:r>
        <w:rPr>
          <w:rFonts w:ascii="Times New Roman"/>
          <w:b w:val="false"/>
          <w:i w:val="false"/>
          <w:color w:val="000000"/>
          <w:sz w:val="28"/>
        </w:rPr>
        <w:t>
      4) 8 процесс - көрсетілетін қызметті алушының Мемлекеттік корпорациясының қызметкері арқылы ЭҮАШ АЖО-да қалыптастырылған мемлекеттік көрсетілетін қызметтің нәтижесін (шешім алу) алуы.</w:t>
      </w:r>
    </w:p>
    <w:bookmarkEnd w:id="256"/>
    <w:bookmarkStart w:name="z291" w:id="257"/>
    <w:p>
      <w:pPr>
        <w:spacing w:after="0"/>
        <w:ind w:left="0"/>
        <w:jc w:val="both"/>
      </w:pPr>
      <w:r>
        <w:rPr>
          <w:rFonts w:ascii="Times New Roman"/>
          <w:b w:val="false"/>
          <w:i w:val="false"/>
          <w:color w:val="000000"/>
          <w:sz w:val="28"/>
        </w:rPr>
        <w:t xml:space="preserve">
      Мемлекеттік корпорациясы арқылы мемлекеттік қызмет көрсету кезінде іске қосылатын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257"/>
    <w:bookmarkStart w:name="z292" w:id="258"/>
    <w:p>
      <w:pPr>
        <w:spacing w:after="0"/>
        <w:ind w:left="0"/>
        <w:jc w:val="both"/>
      </w:pPr>
      <w:r>
        <w:rPr>
          <w:rFonts w:ascii="Times New Roman"/>
          <w:b w:val="false"/>
          <w:i w:val="false"/>
          <w:color w:val="000000"/>
          <w:sz w:val="28"/>
        </w:rPr>
        <w:t xml:space="preserve">
      11.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258"/>
    <w:bookmarkStart w:name="z293" w:id="259"/>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259"/>
    <w:bookmarkStart w:name="z294" w:id="260"/>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260"/>
    <w:bookmarkStart w:name="z295" w:id="261"/>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261"/>
    <w:bookmarkStart w:name="z296" w:id="262"/>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262"/>
    <w:bookmarkStart w:name="z297" w:id="263"/>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263"/>
    <w:bookmarkStart w:name="z298" w:id="264"/>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ЖСН/БСН мен ЭЦҚ тіркеу куәлігінде көрсетілген ЖСН/БСН арасындағы) тексеру;</w:t>
      </w:r>
    </w:p>
    <w:bookmarkEnd w:id="264"/>
    <w:bookmarkStart w:name="z299" w:id="265"/>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265"/>
    <w:bookmarkStart w:name="z300" w:id="266"/>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ЭҮШ арқылы ЭҮАШ АЖО-ға жіберу;</w:t>
      </w:r>
    </w:p>
    <w:bookmarkEnd w:id="266"/>
    <w:bookmarkStart w:name="z301" w:id="267"/>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267"/>
    <w:bookmarkStart w:name="z302" w:id="268"/>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268"/>
    <w:bookmarkStart w:name="z303" w:id="269"/>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269"/>
    <w:bookmarkStart w:name="z304" w:id="270"/>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70"/>
    <w:bookmarkStart w:name="z305" w:id="271"/>
    <w:p>
      <w:pPr>
        <w:spacing w:after="0"/>
        <w:ind w:left="0"/>
        <w:jc w:val="both"/>
      </w:pPr>
      <w:r>
        <w:rPr>
          <w:rFonts w:ascii="Times New Roman"/>
          <w:b w:val="false"/>
          <w:i w:val="false"/>
          <w:color w:val="000000"/>
          <w:sz w:val="28"/>
        </w:rPr>
        <w:t xml:space="preserve">
      13.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07" w:id="272"/>
    <w:p>
      <w:pPr>
        <w:spacing w:after="0"/>
        <w:ind w:left="0"/>
        <w:jc w:val="left"/>
      </w:pPr>
      <w:r>
        <w:rPr>
          <w:rFonts w:ascii="Times New Roman"/>
          <w:b/>
          <w:i w:val="false"/>
          <w:color w:val="000000"/>
        </w:rPr>
        <w:t xml:space="preserve"> Көрсетілетін қызметті берушілердің мекенжайлары</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7"/>
        <w:gridCol w:w="3803"/>
        <w:gridCol w:w="6890"/>
      </w:tblGrid>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w:t>
            </w:r>
            <w:r>
              <w:br/>
            </w:r>
            <w:r>
              <w:rPr>
                <w:rFonts w:ascii="Times New Roman"/>
                <w:b w:val="false"/>
                <w:i w:val="false"/>
                <w:color w:val="000000"/>
                <w:sz w:val="20"/>
              </w:rPr>
              <w:t>
Достық-Дружба даңғылы, 179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Иманов көшесi, 119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Шарафутдинов көшесi, 1</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09" w:id="273"/>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 қосылатын ақпараттық жүйелердің өзара функционалдық іс-қимылдарының диаграммасы</w:t>
      </w:r>
    </w:p>
    <w:bookmarkEnd w:id="273"/>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311" w:id="274"/>
    <w:p>
      <w:pPr>
        <w:spacing w:after="0"/>
        <w:ind w:left="0"/>
        <w:jc w:val="left"/>
      </w:pPr>
      <w:r>
        <w:rPr>
          <w:rFonts w:ascii="Times New Roman"/>
          <w:b/>
          <w:i w:val="false"/>
          <w:color w:val="000000"/>
        </w:rPr>
        <w:t xml:space="preserve"> Портал арқылы мемлекеттік қызмет көрсету кезінде функционалдық өзара іс-қимыл диаграммасы</w:t>
      </w:r>
    </w:p>
    <w:bookmarkEnd w:id="274"/>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жұмыстарын жүргізу </w:t>
            </w:r>
            <w:r>
              <w:br/>
            </w:r>
            <w:r>
              <w:rPr>
                <w:rFonts w:ascii="Times New Roman"/>
                <w:b w:val="false"/>
                <w:i w:val="false"/>
                <w:color w:val="000000"/>
                <w:sz w:val="20"/>
              </w:rPr>
              <w:t xml:space="preserve">үшін жер учаскелерін </w:t>
            </w:r>
            <w:r>
              <w:br/>
            </w:r>
            <w:r>
              <w:rPr>
                <w:rFonts w:ascii="Times New Roman"/>
                <w:b w:val="false"/>
                <w:i w:val="false"/>
                <w:color w:val="000000"/>
                <w:sz w:val="20"/>
              </w:rPr>
              <w:t xml:space="preserve">пайдалануға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4-қосымша</w:t>
            </w:r>
          </w:p>
        </w:tc>
      </w:tr>
    </w:tbl>
    <w:bookmarkStart w:name="z313" w:id="275"/>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 көрсетудің бизнес-процестерінің анықтамалығы</w:t>
      </w:r>
    </w:p>
    <w:bookmarkEnd w:id="275"/>
    <w:bookmarkStart w:name="z314" w:id="276"/>
    <w:p>
      <w:pPr>
        <w:spacing w:after="0"/>
        <w:ind w:left="0"/>
        <w:jc w:val="left"/>
      </w:pPr>
    </w:p>
    <w:bookmarkEnd w:id="276"/>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35400"/>
                    </a:xfrm>
                    <a:prstGeom prst="rect">
                      <a:avLst/>
                    </a:prstGeom>
                  </pic:spPr>
                </pic:pic>
              </a:graphicData>
            </a:graphic>
          </wp:inline>
        </w:drawing>
      </w:r>
    </w:p>
    <w:p>
      <w:pPr>
        <w:spacing w:after="0"/>
        <w:ind w:left="0"/>
        <w:jc w:val="left"/>
      </w:pPr>
      <w:r>
        <w:br/>
      </w:r>
    </w:p>
    <w:bookmarkStart w:name="z315" w:id="277"/>
    <w:p>
      <w:pPr>
        <w:spacing w:after="0"/>
        <w:ind w:left="0"/>
        <w:jc w:val="left"/>
      </w:pPr>
    </w:p>
    <w:bookmarkEnd w:id="277"/>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0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317"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68707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707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19" w:id="279"/>
    <w:p>
      <w:pPr>
        <w:spacing w:after="0"/>
        <w:ind w:left="0"/>
        <w:jc w:val="left"/>
      </w:pPr>
      <w:r>
        <w:rPr>
          <w:rFonts w:ascii="Times New Roman"/>
          <w:b/>
          <w:i w:val="false"/>
          <w:color w:val="000000"/>
        </w:rPr>
        <w:t xml:space="preserve"> "Суармалы егiстікті алқаптардың суарылмайтын түрiне ауыстыруға рұқсат беру" мемлекеттік көрсетілетін қызмет регламенті</w:t>
      </w:r>
    </w:p>
    <w:bookmarkEnd w:id="279"/>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320" w:id="280"/>
    <w:p>
      <w:pPr>
        <w:spacing w:after="0"/>
        <w:ind w:left="0"/>
        <w:jc w:val="left"/>
      </w:pPr>
      <w:r>
        <w:rPr>
          <w:rFonts w:ascii="Times New Roman"/>
          <w:b/>
          <w:i w:val="false"/>
          <w:color w:val="000000"/>
        </w:rPr>
        <w:t xml:space="preserve"> 1. Жалпы ережелер</w:t>
      </w:r>
    </w:p>
    <w:bookmarkEnd w:id="280"/>
    <w:bookmarkStart w:name="z321" w:id="281"/>
    <w:p>
      <w:pPr>
        <w:spacing w:after="0"/>
        <w:ind w:left="0"/>
        <w:jc w:val="both"/>
      </w:pPr>
      <w:r>
        <w:rPr>
          <w:rFonts w:ascii="Times New Roman"/>
          <w:b w:val="false"/>
          <w:i w:val="false"/>
          <w:color w:val="000000"/>
          <w:sz w:val="28"/>
        </w:rPr>
        <w:t>
      1. "Суармалы егiстікті алқаптардың суарылмайтын түрiне ауыстыруға рұқсат беру" мемлекеттік көрсетілетін қызметі (бұдан әрі – мемлекеттік көрсетілетін қызмет).</w:t>
      </w:r>
    </w:p>
    <w:bookmarkEnd w:id="281"/>
    <w:bookmarkStart w:name="z322" w:id="282"/>
    <w:p>
      <w:pPr>
        <w:spacing w:after="0"/>
        <w:ind w:left="0"/>
        <w:jc w:val="both"/>
      </w:pPr>
      <w:r>
        <w:rPr>
          <w:rFonts w:ascii="Times New Roman"/>
          <w:b w:val="false"/>
          <w:i w:val="false"/>
          <w:color w:val="000000"/>
          <w:sz w:val="28"/>
        </w:rPr>
        <w:t xml:space="preserve">
      Мемлекеттік көрсетілетін қызмет мекенжайы "Суармалы егiстікті алқаптардың суарылмайтын түрiне ауыстыруға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облыстың жергілікті атқарушы органымен (бұдан әрі – көрсетілетін қызметті беруші) Қазақстан Республикасы Ұлттық экономика министрінің міндетін атқарушының 2015 жылғы 27 наурыздағы № 272 "Жер қатынастары, геодезия және картография саласындағы мемлекеттік көрсетілетін қызметтердің стандарттарын бекіту туралы" бұйрығымен (Қазақстан Республикасының Әділет министрлігінде 2015 жылы 15 мамырда № 11050 тіркелді) бекітілген "Суармалы егiстікті алқаптардың суарылмайтын түрiне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(бұдан әрі – стандарт) көрсетіледі.</w:t>
      </w:r>
    </w:p>
    <w:bookmarkEnd w:id="282"/>
    <w:bookmarkStart w:name="z323" w:id="283"/>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283"/>
    <w:bookmarkStart w:name="z324" w:id="284"/>
    <w:p>
      <w:pPr>
        <w:spacing w:after="0"/>
        <w:ind w:left="0"/>
        <w:jc w:val="both"/>
      </w:pPr>
      <w:r>
        <w:rPr>
          <w:rFonts w:ascii="Times New Roman"/>
          <w:b w:val="false"/>
          <w:i w:val="false"/>
          <w:color w:val="000000"/>
          <w:sz w:val="28"/>
        </w:rPr>
        <w:t>
      1) көрсетілетін қызметті берушінің кеңсесі;</w:t>
      </w:r>
    </w:p>
    <w:bookmarkEnd w:id="284"/>
    <w:bookmarkStart w:name="z325" w:id="285"/>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326" w:id="286"/>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286"/>
    <w:bookmarkStart w:name="z327" w:id="287"/>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суармалы егiстiктi алқаптардың суарылмайтын түрiне ауыстыруға рұқсат беру шешімі туралы қаулысы (бұдан әрі – рұқсат)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328" w:id="288"/>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288"/>
    <w:bookmarkStart w:name="z329" w:id="28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9"/>
    <w:bookmarkStart w:name="z330" w:id="290"/>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290"/>
    <w:bookmarkStart w:name="z331" w:id="29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291"/>
    <w:bookmarkStart w:name="z332" w:id="292"/>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15 (он бес) минут ішінде оларды тіркеу журналында тіркейді және көрсетілетін қызметті берушінің басшысына жолдайды;</w:t>
      </w:r>
    </w:p>
    <w:bookmarkEnd w:id="292"/>
    <w:bookmarkStart w:name="z333" w:id="293"/>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мемлекеттік мекемесі "Батыс Қазақстан облысының жер қатынастары басқармасы" немесе аудандар мен облыстық маңызы бар қаланың жер қатынастары және ауыл шаруашылығы бөлімдеріне (бұдан әрі – уәкілетті орган) жолдайды;</w:t>
      </w:r>
    </w:p>
    <w:bookmarkEnd w:id="293"/>
    <w:bookmarkStart w:name="z334" w:id="294"/>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294"/>
    <w:bookmarkStart w:name="z335" w:id="295"/>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295"/>
    <w:bookmarkStart w:name="z336" w:id="296"/>
    <w:p>
      <w:pPr>
        <w:spacing w:after="0"/>
        <w:ind w:left="0"/>
        <w:jc w:val="both"/>
      </w:pPr>
      <w:r>
        <w:rPr>
          <w:rFonts w:ascii="Times New Roman"/>
          <w:b w:val="false"/>
          <w:i w:val="false"/>
          <w:color w:val="000000"/>
          <w:sz w:val="28"/>
        </w:rPr>
        <w:t>
      5) уәкілетті органның жауапты орындаушысы 1 (бір) күнтізбелік күн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296"/>
    <w:bookmarkStart w:name="z337" w:id="297"/>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297"/>
    <w:bookmarkStart w:name="z338" w:id="298"/>
    <w:p>
      <w:pPr>
        <w:spacing w:after="0"/>
        <w:ind w:left="0"/>
        <w:jc w:val="both"/>
      </w:pPr>
      <w:r>
        <w:rPr>
          <w:rFonts w:ascii="Times New Roman"/>
          <w:b w:val="false"/>
          <w:i w:val="false"/>
          <w:color w:val="000000"/>
          <w:sz w:val="28"/>
        </w:rPr>
        <w:t>
      7) уәкілетті органның кеңсе қызметкері 15 (он бес)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298"/>
    <w:bookmarkStart w:name="z339" w:id="299"/>
    <w:p>
      <w:pPr>
        <w:spacing w:after="0"/>
        <w:ind w:left="0"/>
        <w:jc w:val="both"/>
      </w:pPr>
      <w:r>
        <w:rPr>
          <w:rFonts w:ascii="Times New Roman"/>
          <w:b w:val="false"/>
          <w:i w:val="false"/>
          <w:color w:val="000000"/>
          <w:sz w:val="28"/>
        </w:rPr>
        <w:t>
      8) көрсетілетін қызметті берушінің басшысы 15 (он бес)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299"/>
    <w:bookmarkStart w:name="z340" w:id="300"/>
    <w:p>
      <w:pPr>
        <w:spacing w:after="0"/>
        <w:ind w:left="0"/>
        <w:jc w:val="both"/>
      </w:pPr>
      <w:r>
        <w:rPr>
          <w:rFonts w:ascii="Times New Roman"/>
          <w:b w:val="false"/>
          <w:i w:val="false"/>
          <w:color w:val="000000"/>
          <w:sz w:val="28"/>
        </w:rPr>
        <w:t>
      9) көрсетілетін қызметті берушінің кеңсе қызметкері 15 (он бес) минут ішінде дәлелді бас тарту жөнінде жауапты тіркеу журналында тіркейді және көрсетілетін қызметті алушыға береді;</w:t>
      </w:r>
    </w:p>
    <w:bookmarkEnd w:id="300"/>
    <w:bookmarkStart w:name="z341" w:id="301"/>
    <w:p>
      <w:pPr>
        <w:spacing w:after="0"/>
        <w:ind w:left="0"/>
        <w:jc w:val="both"/>
      </w:pPr>
      <w:r>
        <w:rPr>
          <w:rFonts w:ascii="Times New Roman"/>
          <w:b w:val="false"/>
          <w:i w:val="false"/>
          <w:color w:val="000000"/>
          <w:sz w:val="28"/>
        </w:rPr>
        <w:t xml:space="preserve">
      10) уәкілетті органның жауапты орындаушысы ұсынылған құжаттар толық болған жағдайда 5 (бес) күнтізбелік күні ішінде материалдарды облыстық ауыл шаруашылығы, су шаруашылығы және қоршаған ортаны қорғау органдарымен келіседі және құжаттарды жер қатынастары жөніндегі орталық уәкілетті органға қорытынды алу үшін жолдайды; </w:t>
      </w:r>
    </w:p>
    <w:bookmarkEnd w:id="301"/>
    <w:bookmarkStart w:name="z342" w:id="302"/>
    <w:p>
      <w:pPr>
        <w:spacing w:after="0"/>
        <w:ind w:left="0"/>
        <w:jc w:val="both"/>
      </w:pPr>
      <w:r>
        <w:rPr>
          <w:rFonts w:ascii="Times New Roman"/>
          <w:b w:val="false"/>
          <w:i w:val="false"/>
          <w:color w:val="000000"/>
          <w:sz w:val="28"/>
        </w:rPr>
        <w:t>
      11) жер қатынастары жөніндегі орталық уәкілетті орган 14 (он төрт) күнтізбелік күн ішінде құжаттарды қабылдайды, қарайды және қорытындысын әзірлеп, көрсетілетін қызметті берушіге жолдайды;</w:t>
      </w:r>
    </w:p>
    <w:bookmarkEnd w:id="302"/>
    <w:bookmarkStart w:name="z343" w:id="303"/>
    <w:p>
      <w:pPr>
        <w:spacing w:after="0"/>
        <w:ind w:left="0"/>
        <w:jc w:val="both"/>
      </w:pPr>
      <w:r>
        <w:rPr>
          <w:rFonts w:ascii="Times New Roman"/>
          <w:b w:val="false"/>
          <w:i w:val="false"/>
          <w:color w:val="000000"/>
          <w:sz w:val="28"/>
        </w:rPr>
        <w:t>
      12) көрсетілетін қызметті берушінің кеңсе қызметкері құжаттар түскен сәттен бастап 15 (он бес) минут ішінде оларды тіркеу журналына тіркейді және көрсетілетін қызметті берушінің басшысына жолдайды;</w:t>
      </w:r>
    </w:p>
    <w:bookmarkEnd w:id="303"/>
    <w:bookmarkStart w:name="z344" w:id="304"/>
    <w:p>
      <w:pPr>
        <w:spacing w:after="0"/>
        <w:ind w:left="0"/>
        <w:jc w:val="both"/>
      </w:pPr>
      <w:r>
        <w:rPr>
          <w:rFonts w:ascii="Times New Roman"/>
          <w:b w:val="false"/>
          <w:i w:val="false"/>
          <w:color w:val="000000"/>
          <w:sz w:val="28"/>
        </w:rPr>
        <w:t>
      13) көрсетілетін қызметті берушінің басшысы 1 (бір) күнтізбелік күн ішінде ұсынылған құжаттарды қарайды және орындау үшін уәкілетті органның жауапты орындаушысына жолдайды;</w:t>
      </w:r>
    </w:p>
    <w:bookmarkEnd w:id="304"/>
    <w:bookmarkStart w:name="z345" w:id="305"/>
    <w:p>
      <w:pPr>
        <w:spacing w:after="0"/>
        <w:ind w:left="0"/>
        <w:jc w:val="both"/>
      </w:pPr>
      <w:r>
        <w:rPr>
          <w:rFonts w:ascii="Times New Roman"/>
          <w:b w:val="false"/>
          <w:i w:val="false"/>
          <w:color w:val="000000"/>
          <w:sz w:val="28"/>
        </w:rPr>
        <w:t>
      14) уәкілетті органның кеңсе қызметкері құжаттар түскен сәттен бастап 15 (он бес) минут ішінде оларды тіркеу журналына тіркейді және уәкілетті органның басшысына жолдайды;</w:t>
      </w:r>
    </w:p>
    <w:bookmarkEnd w:id="305"/>
    <w:bookmarkStart w:name="z346" w:id="306"/>
    <w:p>
      <w:pPr>
        <w:spacing w:after="0"/>
        <w:ind w:left="0"/>
        <w:jc w:val="both"/>
      </w:pPr>
      <w:r>
        <w:rPr>
          <w:rFonts w:ascii="Times New Roman"/>
          <w:b w:val="false"/>
          <w:i w:val="false"/>
          <w:color w:val="000000"/>
          <w:sz w:val="28"/>
        </w:rPr>
        <w:t>
      15) уәкілетті органның басшысы 2 (екі) күнтізбелік күн ішінде құжаттарды қарайды және уәкілетті органның жауапты орындаушысына жолдайды;</w:t>
      </w:r>
    </w:p>
    <w:bookmarkEnd w:id="306"/>
    <w:bookmarkStart w:name="z347" w:id="307"/>
    <w:p>
      <w:pPr>
        <w:spacing w:after="0"/>
        <w:ind w:left="0"/>
        <w:jc w:val="both"/>
      </w:pPr>
      <w:r>
        <w:rPr>
          <w:rFonts w:ascii="Times New Roman"/>
          <w:b w:val="false"/>
          <w:i w:val="false"/>
          <w:color w:val="000000"/>
          <w:sz w:val="28"/>
        </w:rPr>
        <w:t>
      16) уәкілетті органның жауапты орындаушысы 4 (төрт) күнтізбелік күн ішінде ұсынылған құжаттарды тексереді, рұқсатты әзірлейді және оларды қол қою үшін уәкілетті органның басшысына жібереді;</w:t>
      </w:r>
    </w:p>
    <w:bookmarkEnd w:id="307"/>
    <w:bookmarkStart w:name="z348" w:id="308"/>
    <w:p>
      <w:pPr>
        <w:spacing w:after="0"/>
        <w:ind w:left="0"/>
        <w:jc w:val="both"/>
      </w:pPr>
      <w:r>
        <w:rPr>
          <w:rFonts w:ascii="Times New Roman"/>
          <w:b w:val="false"/>
          <w:i w:val="false"/>
          <w:color w:val="000000"/>
          <w:sz w:val="28"/>
        </w:rPr>
        <w:t>
      17) уәкілетті органның басшысы 1 (бір) күнтізбелік күн ішінде әзірленген рұқсатты тексереді, қол қояды және уәкілетті органның кеңсе қызметкеріне жолдайды;</w:t>
      </w:r>
    </w:p>
    <w:bookmarkEnd w:id="308"/>
    <w:bookmarkStart w:name="z349" w:id="309"/>
    <w:p>
      <w:pPr>
        <w:spacing w:after="0"/>
        <w:ind w:left="0"/>
        <w:jc w:val="both"/>
      </w:pPr>
      <w:r>
        <w:rPr>
          <w:rFonts w:ascii="Times New Roman"/>
          <w:b w:val="false"/>
          <w:i w:val="false"/>
          <w:color w:val="000000"/>
          <w:sz w:val="28"/>
        </w:rPr>
        <w:t>
      18) уәкілетті органның кеңсе қызметкері 15 (он бес) минут ішінде рұқсатты тіркеу журналында тіркейді және көрсетілетін қызметті берушінің басшысына жолдайды;</w:t>
      </w:r>
    </w:p>
    <w:bookmarkEnd w:id="309"/>
    <w:bookmarkStart w:name="z350" w:id="310"/>
    <w:p>
      <w:pPr>
        <w:spacing w:after="0"/>
        <w:ind w:left="0"/>
        <w:jc w:val="both"/>
      </w:pPr>
      <w:r>
        <w:rPr>
          <w:rFonts w:ascii="Times New Roman"/>
          <w:b w:val="false"/>
          <w:i w:val="false"/>
          <w:color w:val="000000"/>
          <w:sz w:val="28"/>
        </w:rPr>
        <w:t>
      19) көрсетілетін қызметті берушінің басшысы 4 (төрт) сағат ішінде әзірленген рұқсатты тексереді, қол қояды және көрсетілетін қызметті берушінің кеңсе қызметкеріне жолдайды;</w:t>
      </w:r>
    </w:p>
    <w:bookmarkEnd w:id="310"/>
    <w:bookmarkStart w:name="z351" w:id="311"/>
    <w:p>
      <w:pPr>
        <w:spacing w:after="0"/>
        <w:ind w:left="0"/>
        <w:jc w:val="both"/>
      </w:pPr>
      <w:r>
        <w:rPr>
          <w:rFonts w:ascii="Times New Roman"/>
          <w:b w:val="false"/>
          <w:i w:val="false"/>
          <w:color w:val="000000"/>
          <w:sz w:val="28"/>
        </w:rPr>
        <w:t>
      20) көрсетілетін қызметті берушінің кеңсе қызметкері 15 (он бес) минут ішінде рұқсатты тіркеу журналында тіркейді және көрсетілетін қызметті алушыға береді.</w:t>
      </w:r>
    </w:p>
    <w:bookmarkEnd w:id="311"/>
    <w:bookmarkStart w:name="z352" w:id="312"/>
    <w:p>
      <w:pPr>
        <w:spacing w:after="0"/>
        <w:ind w:left="0"/>
        <w:jc w:val="both"/>
      </w:pPr>
      <w:r>
        <w:rPr>
          <w:rFonts w:ascii="Times New Roman"/>
          <w:b w:val="false"/>
          <w:i w:val="false"/>
          <w:color w:val="000000"/>
          <w:sz w:val="28"/>
        </w:rPr>
        <w:t>
      Көрсетілетін қызметті беруші көрсетілетін қызметті алушыдан құжаттарды алған сәттен бастап екі жұмыс күні ішінде ұсынылған құжаттардың толықтығын тексереді.</w:t>
      </w:r>
    </w:p>
    <w:bookmarkEnd w:id="312"/>
    <w:bookmarkStart w:name="z353" w:id="313"/>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көрсетілген қызметті беруші көрсетілген мерзімде өтінішті одан әрі қарастырудан жазбаша дәлелді бас тартады.</w:t>
      </w:r>
    </w:p>
    <w:bookmarkEnd w:id="313"/>
    <w:bookmarkStart w:name="z354" w:id="314"/>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14"/>
    <w:bookmarkStart w:name="z355" w:id="315"/>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315"/>
    <w:bookmarkStart w:name="z356" w:id="316"/>
    <w:p>
      <w:pPr>
        <w:spacing w:after="0"/>
        <w:ind w:left="0"/>
        <w:jc w:val="both"/>
      </w:pPr>
      <w:r>
        <w:rPr>
          <w:rFonts w:ascii="Times New Roman"/>
          <w:b w:val="false"/>
          <w:i w:val="false"/>
          <w:color w:val="000000"/>
          <w:sz w:val="28"/>
        </w:rPr>
        <w:t>
      2) құжаттарды қарау және уәкілетті органның жауапты орындаушысына жолдау;</w:t>
      </w:r>
    </w:p>
    <w:bookmarkEnd w:id="316"/>
    <w:bookmarkStart w:name="z357" w:id="317"/>
    <w:p>
      <w:pPr>
        <w:spacing w:after="0"/>
        <w:ind w:left="0"/>
        <w:jc w:val="both"/>
      </w:pPr>
      <w:r>
        <w:rPr>
          <w:rFonts w:ascii="Times New Roman"/>
          <w:b w:val="false"/>
          <w:i w:val="false"/>
          <w:color w:val="000000"/>
          <w:sz w:val="28"/>
        </w:rPr>
        <w:t>
      3) құжаттарды қарау және орталық уәкілетті органға жолдау;</w:t>
      </w:r>
    </w:p>
    <w:bookmarkEnd w:id="317"/>
    <w:bookmarkStart w:name="z358" w:id="318"/>
    <w:p>
      <w:pPr>
        <w:spacing w:after="0"/>
        <w:ind w:left="0"/>
        <w:jc w:val="both"/>
      </w:pPr>
      <w:r>
        <w:rPr>
          <w:rFonts w:ascii="Times New Roman"/>
          <w:b w:val="false"/>
          <w:i w:val="false"/>
          <w:color w:val="000000"/>
          <w:sz w:val="28"/>
        </w:rPr>
        <w:t>
      4) қорытындыны немесе бас тарту туралы дәлелденген жауапты қарау және көрсетілетін қызметті берушінің басшысына жолдау;</w:t>
      </w:r>
    </w:p>
    <w:bookmarkEnd w:id="318"/>
    <w:bookmarkStart w:name="z359" w:id="319"/>
    <w:p>
      <w:pPr>
        <w:spacing w:after="0"/>
        <w:ind w:left="0"/>
        <w:jc w:val="both"/>
      </w:pPr>
      <w:r>
        <w:rPr>
          <w:rFonts w:ascii="Times New Roman"/>
          <w:b w:val="false"/>
          <w:i w:val="false"/>
          <w:color w:val="000000"/>
          <w:sz w:val="28"/>
        </w:rPr>
        <w:t>
      5) рұқсат немесе бас тарту туралы дәлелденген жауапқа қол қою және тіркеуге жолдау;</w:t>
      </w:r>
    </w:p>
    <w:bookmarkEnd w:id="319"/>
    <w:bookmarkStart w:name="z360" w:id="320"/>
    <w:p>
      <w:pPr>
        <w:spacing w:after="0"/>
        <w:ind w:left="0"/>
        <w:jc w:val="both"/>
      </w:pPr>
      <w:r>
        <w:rPr>
          <w:rFonts w:ascii="Times New Roman"/>
          <w:b w:val="false"/>
          <w:i w:val="false"/>
          <w:color w:val="000000"/>
          <w:sz w:val="28"/>
        </w:rPr>
        <w:t>
      6) рұқсат немесе бас тарту туралы дәлелденген жауапты тіркеу және көрсетілетін қызметті алушыға беру.</w:t>
      </w:r>
    </w:p>
    <w:bookmarkEnd w:id="320"/>
    <w:bookmarkStart w:name="z361" w:id="3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1"/>
    <w:bookmarkStart w:name="z362" w:id="322"/>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және уәкілетті органның құрылымдық бөлімшелерінің (қызметкерлерінің) тізбесі:</w:t>
      </w:r>
    </w:p>
    <w:bookmarkEnd w:id="322"/>
    <w:bookmarkStart w:name="z363" w:id="323"/>
    <w:p>
      <w:pPr>
        <w:spacing w:after="0"/>
        <w:ind w:left="0"/>
        <w:jc w:val="both"/>
      </w:pPr>
      <w:r>
        <w:rPr>
          <w:rFonts w:ascii="Times New Roman"/>
          <w:b w:val="false"/>
          <w:i w:val="false"/>
          <w:color w:val="000000"/>
          <w:sz w:val="28"/>
        </w:rPr>
        <w:t>
      1) көрсетілетін қызметті берушінің кеңсе қызметкері;</w:t>
      </w:r>
    </w:p>
    <w:bookmarkEnd w:id="323"/>
    <w:bookmarkStart w:name="z364" w:id="324"/>
    <w:p>
      <w:pPr>
        <w:spacing w:after="0"/>
        <w:ind w:left="0"/>
        <w:jc w:val="both"/>
      </w:pPr>
      <w:r>
        <w:rPr>
          <w:rFonts w:ascii="Times New Roman"/>
          <w:b w:val="false"/>
          <w:i w:val="false"/>
          <w:color w:val="000000"/>
          <w:sz w:val="28"/>
        </w:rPr>
        <w:t xml:space="preserve">
      2) көрсетілетін қызметті берушінің басшысы; </w:t>
      </w:r>
    </w:p>
    <w:bookmarkEnd w:id="324"/>
    <w:bookmarkStart w:name="z365" w:id="325"/>
    <w:p>
      <w:pPr>
        <w:spacing w:after="0"/>
        <w:ind w:left="0"/>
        <w:jc w:val="both"/>
      </w:pPr>
      <w:r>
        <w:rPr>
          <w:rFonts w:ascii="Times New Roman"/>
          <w:b w:val="false"/>
          <w:i w:val="false"/>
          <w:color w:val="000000"/>
          <w:sz w:val="28"/>
        </w:rPr>
        <w:t>
      3) уәкілетті органның кеңсе қызметкері;</w:t>
      </w:r>
    </w:p>
    <w:bookmarkEnd w:id="325"/>
    <w:bookmarkStart w:name="z366" w:id="326"/>
    <w:p>
      <w:pPr>
        <w:spacing w:after="0"/>
        <w:ind w:left="0"/>
        <w:jc w:val="both"/>
      </w:pPr>
      <w:r>
        <w:rPr>
          <w:rFonts w:ascii="Times New Roman"/>
          <w:b w:val="false"/>
          <w:i w:val="false"/>
          <w:color w:val="000000"/>
          <w:sz w:val="28"/>
        </w:rPr>
        <w:t xml:space="preserve">
      4) уәкілетті органның басшысы; </w:t>
      </w:r>
    </w:p>
    <w:bookmarkEnd w:id="326"/>
    <w:bookmarkStart w:name="z367" w:id="327"/>
    <w:p>
      <w:pPr>
        <w:spacing w:after="0"/>
        <w:ind w:left="0"/>
        <w:jc w:val="both"/>
      </w:pPr>
      <w:r>
        <w:rPr>
          <w:rFonts w:ascii="Times New Roman"/>
          <w:b w:val="false"/>
          <w:i w:val="false"/>
          <w:color w:val="000000"/>
          <w:sz w:val="28"/>
        </w:rPr>
        <w:t>
      5) уәкілетті органның жауапты орындаушысы;</w:t>
      </w:r>
    </w:p>
    <w:bookmarkEnd w:id="327"/>
    <w:bookmarkStart w:name="z368" w:id="328"/>
    <w:p>
      <w:pPr>
        <w:spacing w:after="0"/>
        <w:ind w:left="0"/>
        <w:jc w:val="both"/>
      </w:pPr>
      <w:r>
        <w:rPr>
          <w:rFonts w:ascii="Times New Roman"/>
          <w:b w:val="false"/>
          <w:i w:val="false"/>
          <w:color w:val="000000"/>
          <w:sz w:val="28"/>
        </w:rPr>
        <w:t>
      6) жер қатынастары жөніндегі орталық уәкілетті орган.</w:t>
      </w:r>
    </w:p>
    <w:bookmarkEnd w:id="328"/>
    <w:bookmarkStart w:name="z369" w:id="329"/>
    <w:p>
      <w:pPr>
        <w:spacing w:after="0"/>
        <w:ind w:left="0"/>
        <w:jc w:val="left"/>
      </w:pPr>
      <w:r>
        <w:rPr>
          <w:rFonts w:ascii="Times New Roman"/>
          <w:b/>
          <w:i w:val="false"/>
          <w:color w:val="000000"/>
        </w:rPr>
        <w:t xml:space="preserve"> 4.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29"/>
    <w:bookmarkStart w:name="z370" w:id="330"/>
    <w:p>
      <w:pPr>
        <w:spacing w:after="0"/>
        <w:ind w:left="0"/>
        <w:jc w:val="both"/>
      </w:pPr>
      <w:r>
        <w:rPr>
          <w:rFonts w:ascii="Times New Roman"/>
          <w:b w:val="false"/>
          <w:i w:val="false"/>
          <w:color w:val="000000"/>
          <w:sz w:val="28"/>
        </w:rPr>
        <w:t xml:space="preserve">
      9. Көрсетілетін қызметті алушы портал арқылы өтініш берген кезіндегі іс-қимылдардың реттілігі және шешімдері (портал арқылы қызмет көрсету кезіндегі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30"/>
    <w:bookmarkStart w:name="z371" w:id="33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бизнес сәйкестендіру нөмірі (бұдан әрі – БСН), сонымен қатар пароль арқылы (порталда тіркелмеген көрсетілген қызметті алушылар үшін жүзеге асырылады) порталда тіркелуді жүзеге асырады;</w:t>
      </w:r>
    </w:p>
    <w:bookmarkEnd w:id="331"/>
    <w:bookmarkStart w:name="z372" w:id="332"/>
    <w:p>
      <w:pPr>
        <w:spacing w:after="0"/>
        <w:ind w:left="0"/>
        <w:jc w:val="both"/>
      </w:pPr>
      <w:r>
        <w:rPr>
          <w:rFonts w:ascii="Times New Roman"/>
          <w:b w:val="false"/>
          <w:i w:val="false"/>
          <w:color w:val="000000"/>
          <w:sz w:val="28"/>
        </w:rPr>
        <w:t>
      2) 1 процесс – мемлекеттік көрсетілетін қызметті алу үшін көрсетілетін қызметті алушының порталға ЖСН немесе БСН және парольды енгізу процесі (авторландыру процесі);</w:t>
      </w:r>
    </w:p>
    <w:bookmarkEnd w:id="332"/>
    <w:bookmarkStart w:name="z373" w:id="333"/>
    <w:p>
      <w:pPr>
        <w:spacing w:after="0"/>
        <w:ind w:left="0"/>
        <w:jc w:val="both"/>
      </w:pPr>
      <w:r>
        <w:rPr>
          <w:rFonts w:ascii="Times New Roman"/>
          <w:b w:val="false"/>
          <w:i w:val="false"/>
          <w:color w:val="000000"/>
          <w:sz w:val="28"/>
        </w:rPr>
        <w:t>
      3) 1 шарт – порталда ЖСН немесе БСН және пароль арқылы тіркелген көрсетілетін қызметті алушы туралы деректердің нақтылығын тексеру;</w:t>
      </w:r>
    </w:p>
    <w:bookmarkEnd w:id="333"/>
    <w:bookmarkStart w:name="z374" w:id="334"/>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авторландырудан бас тарту туралы хабарламаны қалыптастыру;</w:t>
      </w:r>
    </w:p>
    <w:bookmarkEnd w:id="334"/>
    <w:bookmarkStart w:name="z375" w:id="335"/>
    <w:p>
      <w:pPr>
        <w:spacing w:after="0"/>
        <w:ind w:left="0"/>
        <w:jc w:val="both"/>
      </w:pPr>
      <w:r>
        <w:rPr>
          <w:rFonts w:ascii="Times New Roman"/>
          <w:b w:val="false"/>
          <w:i w:val="false"/>
          <w:color w:val="000000"/>
          <w:sz w:val="28"/>
        </w:rPr>
        <w:t xml:space="preserve">
      5) 3 процесс – көрсетілетін қызметті алушының мемлекеттік көрсетілетін қызметті таңдауы, мемлекеттік көрсетілетін қызметті көрсету үшін сұрау нысанын экранға шығару және оның құрылымы мен үлгілік талаптарын ескере отырып, көрсетілетін қызметті алушының нысанды толтыруы (деректерді енгізуі), сұраудың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тіркеуі, сонымен қатар сұрауды растау (қол қою) үшін көрсетілетін қызметті алушының ЭЦҚ тіркеу куәлігін таңдауы;</w:t>
      </w:r>
    </w:p>
    <w:bookmarkEnd w:id="335"/>
    <w:bookmarkStart w:name="z376" w:id="336"/>
    <w:p>
      <w:pPr>
        <w:spacing w:after="0"/>
        <w:ind w:left="0"/>
        <w:jc w:val="both"/>
      </w:pPr>
      <w:r>
        <w:rPr>
          <w:rFonts w:ascii="Times New Roman"/>
          <w:b w:val="false"/>
          <w:i w:val="false"/>
          <w:color w:val="000000"/>
          <w:sz w:val="28"/>
        </w:rPr>
        <w:t>
      6) 2 шарт – порталда ЭЦҚ тіркеу куәлігінің қолданылу мерзімін және тізімде кері қайтарылған (күшін жойған) тіркеу куәліктерінің болмауын, сондай-ақ сәйкестендіру деректерінің сәйкестігін (сауалда көрсетілген ЖСН немесе БСН мен ЭЦҚ тіркеу куәлігінде көрсетілген ЖСН немесе БСН арасындағы) тексеру;</w:t>
      </w:r>
    </w:p>
    <w:bookmarkEnd w:id="336"/>
    <w:bookmarkStart w:name="z377" w:id="337"/>
    <w:p>
      <w:pPr>
        <w:spacing w:after="0"/>
        <w:ind w:left="0"/>
        <w:jc w:val="both"/>
      </w:pPr>
      <w:r>
        <w:rPr>
          <w:rFonts w:ascii="Times New Roman"/>
          <w:b w:val="false"/>
          <w:i w:val="false"/>
          <w:color w:val="000000"/>
          <w:sz w:val="28"/>
        </w:rPr>
        <w:t>
      7) 4 процесс – көрсетілетін қызметті алушының ЭЦҚ түпнұсқасы расталмағандықтан сұрау салынған көрсетілетін қызметтен бас тарту туралы хабарламаны қалыптастыру;</w:t>
      </w:r>
    </w:p>
    <w:bookmarkEnd w:id="337"/>
    <w:bookmarkStart w:name="z378" w:id="338"/>
    <w:p>
      <w:pPr>
        <w:spacing w:after="0"/>
        <w:ind w:left="0"/>
        <w:jc w:val="both"/>
      </w:pPr>
      <w:r>
        <w:rPr>
          <w:rFonts w:ascii="Times New Roman"/>
          <w:b w:val="false"/>
          <w:i w:val="false"/>
          <w:color w:val="000000"/>
          <w:sz w:val="28"/>
        </w:rPr>
        <w:t>
      8) 5 процесс – көрсетілетін қызметті беруші сұрауды өңдеу үшін көрсетілетін қызметті алушының ЭЦҚ расталған (қол қойылған) электрондық құжатын (көрсетілетін қызметті алушының сұрауын) электрондық үкімет шлюзі (бұдан әрі – ЭҮШ) арқылы электрондық үкіметтің аймақтық шлюзі автоматтандырылған жұмыс орнына (бұдан әрі – ЭҮАШ АЖО) жіберу;</w:t>
      </w:r>
    </w:p>
    <w:bookmarkEnd w:id="338"/>
    <w:bookmarkStart w:name="z379" w:id="339"/>
    <w:p>
      <w:pPr>
        <w:spacing w:after="0"/>
        <w:ind w:left="0"/>
        <w:jc w:val="both"/>
      </w:pPr>
      <w:r>
        <w:rPr>
          <w:rFonts w:ascii="Times New Roman"/>
          <w:b w:val="false"/>
          <w:i w:val="false"/>
          <w:color w:val="000000"/>
          <w:sz w:val="28"/>
        </w:rPr>
        <w:t xml:space="preserve">
      9) 3 шарт – көрсетілетін қызметті берушінің қызметті алушы қоса берген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құжаттардың сәйкестігін тексеру және қызмет көрсету үшін негіздемені тексеруі;</w:t>
      </w:r>
    </w:p>
    <w:bookmarkEnd w:id="339"/>
    <w:bookmarkStart w:name="z380" w:id="340"/>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 болғандықтан сұрау салынған қызметті көрсетуден бас тарту туралы хабарлама қалыптастыру;</w:t>
      </w:r>
    </w:p>
    <w:bookmarkEnd w:id="340"/>
    <w:bookmarkStart w:name="z381" w:id="341"/>
    <w:p>
      <w:pPr>
        <w:spacing w:after="0"/>
        <w:ind w:left="0"/>
        <w:jc w:val="both"/>
      </w:pPr>
      <w:r>
        <w:rPr>
          <w:rFonts w:ascii="Times New Roman"/>
          <w:b w:val="false"/>
          <w:i w:val="false"/>
          <w:color w:val="000000"/>
          <w:sz w:val="28"/>
        </w:rPr>
        <w:t>
      11) 7 процесс - көрсетілетін қызметті алушының порталмен қалыптастырылған мемлекеттік көрсетілетін қызмет нәтижелерін (электрондық құжат нысанындағы хабарлама) алуы. Электрондық құжат көрсетілетін қызметті берушінің уәкілетті тұлғасының ЭЦҚ қолдана отырып қалыптастырылады.</w:t>
      </w:r>
    </w:p>
    <w:bookmarkEnd w:id="341"/>
    <w:bookmarkStart w:name="z382" w:id="342"/>
    <w:p>
      <w:pPr>
        <w:spacing w:after="0"/>
        <w:ind w:left="0"/>
        <w:jc w:val="both"/>
      </w:pPr>
      <w:r>
        <w:rPr>
          <w:rFonts w:ascii="Times New Roman"/>
          <w:b w:val="false"/>
          <w:i w:val="false"/>
          <w:color w:val="000000"/>
          <w:sz w:val="28"/>
        </w:rPr>
        <w:t xml:space="preserve">
      10. Мемлекеттік қызмет көрсету "Суармалы егiстікті алқаптардың суарылмайтын түрiне ауыстыруға рұқсат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2"/>
    <w:bookmarkStart w:name="z383" w:id="343"/>
    <w:p>
      <w:pPr>
        <w:spacing w:after="0"/>
        <w:ind w:left="0"/>
        <w:jc w:val="both"/>
      </w:pPr>
      <w:r>
        <w:rPr>
          <w:rFonts w:ascii="Times New Roman"/>
          <w:b w:val="false"/>
          <w:i w:val="false"/>
          <w:color w:val="000000"/>
          <w:sz w:val="28"/>
        </w:rPr>
        <w:t xml:space="preserve">
      11.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385" w:id="344"/>
    <w:p>
      <w:pPr>
        <w:spacing w:after="0"/>
        <w:ind w:left="0"/>
        <w:jc w:val="left"/>
      </w:pPr>
      <w:r>
        <w:rPr>
          <w:rFonts w:ascii="Times New Roman"/>
          <w:b/>
          <w:i w:val="false"/>
          <w:color w:val="000000"/>
        </w:rPr>
        <w:t xml:space="preserve"> Көрсетілетін қызметті берушілердің мекенжайлары</w:t>
      </w:r>
    </w:p>
    <w:bookmarkEnd w:id="344"/>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10.11.2016 </w:t>
      </w:r>
      <w:r>
        <w:rPr>
          <w:rFonts w:ascii="Times New Roman"/>
          <w:b w:val="false"/>
          <w:i w:val="false"/>
          <w:color w:val="ff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31"/>
        <w:gridCol w:w="7269"/>
      </w:tblGrid>
      <w:tr>
        <w:trPr>
          <w:trHeight w:val="30" w:hRule="atLeast"/>
        </w:trPr>
        <w:tc>
          <w:tcPr>
            <w:tcW w:w="5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7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5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әкімінің аппараты" мемлекеттiк мекемесi</w:t>
            </w:r>
          </w:p>
        </w:tc>
        <w:tc>
          <w:tcPr>
            <w:tcW w:w="7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179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387" w:id="345"/>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іс-қимыл диаграммасы</w:t>
      </w:r>
    </w:p>
    <w:bookmarkEnd w:id="345"/>
    <w:p>
      <w:pPr>
        <w:spacing w:after="0"/>
        <w:ind w:left="0"/>
        <w:jc w:val="left"/>
      </w:pPr>
      <w:r>
        <w:br/>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"Суармалы егiстікті </w:t>
            </w:r>
            <w:r>
              <w:br/>
            </w:r>
            <w:r>
              <w:rPr>
                <w:rFonts w:ascii="Times New Roman"/>
                <w:b w:val="false"/>
                <w:i w:val="false"/>
                <w:color w:val="000000"/>
                <w:sz w:val="20"/>
              </w:rPr>
              <w:t xml:space="preserve">алқаптардың суарылмайтын </w:t>
            </w:r>
            <w:r>
              <w:br/>
            </w:r>
            <w:r>
              <w:rPr>
                <w:rFonts w:ascii="Times New Roman"/>
                <w:b w:val="false"/>
                <w:i w:val="false"/>
                <w:color w:val="000000"/>
                <w:sz w:val="20"/>
              </w:rPr>
              <w:t xml:space="preserve">түрiне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389" w:id="346"/>
    <w:p>
      <w:pPr>
        <w:spacing w:after="0"/>
        <w:ind w:left="0"/>
        <w:jc w:val="left"/>
      </w:pPr>
      <w:r>
        <w:rPr>
          <w:rFonts w:ascii="Times New Roman"/>
          <w:b/>
          <w:i w:val="false"/>
          <w:color w:val="000000"/>
        </w:rPr>
        <w:t xml:space="preserve"> "Суармалы егiстікті алқаптардың суарылмайтын түрiне ауыстыруға рұқсат беру" мемлекеттік қызмет көрсетудің бизнес-процестерінің анықтамалығы</w:t>
      </w:r>
    </w:p>
    <w:bookmarkEnd w:id="346"/>
    <w:bookmarkStart w:name="z390" w:id="347"/>
    <w:p>
      <w:pPr>
        <w:spacing w:after="0"/>
        <w:ind w:left="0"/>
        <w:jc w:val="left"/>
      </w:pPr>
    </w:p>
    <w:bookmarkEnd w:id="347"/>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46600"/>
                    </a:xfrm>
                    <a:prstGeom prst="rect">
                      <a:avLst/>
                    </a:prstGeom>
                  </pic:spPr>
                </pic:pic>
              </a:graphicData>
            </a:graphic>
          </wp:inline>
        </w:drawing>
      </w:r>
    </w:p>
    <w:p>
      <w:pPr>
        <w:spacing w:after="0"/>
        <w:ind w:left="0"/>
        <w:jc w:val="left"/>
      </w:pPr>
      <w:r>
        <w:br/>
      </w:r>
    </w:p>
    <w:bookmarkStart w:name="z391" w:id="348"/>
    <w:p>
      <w:pPr>
        <w:spacing w:after="0"/>
        <w:ind w:left="0"/>
        <w:jc w:val="left"/>
      </w:pPr>
    </w:p>
    <w:bookmarkEnd w:id="34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65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Шартты белгілер:</w:t>
      </w:r>
    </w:p>
    <w:bookmarkStart w:name="z393"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65913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913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маусымдағы № 160</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95" w:id="350"/>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көрсетілетін қызмет регламенті</w:t>
      </w:r>
    </w:p>
    <w:bookmarkEnd w:id="350"/>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01.03.2016 </w:t>
      </w:r>
      <w:r>
        <w:rPr>
          <w:rFonts w:ascii="Times New Roman"/>
          <w:b w:val="false"/>
          <w:i w:val="false"/>
          <w:color w:val="ff0000"/>
          <w:sz w:val="28"/>
        </w:rPr>
        <w:t>№ 48</w:t>
      </w:r>
      <w:r>
        <w:rPr>
          <w:rFonts w:ascii="Times New Roman"/>
          <w:b w:val="false"/>
          <w:i w:val="false"/>
          <w:color w:val="ff0000"/>
          <w:sz w:val="28"/>
        </w:rPr>
        <w:t xml:space="preserve"> қаулысымен (алғаш ресми жарияланған күнінен кейін күнтізбелік он күн өткен соң қолданысқа енгізіледі).</w:t>
      </w:r>
    </w:p>
    <w:bookmarkStart w:name="z396" w:id="351"/>
    <w:p>
      <w:pPr>
        <w:spacing w:after="0"/>
        <w:ind w:left="0"/>
        <w:jc w:val="left"/>
      </w:pPr>
      <w:r>
        <w:rPr>
          <w:rFonts w:ascii="Times New Roman"/>
          <w:b/>
          <w:i w:val="false"/>
          <w:color w:val="000000"/>
        </w:rPr>
        <w:t xml:space="preserve"> 1. Жалпы ережелер</w:t>
      </w:r>
    </w:p>
    <w:bookmarkEnd w:id="351"/>
    <w:bookmarkStart w:name="z397" w:id="352"/>
    <w:p>
      <w:pPr>
        <w:spacing w:after="0"/>
        <w:ind w:left="0"/>
        <w:jc w:val="both"/>
      </w:pPr>
      <w:r>
        <w:rPr>
          <w:rFonts w:ascii="Times New Roman"/>
          <w:b w:val="false"/>
          <w:i w:val="false"/>
          <w:color w:val="000000"/>
          <w:sz w:val="28"/>
        </w:rPr>
        <w:t>
      1. "Ауыл шаруашылығы алқаптарын бір түрден екінші түрге ауыстыруға рұқсат беру" мемлекеттік көрсетілетін қызметі (бұдан әрі – мемлекеттік көрсетілетін қызмет).</w:t>
      </w:r>
    </w:p>
    <w:bookmarkEnd w:id="352"/>
    <w:bookmarkStart w:name="z398" w:id="353"/>
    <w:p>
      <w:pPr>
        <w:spacing w:after="0"/>
        <w:ind w:left="0"/>
        <w:jc w:val="both"/>
      </w:pPr>
      <w:r>
        <w:rPr>
          <w:rFonts w:ascii="Times New Roman"/>
          <w:b w:val="false"/>
          <w:i w:val="false"/>
          <w:color w:val="000000"/>
          <w:sz w:val="28"/>
        </w:rPr>
        <w:t xml:space="preserve">
      Мемлекеттік көрсетілетін қызмет мекенжайлары "Ауыл шаруашылығы алқаптарын бір түрден екінші түрге ауыстыруға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аудандардың және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 271 "Жер қатынастары саласында мемлекеттік көрсетілетін қызметтер стандарттарын бекіту туралы" бұйрығымен (Қазақстан Республикасының Әділет министрлігінде 2015 жылы 15 мамырда № 11052 тіркелді) бекітілген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53"/>
    <w:bookmarkStart w:name="z399" w:id="35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"Азаматтарға арналған үкімет" мемлекеттік корпорациясы (бұдан әрі – Мемлекеттік корпорация) арқылы жүзеге асырылады.</w:t>
      </w:r>
    </w:p>
    <w:bookmarkEnd w:id="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30.07.2019 </w:t>
      </w:r>
      <w:r>
        <w:rPr>
          <w:rFonts w:ascii="Times New Roman"/>
          <w:b w:val="false"/>
          <w:i w:val="false"/>
          <w:color w:val="000000"/>
          <w:sz w:val="28"/>
        </w:rPr>
        <w:t>№ 182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400" w:id="355"/>
    <w:p>
      <w:pPr>
        <w:spacing w:after="0"/>
        <w:ind w:left="0"/>
        <w:jc w:val="both"/>
      </w:pPr>
      <w:r>
        <w:rPr>
          <w:rFonts w:ascii="Times New Roman"/>
          <w:b w:val="false"/>
          <w:i w:val="false"/>
          <w:color w:val="000000"/>
          <w:sz w:val="28"/>
        </w:rPr>
        <w:t>
      2. Мемлекеттік қызмет көрсету нысаны: қағаз түрінде.</w:t>
      </w:r>
    </w:p>
    <w:bookmarkEnd w:id="355"/>
    <w:bookmarkStart w:name="z401" w:id="356"/>
    <w:p>
      <w:pPr>
        <w:spacing w:after="0"/>
        <w:ind w:left="0"/>
        <w:jc w:val="both"/>
      </w:pPr>
      <w:r>
        <w:rPr>
          <w:rFonts w:ascii="Times New Roman"/>
          <w:b w:val="false"/>
          <w:i w:val="false"/>
          <w:color w:val="000000"/>
          <w:sz w:val="28"/>
        </w:rPr>
        <w:t xml:space="preserve">
      3. Мемлекеттiк қызметті көрсету нәтижесі – көрсетілетін қызметті берушінің ауыл шаруашылығы алқаптарын бір түрден екінші түрге ауыстыру туралы рұқсаты (бұдан әрі –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p>
    <w:bookmarkEnd w:id="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Батыс Қазақстан облысы әкімдігінің 30.07.2019 </w:t>
      </w:r>
      <w:r>
        <w:rPr>
          <w:rFonts w:ascii="Times New Roman"/>
          <w:b w:val="false"/>
          <w:i w:val="false"/>
          <w:color w:val="000000"/>
          <w:sz w:val="28"/>
        </w:rPr>
        <w:t>№ 182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02" w:id="357"/>
    <w:p>
      <w:pPr>
        <w:spacing w:after="0"/>
        <w:ind w:left="0"/>
        <w:jc w:val="both"/>
      </w:pPr>
      <w:r>
        <w:rPr>
          <w:rFonts w:ascii="Times New Roman"/>
          <w:b w:val="false"/>
          <w:i w:val="false"/>
          <w:color w:val="000000"/>
          <w:sz w:val="28"/>
        </w:rPr>
        <w:t>
      4. Мемлекеттік қызмет жеке және заңды тұлғаларға (бұдан әрі –көрсетілетін қызметті алушы) тегін көрсетіледі.</w:t>
      </w:r>
    </w:p>
    <w:bookmarkEnd w:id="357"/>
    <w:bookmarkStart w:name="z403" w:id="35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8"/>
    <w:bookmarkStart w:name="z404" w:id="359"/>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беруі болып табылады.</w:t>
      </w:r>
    </w:p>
    <w:bookmarkEnd w:id="359"/>
    <w:bookmarkStart w:name="z405" w:id="36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360"/>
    <w:bookmarkStart w:name="z406" w:id="361"/>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 - құжаттар) түскен сәттен бастап 20 (жиырма) минут ішінде оларды тіркеу журналына тіркейді және көрсетілетін қызметті берушінің басшысына жолдайды;</w:t>
      </w:r>
    </w:p>
    <w:bookmarkEnd w:id="361"/>
    <w:bookmarkStart w:name="z407" w:id="362"/>
    <w:p>
      <w:pPr>
        <w:spacing w:after="0"/>
        <w:ind w:left="0"/>
        <w:jc w:val="both"/>
      </w:pPr>
      <w:r>
        <w:rPr>
          <w:rFonts w:ascii="Times New Roman"/>
          <w:b w:val="false"/>
          <w:i w:val="false"/>
          <w:color w:val="000000"/>
          <w:sz w:val="28"/>
        </w:rPr>
        <w:t>
      2) көрсетілетін қызметті берушінің басшысы 2 (екі) сағат ішінде құжаттарды қарастырып, орындау үшін аудандар мен облыстық маңызы бар қаланың жер қатынастары және ауыл шаруашылығы бөлімдеріне (бұдан әрі – уәкілетті орган) жолдайды;</w:t>
      </w:r>
    </w:p>
    <w:bookmarkEnd w:id="362"/>
    <w:bookmarkStart w:name="z408" w:id="363"/>
    <w:p>
      <w:pPr>
        <w:spacing w:after="0"/>
        <w:ind w:left="0"/>
        <w:jc w:val="both"/>
      </w:pPr>
      <w:r>
        <w:rPr>
          <w:rFonts w:ascii="Times New Roman"/>
          <w:b w:val="false"/>
          <w:i w:val="false"/>
          <w:color w:val="000000"/>
          <w:sz w:val="28"/>
        </w:rPr>
        <w:t>
      3) уәкілетті органның кеңсе қызметкері құжаттар түскен сәттен бастап 20 (жиырма) минут ішінде оларды тіркеу журналына тіркейді және уәкілетті органның басшысына жолдайды;</w:t>
      </w:r>
    </w:p>
    <w:bookmarkEnd w:id="363"/>
    <w:bookmarkStart w:name="z409" w:id="364"/>
    <w:p>
      <w:pPr>
        <w:spacing w:after="0"/>
        <w:ind w:left="0"/>
        <w:jc w:val="both"/>
      </w:pPr>
      <w:r>
        <w:rPr>
          <w:rFonts w:ascii="Times New Roman"/>
          <w:b w:val="false"/>
          <w:i w:val="false"/>
          <w:color w:val="000000"/>
          <w:sz w:val="28"/>
        </w:rPr>
        <w:t>
      4) уәкілетті органның басшысы 2 (екі) сағат ішінде құжаттарды қарайды және уәкілетті органның жауапты орындаушысына жолдайды;</w:t>
      </w:r>
    </w:p>
    <w:bookmarkEnd w:id="364"/>
    <w:bookmarkStart w:name="z410" w:id="365"/>
    <w:p>
      <w:pPr>
        <w:spacing w:after="0"/>
        <w:ind w:left="0"/>
        <w:jc w:val="both"/>
      </w:pPr>
      <w:r>
        <w:rPr>
          <w:rFonts w:ascii="Times New Roman"/>
          <w:b w:val="false"/>
          <w:i w:val="false"/>
          <w:color w:val="000000"/>
          <w:sz w:val="28"/>
        </w:rPr>
        <w:t>
      5) уәкілетті органның жауапты орындаушысы 1 (бір) күнтізбелік күні ішінде ұсынылған құжаттардың нақты толық екендігін тексереді және ұсынылған құжаттардың нақты толық еместігі анықталған жағдайда дәлелді бас тарту жөнінде жауап дайындап оларды қол қою үшін уәкілетті органның басшысына жібереді;</w:t>
      </w:r>
    </w:p>
    <w:bookmarkEnd w:id="365"/>
    <w:bookmarkStart w:name="z411" w:id="366"/>
    <w:p>
      <w:pPr>
        <w:spacing w:after="0"/>
        <w:ind w:left="0"/>
        <w:jc w:val="both"/>
      </w:pPr>
      <w:r>
        <w:rPr>
          <w:rFonts w:ascii="Times New Roman"/>
          <w:b w:val="false"/>
          <w:i w:val="false"/>
          <w:color w:val="000000"/>
          <w:sz w:val="28"/>
        </w:rPr>
        <w:t>
      6) уәкілетті органның басшысы 2 (екі) сағат ішінде дайындалған дәлелді бас тарту жөнінде жауапты тексереді, қол қояды және уәкілетті органның кеңсе қызметкеріне жолдайды;</w:t>
      </w:r>
    </w:p>
    <w:bookmarkEnd w:id="366"/>
    <w:bookmarkStart w:name="z412" w:id="367"/>
    <w:p>
      <w:pPr>
        <w:spacing w:after="0"/>
        <w:ind w:left="0"/>
        <w:jc w:val="both"/>
      </w:pPr>
      <w:r>
        <w:rPr>
          <w:rFonts w:ascii="Times New Roman"/>
          <w:b w:val="false"/>
          <w:i w:val="false"/>
          <w:color w:val="000000"/>
          <w:sz w:val="28"/>
        </w:rPr>
        <w:t>
      7) уәкілетті органның кеңсе қызметкері 20 (жиырма) минут ішінде дәлелді бас тарту жөнінде жауапты тіркеу журналында тіркейді және қол қою үшін көрсетілетін қызметті берушінің басшысына жолдайды;</w:t>
      </w:r>
    </w:p>
    <w:bookmarkEnd w:id="367"/>
    <w:bookmarkStart w:name="z413" w:id="368"/>
    <w:p>
      <w:pPr>
        <w:spacing w:after="0"/>
        <w:ind w:left="0"/>
        <w:jc w:val="both"/>
      </w:pPr>
      <w:r>
        <w:rPr>
          <w:rFonts w:ascii="Times New Roman"/>
          <w:b w:val="false"/>
          <w:i w:val="false"/>
          <w:color w:val="000000"/>
          <w:sz w:val="28"/>
        </w:rPr>
        <w:t>
      8) көрсетілетін қызметті берушінің басшысы 20 (жиырма) минут ішінде дайындалған дәлелді бас тарту жөнінде жауапты тексереді, қол қояды және көрсетілетін қызметті берушінің кеңсе қызметкеріне жолдайды;</w:t>
      </w:r>
    </w:p>
    <w:bookmarkEnd w:id="368"/>
    <w:bookmarkStart w:name="z414" w:id="369"/>
    <w:p>
      <w:pPr>
        <w:spacing w:after="0"/>
        <w:ind w:left="0"/>
        <w:jc w:val="both"/>
      </w:pPr>
      <w:r>
        <w:rPr>
          <w:rFonts w:ascii="Times New Roman"/>
          <w:b w:val="false"/>
          <w:i w:val="false"/>
          <w:color w:val="000000"/>
          <w:sz w:val="28"/>
        </w:rPr>
        <w:t>
      9) көрсетілетін қызметті берушінің кеңсе қызметкері 20 (жиырма) минут ішінде дәлелді бас тарту жөнінде жауапты тіркеу журналында тіркейді және көрсетілетін қызметті алушыға береді;</w:t>
      </w:r>
    </w:p>
    <w:bookmarkEnd w:id="369"/>
    <w:bookmarkStart w:name="z415" w:id="370"/>
    <w:p>
      <w:pPr>
        <w:spacing w:after="0"/>
        <w:ind w:left="0"/>
        <w:jc w:val="both"/>
      </w:pPr>
      <w:r>
        <w:rPr>
          <w:rFonts w:ascii="Times New Roman"/>
          <w:b w:val="false"/>
          <w:i w:val="false"/>
          <w:color w:val="000000"/>
          <w:sz w:val="28"/>
        </w:rPr>
        <w:t>
      10) уәкілетті органның жауапты орындаушысы ұсынылған құжаттар толық болған жағдайда 27 (жиырма жеті) күнтізбелік күні ішінде рұқсат беру туралы қаулыны дайындап оларды қол қою үшін уәкілетті органның басшысына жібереді;</w:t>
      </w:r>
    </w:p>
    <w:bookmarkEnd w:id="370"/>
    <w:bookmarkStart w:name="z416" w:id="371"/>
    <w:p>
      <w:pPr>
        <w:spacing w:after="0"/>
        <w:ind w:left="0"/>
        <w:jc w:val="both"/>
      </w:pPr>
      <w:r>
        <w:rPr>
          <w:rFonts w:ascii="Times New Roman"/>
          <w:b w:val="false"/>
          <w:i w:val="false"/>
          <w:color w:val="000000"/>
          <w:sz w:val="28"/>
        </w:rPr>
        <w:t>
      11) уәкілетті органның басшысы 3 (үш) сағат ішінде дайындалған рұқсат беру туралы қаулыны тексереді, қол қояды және уәкілетті органның кеңсе қызметкеріне жолдайды;</w:t>
      </w:r>
    </w:p>
    <w:bookmarkEnd w:id="371"/>
    <w:bookmarkStart w:name="z417" w:id="372"/>
    <w:p>
      <w:pPr>
        <w:spacing w:after="0"/>
        <w:ind w:left="0"/>
        <w:jc w:val="both"/>
      </w:pPr>
      <w:r>
        <w:rPr>
          <w:rFonts w:ascii="Times New Roman"/>
          <w:b w:val="false"/>
          <w:i w:val="false"/>
          <w:color w:val="000000"/>
          <w:sz w:val="28"/>
        </w:rPr>
        <w:t>
      12) уәкілетті органның кеңсе қызметкері 20 (жиырма) минут ішінде рұқсат беру туралы қаулыны тіркеу журналында тіркейді және рұқсатқа қол қою үшін көрсетілетін қызметті берушінің басшысына жолдайды;</w:t>
      </w:r>
    </w:p>
    <w:bookmarkEnd w:id="372"/>
    <w:bookmarkStart w:name="z418" w:id="373"/>
    <w:p>
      <w:pPr>
        <w:spacing w:after="0"/>
        <w:ind w:left="0"/>
        <w:jc w:val="both"/>
      </w:pPr>
      <w:r>
        <w:rPr>
          <w:rFonts w:ascii="Times New Roman"/>
          <w:b w:val="false"/>
          <w:i w:val="false"/>
          <w:color w:val="000000"/>
          <w:sz w:val="28"/>
        </w:rPr>
        <w:t>
      13) көрсетілетін қызметті берушінің басшысы 3 (үш) сағат ішінде дайындалған рұқсат беру туралы қаулыны тексереді, қол қояды және көрсетілетін қызметті берушінің кеңсе қызметкеріне жолдайды;</w:t>
      </w:r>
    </w:p>
    <w:bookmarkEnd w:id="373"/>
    <w:bookmarkStart w:name="z419" w:id="374"/>
    <w:p>
      <w:pPr>
        <w:spacing w:after="0"/>
        <w:ind w:left="0"/>
        <w:jc w:val="both"/>
      </w:pPr>
      <w:r>
        <w:rPr>
          <w:rFonts w:ascii="Times New Roman"/>
          <w:b w:val="false"/>
          <w:i w:val="false"/>
          <w:color w:val="000000"/>
          <w:sz w:val="28"/>
        </w:rPr>
        <w:t>
      14) көрсетілетін қызметті берушінің кеңсе қызметкері 20 (жиырма) минут ішінде рұқсатты тіркеу журналында тіркейді және көрсетілетін қызметті алушыға береді.</w:t>
      </w:r>
    </w:p>
    <w:bookmarkEnd w:id="374"/>
    <w:bookmarkStart w:name="z420" w:id="375"/>
    <w:p>
      <w:pPr>
        <w:spacing w:after="0"/>
        <w:ind w:left="0"/>
        <w:jc w:val="both"/>
      </w:pPr>
      <w:r>
        <w:rPr>
          <w:rFonts w:ascii="Times New Roman"/>
          <w:b w:val="false"/>
          <w:i w:val="false"/>
          <w:color w:val="000000"/>
          <w:sz w:val="28"/>
        </w:rPr>
        <w:t>
      Көрсетілетін қызметті беруші көрсетілетін қызметті алушыдан құжаттарды алған күннен бастап екі жұмыс күні ішінде ұсынылған құжаттардың толықтығын тексереді.</w:t>
      </w:r>
    </w:p>
    <w:bookmarkEnd w:id="375"/>
    <w:bookmarkStart w:name="z421" w:id="376"/>
    <w:p>
      <w:pPr>
        <w:spacing w:after="0"/>
        <w:ind w:left="0"/>
        <w:jc w:val="both"/>
      </w:pPr>
      <w:r>
        <w:rPr>
          <w:rFonts w:ascii="Times New Roman"/>
          <w:b w:val="false"/>
          <w:i w:val="false"/>
          <w:color w:val="000000"/>
          <w:sz w:val="28"/>
        </w:rPr>
        <w:t>
      Ұсынылған құжаттардың толық еместігі анықталған жағдайда көрсетілетін қызметті беруші аталған мерзімде өтінішті одан әрі қараудан бас тарту туралы дәлелді жазбаша жауап береді.</w:t>
      </w:r>
    </w:p>
    <w:bookmarkEnd w:id="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r>
        <w:br/>
      </w:r>
      <w:r>
        <w:rPr>
          <w:rFonts w:ascii="Times New Roman"/>
          <w:b w:val="false"/>
          <w:i w:val="false"/>
          <w:color w:val="000000"/>
          <w:sz w:val="28"/>
        </w:rPr>
        <w:t>
</w:t>
      </w:r>
    </w:p>
    <w:bookmarkStart w:name="z422" w:id="377"/>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77"/>
    <w:bookmarkStart w:name="z423" w:id="378"/>
    <w:p>
      <w:pPr>
        <w:spacing w:after="0"/>
        <w:ind w:left="0"/>
        <w:jc w:val="both"/>
      </w:pPr>
      <w:r>
        <w:rPr>
          <w:rFonts w:ascii="Times New Roman"/>
          <w:b w:val="false"/>
          <w:i w:val="false"/>
          <w:color w:val="000000"/>
          <w:sz w:val="28"/>
        </w:rPr>
        <w:t>
      1) құжаттарды тіркеу және оларды көрсетілетін қызметті берушінің басшысына жолдау;</w:t>
      </w:r>
    </w:p>
    <w:bookmarkEnd w:id="378"/>
    <w:bookmarkStart w:name="z424" w:id="379"/>
    <w:p>
      <w:pPr>
        <w:spacing w:after="0"/>
        <w:ind w:left="0"/>
        <w:jc w:val="both"/>
      </w:pPr>
      <w:r>
        <w:rPr>
          <w:rFonts w:ascii="Times New Roman"/>
          <w:b w:val="false"/>
          <w:i w:val="false"/>
          <w:color w:val="000000"/>
          <w:sz w:val="28"/>
        </w:rPr>
        <w:t>
      2) құжаттарды қарау және орындау үшін уәкілетті органға жолдау;</w:t>
      </w:r>
    </w:p>
    <w:bookmarkEnd w:id="379"/>
    <w:bookmarkStart w:name="z425" w:id="380"/>
    <w:p>
      <w:pPr>
        <w:spacing w:after="0"/>
        <w:ind w:left="0"/>
        <w:jc w:val="both"/>
      </w:pPr>
      <w:r>
        <w:rPr>
          <w:rFonts w:ascii="Times New Roman"/>
          <w:b w:val="false"/>
          <w:i w:val="false"/>
          <w:color w:val="000000"/>
          <w:sz w:val="28"/>
        </w:rPr>
        <w:t>
      3) рұқсат немесе бас тарту туралы дәлелді жауапты дайындау және көрсетілетін қызметті берушінің басшысына қол қоюға жіберу;</w:t>
      </w:r>
    </w:p>
    <w:bookmarkEnd w:id="380"/>
    <w:bookmarkStart w:name="z426" w:id="381"/>
    <w:p>
      <w:pPr>
        <w:spacing w:after="0"/>
        <w:ind w:left="0"/>
        <w:jc w:val="both"/>
      </w:pPr>
      <w:r>
        <w:rPr>
          <w:rFonts w:ascii="Times New Roman"/>
          <w:b w:val="false"/>
          <w:i w:val="false"/>
          <w:color w:val="000000"/>
          <w:sz w:val="28"/>
        </w:rPr>
        <w:t>
      4) рұқсат немесе бас тарту туралы дәлелді жауапқа қол қою және көрсетілетін қызметті берушінің кеңсе қызметкеріне тіркеуге жолдау;</w:t>
      </w:r>
    </w:p>
    <w:bookmarkEnd w:id="381"/>
    <w:bookmarkStart w:name="z427" w:id="382"/>
    <w:p>
      <w:pPr>
        <w:spacing w:after="0"/>
        <w:ind w:left="0"/>
        <w:jc w:val="both"/>
      </w:pPr>
      <w:r>
        <w:rPr>
          <w:rFonts w:ascii="Times New Roman"/>
          <w:b w:val="false"/>
          <w:i w:val="false"/>
          <w:color w:val="000000"/>
          <w:sz w:val="28"/>
        </w:rPr>
        <w:t>
      5) рұқсат немесе бас тарту туралы дәлелді жауапты тіркеу және көрсетілетін қызметті алушыға беру.</w:t>
      </w:r>
    </w:p>
    <w:bookmarkEnd w:id="382"/>
    <w:bookmarkStart w:name="z428" w:id="38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3"/>
    <w:bookmarkStart w:name="z429" w:id="384"/>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және уәкілетті органның құрылымдық бөлімшелерінің (қызметкерлерінің) тізбесі:</w:t>
      </w:r>
    </w:p>
    <w:bookmarkEnd w:id="384"/>
    <w:bookmarkStart w:name="z430" w:id="385"/>
    <w:p>
      <w:pPr>
        <w:spacing w:after="0"/>
        <w:ind w:left="0"/>
        <w:jc w:val="both"/>
      </w:pPr>
      <w:r>
        <w:rPr>
          <w:rFonts w:ascii="Times New Roman"/>
          <w:b w:val="false"/>
          <w:i w:val="false"/>
          <w:color w:val="000000"/>
          <w:sz w:val="28"/>
        </w:rPr>
        <w:t>
      1) көрсетілетін қызметті берушінің кеңсе қызметкері;</w:t>
      </w:r>
    </w:p>
    <w:bookmarkEnd w:id="385"/>
    <w:bookmarkStart w:name="z431" w:id="386"/>
    <w:p>
      <w:pPr>
        <w:spacing w:after="0"/>
        <w:ind w:left="0"/>
        <w:jc w:val="both"/>
      </w:pPr>
      <w:r>
        <w:rPr>
          <w:rFonts w:ascii="Times New Roman"/>
          <w:b w:val="false"/>
          <w:i w:val="false"/>
          <w:color w:val="000000"/>
          <w:sz w:val="28"/>
        </w:rPr>
        <w:t xml:space="preserve">
      2) көрсетілетін қызметті берушінің басшысы; </w:t>
      </w:r>
    </w:p>
    <w:bookmarkEnd w:id="386"/>
    <w:bookmarkStart w:name="z432" w:id="387"/>
    <w:p>
      <w:pPr>
        <w:spacing w:after="0"/>
        <w:ind w:left="0"/>
        <w:jc w:val="both"/>
      </w:pPr>
      <w:r>
        <w:rPr>
          <w:rFonts w:ascii="Times New Roman"/>
          <w:b w:val="false"/>
          <w:i w:val="false"/>
          <w:color w:val="000000"/>
          <w:sz w:val="28"/>
        </w:rPr>
        <w:t>
      3) уәкілетті органның кеңсе қызметкері;</w:t>
      </w:r>
    </w:p>
    <w:bookmarkEnd w:id="387"/>
    <w:bookmarkStart w:name="z433" w:id="388"/>
    <w:p>
      <w:pPr>
        <w:spacing w:after="0"/>
        <w:ind w:left="0"/>
        <w:jc w:val="both"/>
      </w:pPr>
      <w:r>
        <w:rPr>
          <w:rFonts w:ascii="Times New Roman"/>
          <w:b w:val="false"/>
          <w:i w:val="false"/>
          <w:color w:val="000000"/>
          <w:sz w:val="28"/>
        </w:rPr>
        <w:t xml:space="preserve">
      4) уәкілетті органның басшысы; </w:t>
      </w:r>
    </w:p>
    <w:bookmarkEnd w:id="388"/>
    <w:bookmarkStart w:name="z434" w:id="389"/>
    <w:p>
      <w:pPr>
        <w:spacing w:after="0"/>
        <w:ind w:left="0"/>
        <w:jc w:val="both"/>
      </w:pPr>
      <w:r>
        <w:rPr>
          <w:rFonts w:ascii="Times New Roman"/>
          <w:b w:val="false"/>
          <w:i w:val="false"/>
          <w:color w:val="000000"/>
          <w:sz w:val="28"/>
        </w:rPr>
        <w:t>
      5) уәкілетті органның жауапты орындаушысы.</w:t>
      </w:r>
    </w:p>
    <w:bookmarkEnd w:id="389"/>
    <w:bookmarkStart w:name="z435" w:id="390"/>
    <w:p>
      <w:pPr>
        <w:spacing w:after="0"/>
        <w:ind w:left="0"/>
        <w:jc w:val="both"/>
      </w:pPr>
      <w:r>
        <w:rPr>
          <w:rFonts w:ascii="Times New Roman"/>
          <w:b w:val="false"/>
          <w:i w:val="false"/>
          <w:color w:val="000000"/>
          <w:sz w:val="28"/>
        </w:rPr>
        <w:t xml:space="preserve">
      9. Мемлекеттік қызмет көрсету "Ауыл шаруашылығы алқаптарын бір түрден екінші түрге ауыстыруға рұқсат беру" кезінде көрсетілетін қызметті беруші мен көрсетілетін қызметті алушының жүгіну және рәсімдерінің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90"/>
    <w:bookmarkStart w:name="z436" w:id="391"/>
    <w:p>
      <w:pPr>
        <w:spacing w:after="0"/>
        <w:ind w:left="0"/>
        <w:jc w:val="both"/>
      </w:pPr>
      <w:r>
        <w:rPr>
          <w:rFonts w:ascii="Times New Roman"/>
          <w:b w:val="false"/>
          <w:i w:val="false"/>
          <w:color w:val="000000"/>
          <w:sz w:val="28"/>
        </w:rPr>
        <w:t xml:space="preserve">
      10. Мемлекеттік қызметтерді көрсету мәселелері бойынша көрсетілетін қызметті берушілердің және (немесе) олардың лауазымды адамдарының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алқаптарын бір түрден екінші </w:t>
            </w:r>
            <w:r>
              <w:br/>
            </w:r>
            <w:r>
              <w:rPr>
                <w:rFonts w:ascii="Times New Roman"/>
                <w:b w:val="false"/>
                <w:i w:val="false"/>
                <w:color w:val="000000"/>
                <w:sz w:val="20"/>
              </w:rPr>
              <w:t xml:space="preserve">түрге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1-қосымша</w:t>
            </w:r>
          </w:p>
        </w:tc>
      </w:tr>
    </w:tbl>
    <w:bookmarkStart w:name="z438" w:id="392"/>
    <w:p>
      <w:pPr>
        <w:spacing w:after="0"/>
        <w:ind w:left="0"/>
        <w:jc w:val="left"/>
      </w:pPr>
      <w:r>
        <w:rPr>
          <w:rFonts w:ascii="Times New Roman"/>
          <w:b/>
          <w:i w:val="false"/>
          <w:color w:val="000000"/>
        </w:rPr>
        <w:t xml:space="preserve"> Көрсетілетін қызметті берушілердің мекенжайлары</w:t>
      </w:r>
    </w:p>
    <w:bookmarkEnd w:id="392"/>
    <w:p>
      <w:pPr>
        <w:spacing w:after="0"/>
        <w:ind w:left="0"/>
        <w:jc w:val="both"/>
      </w:pPr>
      <w:r>
        <w:rPr>
          <w:rFonts w:ascii="Times New Roman"/>
          <w:b w:val="false"/>
          <w:i w:val="false"/>
          <w:color w:val="ff0000"/>
          <w:sz w:val="28"/>
        </w:rPr>
        <w:t xml:space="preserve">
      Ескерту. 1-қосымша жаңа редакцияда - Батыс Қазақстан облысы әкімдігінің 10.11.2016 </w:t>
      </w:r>
      <w:r>
        <w:rPr>
          <w:rFonts w:ascii="Times New Roman"/>
          <w:b w:val="false"/>
          <w:i w:val="false"/>
          <w:color w:val="ff0000"/>
          <w:sz w:val="28"/>
        </w:rPr>
        <w:t>№ 333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5"/>
        <w:gridCol w:w="3894"/>
        <w:gridCol w:w="6761"/>
      </w:tblGrid>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 әкімінің аппараты" мемлекеттiк мекемесі</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 Т. Жароков көшесi, 31</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"Бөрлi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көшесi, 99</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"Жәнiбек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 Ғ.Қараш көшесi, 61</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Переметный ауылы, Гагарин көшесi, 139</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 ауылы, Шарафутдинов көшесi, 1</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Қазақстан көшесi, 8</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 әкімінің аппараты" мемлекеттiк мекемесі</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18</w:t>
            </w:r>
          </w:p>
        </w:tc>
      </w:tr>
      <w:tr>
        <w:trPr>
          <w:trHeight w:val="30" w:hRule="atLeast"/>
        </w:trPr>
        <w:tc>
          <w:tcPr>
            <w:tcW w:w="1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 әкімінің аппараты" мемлекеттiк мекемесi</w:t>
            </w:r>
          </w:p>
        </w:tc>
        <w:tc>
          <w:tcPr>
            <w:tcW w:w="6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Қылышев көшесi, 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 шаруашылығы </w:t>
            </w:r>
            <w:r>
              <w:br/>
            </w:r>
            <w:r>
              <w:rPr>
                <w:rFonts w:ascii="Times New Roman"/>
                <w:b w:val="false"/>
                <w:i w:val="false"/>
                <w:color w:val="000000"/>
                <w:sz w:val="20"/>
              </w:rPr>
              <w:t xml:space="preserve">алқаптарын бір түрден екінші </w:t>
            </w:r>
            <w:r>
              <w:br/>
            </w:r>
            <w:r>
              <w:rPr>
                <w:rFonts w:ascii="Times New Roman"/>
                <w:b w:val="false"/>
                <w:i w:val="false"/>
                <w:color w:val="000000"/>
                <w:sz w:val="20"/>
              </w:rPr>
              <w:t xml:space="preserve">түрге ауыстыруға рұқсат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2-қосымша</w:t>
            </w:r>
          </w:p>
        </w:tc>
      </w:tr>
    </w:tbl>
    <w:bookmarkStart w:name="z443" w:id="393"/>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 мемлекеттік қызмет көрсетудің бизнес-процестерінің анықтамалығы</w:t>
      </w:r>
    </w:p>
    <w:bookmarkEnd w:id="393"/>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53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532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