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a5160" w14:textId="91a5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16 шілдедегі № 172 қаулысы. Батыс Қазақстан облысының Әділет департаментінде 2015 жылғы 14 тамызда № 3991 болып тіркелді. Күші жойылды - Батыс Қазақстан облысы әкімдігінің 2020 жылғы 1 маусымдағы № 120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000000"/>
          <w:sz w:val="28"/>
        </w:rPr>
        <w:t>№ 120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Батыс Қазақстан облысы әкімдігінің 23.09.2019 </w:t>
      </w:r>
      <w:r>
        <w:rPr>
          <w:rFonts w:ascii="Times New Roman"/>
          <w:b w:val="false"/>
          <w:i w:val="false"/>
          <w:color w:val="000000"/>
          <w:sz w:val="28"/>
        </w:rPr>
        <w:t>№ 238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әкімдігінің 23.09.2019 </w:t>
      </w:r>
      <w:r>
        <w:rPr>
          <w:rFonts w:ascii="Times New Roman"/>
          <w:b w:val="false"/>
          <w:i w:val="false"/>
          <w:color w:val="000000"/>
          <w:sz w:val="28"/>
        </w:rPr>
        <w:t>№ 238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"Батыс Қазақстан облысының білім басқармасы" мемлекеттік мекемесі (А. Ә. Мыңбаева)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 </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шілдедегі № 172</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3" w:id="1"/>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алынып тасталды - Батыс Қазақстан облысы әкімдігінің 23.09.2019 </w:t>
      </w:r>
      <w:r>
        <w:rPr>
          <w:rFonts w:ascii="Times New Roman"/>
          <w:b w:val="false"/>
          <w:i w:val="false"/>
          <w:color w:val="ff0000"/>
          <w:sz w:val="28"/>
        </w:rPr>
        <w:t>№ 238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мамырдағы № 135 Батыс Қазақстан облысы әкімдігінің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шілдедегі № 172</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38" w:id="2"/>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w:t>
      </w:r>
    </w:p>
    <w:bookmarkEnd w:id="2"/>
    <w:p>
      <w:pPr>
        <w:spacing w:after="0"/>
        <w:ind w:left="0"/>
        <w:jc w:val="both"/>
      </w:pPr>
      <w:r>
        <w:rPr>
          <w:rFonts w:ascii="Times New Roman"/>
          <w:b w:val="false"/>
          <w:i w:val="false"/>
          <w:color w:val="ff0000"/>
          <w:sz w:val="28"/>
        </w:rPr>
        <w:t xml:space="preserve">
      Ескерту. Регламент жаңа редакцияда  Батыс Қазақстан облысы әкімдігінің 28.05.2018 </w:t>
      </w:r>
      <w:r>
        <w:rPr>
          <w:rFonts w:ascii="Times New Roman"/>
          <w:b w:val="false"/>
          <w:i w:val="false"/>
          <w:color w:val="ff0000"/>
          <w:sz w:val="28"/>
        </w:rPr>
        <w:t>№135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9" w:id="3"/>
    <w:p>
      <w:pPr>
        <w:spacing w:after="0"/>
        <w:ind w:left="0"/>
        <w:jc w:val="left"/>
      </w:pPr>
      <w:r>
        <w:rPr>
          <w:rFonts w:ascii="Times New Roman"/>
          <w:b/>
          <w:i w:val="false"/>
          <w:color w:val="000000"/>
        </w:rPr>
        <w:t xml:space="preserve"> 1. Жалпы ережелер</w:t>
      </w:r>
    </w:p>
    <w:bookmarkEnd w:id="3"/>
    <w:bookmarkStart w:name="z40" w:id="4"/>
    <w:p>
      <w:pPr>
        <w:spacing w:after="0"/>
        <w:ind w:left="0"/>
        <w:jc w:val="both"/>
      </w:pPr>
      <w:r>
        <w:rPr>
          <w:rFonts w:ascii="Times New Roman"/>
          <w:b w:val="false"/>
          <w:i w:val="false"/>
          <w:color w:val="000000"/>
          <w:sz w:val="28"/>
        </w:rPr>
        <w:t>
      1.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қызметі (бұдан әрі – мемлекеттік көрсетілетін қызмет).</w:t>
      </w:r>
    </w:p>
    <w:bookmarkEnd w:id="4"/>
    <w:bookmarkStart w:name="z41" w:id="5"/>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білім басқармасы" мемлекеттік мекемесімен (бұдан әрі – көрсетілетін қызметті беруші басқарма) және Орал қаласы мен аудандардың білім бөлімдерімен (бұдан әрі – көрсетілетін қызметті беруші бөлім) Қазақстан Республикасы Білім және ғылым министрінің 2015 жылғы 8 сәуірдегі № 173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конкурсына қатысу үшін құжаттарды қабылдау бойынша мемлекеттік қызметтер стандарттарын бекіту туралы" бұйрығымен (Қазақстан Республикасы Әділет министрлігінде 2015 жылғы 15 мамырда № 11058 тіркелді) бекітілген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 </w:t>
      </w:r>
    </w:p>
    <w:bookmarkEnd w:id="5"/>
    <w:bookmarkStart w:name="z42" w:id="6"/>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bookmarkEnd w:id="6"/>
    <w:bookmarkStart w:name="z43" w:id="7"/>
    <w:p>
      <w:pPr>
        <w:spacing w:after="0"/>
        <w:ind w:left="0"/>
        <w:jc w:val="both"/>
      </w:pPr>
      <w:r>
        <w:rPr>
          <w:rFonts w:ascii="Times New Roman"/>
          <w:b w:val="false"/>
          <w:i w:val="false"/>
          <w:color w:val="000000"/>
          <w:sz w:val="28"/>
        </w:rPr>
        <w:t>
      1) көрсетілетін қызметті беруші бөлімнің немесе басқарманың кеңсесі;</w:t>
      </w:r>
    </w:p>
    <w:bookmarkEnd w:id="7"/>
    <w:bookmarkStart w:name="z44" w:id="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филиалы (бұдан әрі – Мемлекеттік корпорация) арқылы жүзеге асырылады.</w:t>
      </w:r>
    </w:p>
    <w:bookmarkEnd w:id="8"/>
    <w:bookmarkStart w:name="z45" w:id="9"/>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9"/>
    <w:bookmarkStart w:name="z46" w:id="10"/>
    <w:p>
      <w:pPr>
        <w:spacing w:after="0"/>
        <w:ind w:left="0"/>
        <w:jc w:val="both"/>
      </w:pPr>
      <w:r>
        <w:rPr>
          <w:rFonts w:ascii="Times New Roman"/>
          <w:b w:val="false"/>
          <w:i w:val="false"/>
          <w:color w:val="000000"/>
          <w:sz w:val="28"/>
        </w:rPr>
        <w:t>
      2. Мемлекеттік қызмет көрсету нысаны: қағаз түрінде.</w:t>
      </w:r>
    </w:p>
    <w:bookmarkEnd w:id="10"/>
    <w:bookmarkStart w:name="z47" w:id="11"/>
    <w:p>
      <w:pPr>
        <w:spacing w:after="0"/>
        <w:ind w:left="0"/>
        <w:jc w:val="both"/>
      </w:pPr>
      <w:r>
        <w:rPr>
          <w:rFonts w:ascii="Times New Roman"/>
          <w:b w:val="false"/>
          <w:i w:val="false"/>
          <w:color w:val="000000"/>
          <w:sz w:val="28"/>
        </w:rPr>
        <w:t xml:space="preserve">
      3. Мемлекеттік қызмет көрсету нәтижесі мемлекеттік орта білім беру мекемесінің басшысы лауазымына орналасу конкурсының қорытындысы туралы еркін түрдегі нысандағы жазбаша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 көрсетуден бас тарту туралы дәлелді жауап болып табылады. </w:t>
      </w:r>
    </w:p>
    <w:bookmarkEnd w:id="11"/>
    <w:bookmarkStart w:name="z48"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
    <w:bookmarkStart w:name="z49" w:id="13"/>
    <w:p>
      <w:pPr>
        <w:spacing w:after="0"/>
        <w:ind w:left="0"/>
        <w:jc w:val="both"/>
      </w:pPr>
      <w:r>
        <w:rPr>
          <w:rFonts w:ascii="Times New Roman"/>
          <w:b w:val="false"/>
          <w:i w:val="false"/>
          <w:color w:val="000000"/>
          <w:sz w:val="28"/>
        </w:rPr>
        <w:t xml:space="preserve">
      4. Көрсетілетін қызметті берушіге немесе Мемлекеттік корпорацияға жүгінген кезде Мемлекеттік қызметті көрсету бойынша рәсімді (іс-қимылды) бастауға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 және құжаттарды ұсыну болып табылады (бұдан әрі - құжаттар).</w:t>
      </w:r>
    </w:p>
    <w:bookmarkEnd w:id="13"/>
    <w:bookmarkStart w:name="z50" w:id="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 - қимылдың) мазмұны:</w:t>
      </w:r>
    </w:p>
    <w:bookmarkEnd w:id="14"/>
    <w:bookmarkStart w:name="z51" w:id="15"/>
    <w:p>
      <w:pPr>
        <w:spacing w:after="0"/>
        <w:ind w:left="0"/>
        <w:jc w:val="both"/>
      </w:pPr>
      <w:r>
        <w:rPr>
          <w:rFonts w:ascii="Times New Roman"/>
          <w:b w:val="false"/>
          <w:i w:val="false"/>
          <w:color w:val="000000"/>
          <w:sz w:val="28"/>
        </w:rPr>
        <w:t xml:space="preserve">
      1) кеңсенің жауапты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 көрсетуге қажетті құжаттар топтамасы (бұдан әрі - құжаттар) түскен сәттен бастап, 20 (жиырма) минут ішінде оларды тіркеу журналына тіркеп, көрсетілетін қызметті беруші басшыға жібереді;</w:t>
      </w:r>
    </w:p>
    <w:bookmarkEnd w:id="15"/>
    <w:bookmarkStart w:name="z52" w:id="16"/>
    <w:p>
      <w:pPr>
        <w:spacing w:after="0"/>
        <w:ind w:left="0"/>
        <w:jc w:val="both"/>
      </w:pPr>
      <w:r>
        <w:rPr>
          <w:rFonts w:ascii="Times New Roman"/>
          <w:b w:val="false"/>
          <w:i w:val="false"/>
          <w:color w:val="000000"/>
          <w:sz w:val="28"/>
        </w:rPr>
        <w:t>
      2) көрсетілетін қызметті берушінің басшысы 10 (он) минут ішінде келіп түскен құжаттарды қарайды және көрсетілетін қызметті берушінің жауапты қызметкерін анықтайды;</w:t>
      </w:r>
    </w:p>
    <w:bookmarkEnd w:id="16"/>
    <w:bookmarkStart w:name="z53" w:id="17"/>
    <w:p>
      <w:pPr>
        <w:spacing w:after="0"/>
        <w:ind w:left="0"/>
        <w:jc w:val="both"/>
      </w:pPr>
      <w:r>
        <w:rPr>
          <w:rFonts w:ascii="Times New Roman"/>
          <w:b w:val="false"/>
          <w:i w:val="false"/>
          <w:color w:val="000000"/>
          <w:sz w:val="28"/>
        </w:rPr>
        <w:t xml:space="preserve">
      3) көрсетілетін қызметті берушінің жауапты қызметкері 1 (бір) жұмыс күні ішінде қызмет алушымен әңгімелесу өткізеді және мемлекеттік орта білім беру мекемесінің басшысы лауазымына орналасу конкурсының қорытындысы туралы еркін түрдегі нысандағы жазбаша хабарлама немесе Стандарттың </w:t>
      </w:r>
      <w:r>
        <w:rPr>
          <w:rFonts w:ascii="Times New Roman"/>
          <w:b w:val="false"/>
          <w:i w:val="false"/>
          <w:color w:val="000000"/>
          <w:sz w:val="28"/>
        </w:rPr>
        <w:t>10 - тармағына</w:t>
      </w:r>
      <w:r>
        <w:rPr>
          <w:rFonts w:ascii="Times New Roman"/>
          <w:b w:val="false"/>
          <w:i w:val="false"/>
          <w:color w:val="000000"/>
          <w:sz w:val="28"/>
        </w:rPr>
        <w:t xml:space="preserve"> сәйкес, қызмет көрсетуден бас тарту туралы дәлелді жауапты рәсімдеп, көрсетілетін қызметті беруші басшыға қол қоюға жібереді.</w:t>
      </w:r>
    </w:p>
    <w:bookmarkEnd w:id="17"/>
    <w:bookmarkStart w:name="z54" w:id="18"/>
    <w:p>
      <w:pPr>
        <w:spacing w:after="0"/>
        <w:ind w:left="0"/>
        <w:jc w:val="both"/>
      </w:pPr>
      <w:r>
        <w:rPr>
          <w:rFonts w:ascii="Times New Roman"/>
          <w:b w:val="false"/>
          <w:i w:val="false"/>
          <w:color w:val="000000"/>
          <w:sz w:val="28"/>
        </w:rPr>
        <w:t>
      4) көрсетілетін қызметті берушінің басшысы 10 (он) минут ішінде қарап, хабарлама немесе қызмет көрсетуден бас тарту туралы дәлелді жауапқа қол қойып, кеңсенің жауапты қызметкеріне жібереді.</w:t>
      </w:r>
    </w:p>
    <w:bookmarkEnd w:id="18"/>
    <w:bookmarkStart w:name="z55" w:id="19"/>
    <w:p>
      <w:pPr>
        <w:spacing w:after="0"/>
        <w:ind w:left="0"/>
        <w:jc w:val="both"/>
      </w:pPr>
      <w:r>
        <w:rPr>
          <w:rFonts w:ascii="Times New Roman"/>
          <w:b w:val="false"/>
          <w:i w:val="false"/>
          <w:color w:val="000000"/>
          <w:sz w:val="28"/>
        </w:rPr>
        <w:t>
      5) көрсетілетін қызметті беруші кеңсенің жауапты қызметкері 10 (он) минут ішінде жауап беру журналына тіркеп, хабарламаны немесе мемлекеттік қызмет көрсетуден бас тарту туралы дәлелді жауапты және мемлекеттік қызметті алушыға нәтижені береді.</w:t>
      </w:r>
    </w:p>
    <w:bookmarkEnd w:id="19"/>
    <w:bookmarkStart w:name="z56" w:id="2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іс-әрекет тәртібін сипаттау</w:t>
      </w:r>
    </w:p>
    <w:bookmarkEnd w:id="20"/>
    <w:bookmarkStart w:name="z57" w:id="2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1"/>
    <w:bookmarkStart w:name="z58" w:id="22"/>
    <w:p>
      <w:pPr>
        <w:spacing w:after="0"/>
        <w:ind w:left="0"/>
        <w:jc w:val="both"/>
      </w:pPr>
      <w:r>
        <w:rPr>
          <w:rFonts w:ascii="Times New Roman"/>
          <w:b w:val="false"/>
          <w:i w:val="false"/>
          <w:color w:val="000000"/>
          <w:sz w:val="28"/>
        </w:rPr>
        <w:t>
      1) көрсетілетін қызметті берушінің жауапты қызметкері;</w:t>
      </w:r>
    </w:p>
    <w:bookmarkEnd w:id="22"/>
    <w:bookmarkStart w:name="z59" w:id="23"/>
    <w:p>
      <w:pPr>
        <w:spacing w:after="0"/>
        <w:ind w:left="0"/>
        <w:jc w:val="both"/>
      </w:pPr>
      <w:r>
        <w:rPr>
          <w:rFonts w:ascii="Times New Roman"/>
          <w:b w:val="false"/>
          <w:i w:val="false"/>
          <w:color w:val="000000"/>
          <w:sz w:val="28"/>
        </w:rPr>
        <w:t>
      2) көрсетілетін қызметті берушінің басшысы;</w:t>
      </w:r>
    </w:p>
    <w:bookmarkEnd w:id="23"/>
    <w:bookmarkStart w:name="z60" w:id="24"/>
    <w:p>
      <w:pPr>
        <w:spacing w:after="0"/>
        <w:ind w:left="0"/>
        <w:jc w:val="both"/>
      </w:pPr>
      <w:r>
        <w:rPr>
          <w:rFonts w:ascii="Times New Roman"/>
          <w:b w:val="false"/>
          <w:i w:val="false"/>
          <w:color w:val="000000"/>
          <w:sz w:val="28"/>
        </w:rPr>
        <w:t>
      3) көрсетілетін қызметті беруші кеңсесінің жауапты қызметкері.</w:t>
      </w:r>
    </w:p>
    <w:bookmarkEnd w:id="24"/>
    <w:bookmarkStart w:name="z61" w:id="25"/>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5"/>
    <w:bookmarkStart w:name="z62" w:id="26"/>
    <w:p>
      <w:pPr>
        <w:spacing w:after="0"/>
        <w:ind w:left="0"/>
        <w:jc w:val="both"/>
      </w:pPr>
      <w:r>
        <w:rPr>
          <w:rFonts w:ascii="Times New Roman"/>
          <w:b w:val="false"/>
          <w:i w:val="false"/>
          <w:color w:val="000000"/>
          <w:sz w:val="28"/>
        </w:rPr>
        <w:t xml:space="preserve">
      8. Мемлекеттік қызмет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26"/>
    <w:bookmarkStart w:name="z63" w:id="27"/>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7"/>
    <w:bookmarkStart w:name="z64" w:id="28"/>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 берушілерге жүгіну тәртібін, көрсетілетін қызмет алушының өтінішін өңдеу ұзақтығын сипаттау:</w:t>
      </w:r>
    </w:p>
    <w:bookmarkEnd w:id="28"/>
    <w:bookmarkStart w:name="z65" w:id="29"/>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9-қосымшаларына</w:t>
      </w:r>
      <w:r>
        <w:rPr>
          <w:rFonts w:ascii="Times New Roman"/>
          <w:b w:val="false"/>
          <w:i w:val="false"/>
          <w:color w:val="000000"/>
          <w:sz w:val="28"/>
        </w:rPr>
        <w:t xml:space="preserve">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(2 минут ішінде);</w:t>
      </w:r>
    </w:p>
    <w:bookmarkEnd w:id="29"/>
    <w:bookmarkStart w:name="z66" w:id="30"/>
    <w:p>
      <w:pPr>
        <w:spacing w:after="0"/>
        <w:ind w:left="0"/>
        <w:jc w:val="both"/>
      </w:pPr>
      <w:r>
        <w:rPr>
          <w:rFonts w:ascii="Times New Roman"/>
          <w:b w:val="false"/>
          <w:i w:val="false"/>
          <w:color w:val="000000"/>
          <w:sz w:val="28"/>
        </w:rPr>
        <w:t>
      2) 1-процесс – Мемлекеттік корпорация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p>
    <w:bookmarkEnd w:id="30"/>
    <w:bookmarkStart w:name="z67" w:id="31"/>
    <w:p>
      <w:pPr>
        <w:spacing w:after="0"/>
        <w:ind w:left="0"/>
        <w:jc w:val="both"/>
      </w:pPr>
      <w:r>
        <w:rPr>
          <w:rFonts w:ascii="Times New Roman"/>
          <w:b w:val="false"/>
          <w:i w:val="false"/>
          <w:color w:val="000000"/>
          <w:sz w:val="28"/>
        </w:rPr>
        <w:t>
      3) 2-процесс – Мемлекеттік корпорация қызметкері мемлекеттік қызметті таңдайды,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p>
    <w:bookmarkEnd w:id="31"/>
    <w:bookmarkStart w:name="z68" w:id="32"/>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немесе заңды тұлғалардың мемлекеттік деректер қорына (бұдан әрі -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жолдануы (1 минут ішінде);</w:t>
      </w:r>
    </w:p>
    <w:bookmarkEnd w:id="32"/>
    <w:bookmarkStart w:name="z69" w:id="33"/>
    <w:p>
      <w:pPr>
        <w:spacing w:after="0"/>
        <w:ind w:left="0"/>
        <w:jc w:val="both"/>
      </w:pPr>
      <w:r>
        <w:rPr>
          <w:rFonts w:ascii="Times New Roman"/>
          <w:b w:val="false"/>
          <w:i w:val="false"/>
          <w:color w:val="000000"/>
          <w:sz w:val="28"/>
        </w:rPr>
        <w:t>
      5) 1-шарт – ЖТ МДҚ немесе ЗТ МДҚ көрсетілетін қызметті алушы мәліметтерінің және БНАЖ-да сенімхат мәліметтерінің болуы тексеріледі (1 минут ішінде);</w:t>
      </w:r>
    </w:p>
    <w:bookmarkEnd w:id="33"/>
    <w:bookmarkStart w:name="z70" w:id="34"/>
    <w:p>
      <w:pPr>
        <w:spacing w:after="0"/>
        <w:ind w:left="0"/>
        <w:jc w:val="both"/>
      </w:pPr>
      <w:r>
        <w:rPr>
          <w:rFonts w:ascii="Times New Roman"/>
          <w:b w:val="false"/>
          <w:i w:val="false"/>
          <w:color w:val="000000"/>
          <w:sz w:val="28"/>
        </w:rPr>
        <w:t>
      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қалыптастырылуы (1 минут ішінде);</w:t>
      </w:r>
    </w:p>
    <w:bookmarkEnd w:id="34"/>
    <w:bookmarkStart w:name="z71" w:id="35"/>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жолдануы (1 минут ішінде).</w:t>
      </w:r>
    </w:p>
    <w:bookmarkEnd w:id="35"/>
    <w:bookmarkStart w:name="z72" w:id="36"/>
    <w:p>
      <w:pPr>
        <w:spacing w:after="0"/>
        <w:ind w:left="0"/>
        <w:jc w:val="both"/>
      </w:pPr>
      <w:r>
        <w:rPr>
          <w:rFonts w:ascii="Times New Roman"/>
          <w:b w:val="false"/>
          <w:i w:val="false"/>
          <w:color w:val="000000"/>
          <w:sz w:val="28"/>
        </w:rPr>
        <w:t>
      10. Мемлекеттік корпорация арқылы мемлекеттік қызмет көрсетудің нәтижесін алу процесін сипаттау, оның ұзақтығы:</w:t>
      </w:r>
    </w:p>
    <w:bookmarkEnd w:id="36"/>
    <w:bookmarkStart w:name="z73" w:id="37"/>
    <w:p>
      <w:pPr>
        <w:spacing w:after="0"/>
        <w:ind w:left="0"/>
        <w:jc w:val="both"/>
      </w:pPr>
      <w:r>
        <w:rPr>
          <w:rFonts w:ascii="Times New Roman"/>
          <w:b w:val="false"/>
          <w:i w:val="false"/>
          <w:color w:val="000000"/>
          <w:sz w:val="28"/>
        </w:rPr>
        <w:t>
      1) 6-процесс – электрондық құжатты ЭҮАШ АЖО-да тіркеу (1 минут ішінде);</w:t>
      </w:r>
    </w:p>
    <w:bookmarkEnd w:id="37"/>
    <w:bookmarkStart w:name="z74" w:id="38"/>
    <w:p>
      <w:pPr>
        <w:spacing w:after="0"/>
        <w:ind w:left="0"/>
        <w:jc w:val="both"/>
      </w:pPr>
      <w:r>
        <w:rPr>
          <w:rFonts w:ascii="Times New Roman"/>
          <w:b w:val="false"/>
          <w:i w:val="false"/>
          <w:color w:val="000000"/>
          <w:sz w:val="28"/>
        </w:rPr>
        <w:t>
      2) 2-шарт – көрсетілетін қызметті беруші көрсетілетін қызметті алушы ұсынған мемлекеттік қызмет көрсетуге негіз болып табылатын, стандартта көрсетілген құжаттардың сәйкестігін тексеруі (өңделуі) (2 минут ішінде);</w:t>
      </w:r>
    </w:p>
    <w:bookmarkEnd w:id="38"/>
    <w:bookmarkStart w:name="z75" w:id="39"/>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қалыптастырылуы (2 минут ішінде);</w:t>
      </w:r>
    </w:p>
    <w:bookmarkEnd w:id="39"/>
    <w:bookmarkStart w:name="z76" w:id="40"/>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ЭҮАШ АЖО-да қалыптастырылған мемлекеттік көрсетілетін қызметтің нәтижесін (анықтаманы не бас тарту туралы дәлелді жауапты) алуы (2 минут ішінде).</w:t>
      </w:r>
    </w:p>
    <w:bookmarkEnd w:id="40"/>
    <w:bookmarkStart w:name="z77" w:id="41"/>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bookmarkEnd w:id="41"/>
    <w:bookmarkStart w:name="z78" w:id="42"/>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олардың лауазымды адамдарының, Мемлекеттік корпорациялар және (немесе) олардың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80" w:id="43"/>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құжаттарды қабылдау" мемлекеттік қызмет көрсетудің бизнес-процестерінің анықтамалығы</w:t>
      </w:r>
    </w:p>
    <w:bookmarkEnd w:id="43"/>
    <w:p>
      <w:pPr>
        <w:spacing w:after="0"/>
        <w:ind w:left="0"/>
        <w:jc w:val="left"/>
      </w:pPr>
      <w:r>
        <w:br/>
      </w:r>
    </w:p>
    <w:p>
      <w:pPr>
        <w:spacing w:after="0"/>
        <w:ind w:left="0"/>
        <w:jc w:val="both"/>
      </w:pPr>
      <w:r>
        <w:drawing>
          <wp:inline distT="0" distB="0" distL="0" distR="0">
            <wp:extent cx="78105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2" w:id="44"/>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44"/>
    <w:p>
      <w:pPr>
        <w:spacing w:after="0"/>
        <w:ind w:left="0"/>
        <w:jc w:val="left"/>
      </w:pP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