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82ce" w14:textId="0558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2014 жылғы 18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18 қыркүйектегі № 31-1 шешімі. Батыс Қазақстан облысының Әділет департаментінде 2015 жылғы 23 қыркүйекте № 4050 болып тіркелді. Күші жойылды - Батыс Қазақстан облысы Ақжайық аудандық мәслихатының 2016 жылғы 11 қаңтардағы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11.01.2016 </w:t>
      </w:r>
      <w:r>
        <w:rPr>
          <w:rFonts w:ascii="Times New Roman"/>
          <w:b w:val="false"/>
          <w:i w:val="false"/>
          <w:color w:val="ff0000"/>
          <w:sz w:val="28"/>
        </w:rPr>
        <w:t>№ 34-3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Ақжайық аудандық мәслихатының 2014 жылғы 18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3761 тіркелген, 2015 жылғы 22 қаңтардағы "Жайық таңы"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5 006 481 мың теңге:</w:t>
      </w:r>
      <w:r>
        <w:br/>
      </w:r>
      <w:r>
        <w:rPr>
          <w:rFonts w:ascii="Times New Roman"/>
          <w:b w:val="false"/>
          <w:i w:val="false"/>
          <w:color w:val="000000"/>
          <w:sz w:val="28"/>
        </w:rPr>
        <w:t>
      </w:t>
      </w:r>
      <w:r>
        <w:rPr>
          <w:rFonts w:ascii="Times New Roman"/>
          <w:b w:val="false"/>
          <w:i w:val="false"/>
          <w:color w:val="000000"/>
          <w:sz w:val="28"/>
        </w:rPr>
        <w:t>салықтық түсімдер – 855 342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6 750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2 400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4 141 989 мың теңге;</w:t>
      </w:r>
      <w:r>
        <w:br/>
      </w:r>
      <w:r>
        <w:rPr>
          <w:rFonts w:ascii="Times New Roman"/>
          <w:b w:val="false"/>
          <w:i w:val="false"/>
          <w:color w:val="000000"/>
          <w:sz w:val="28"/>
        </w:rPr>
        <w:t>
      </w:t>
      </w:r>
      <w:r>
        <w:rPr>
          <w:rFonts w:ascii="Times New Roman"/>
          <w:b w:val="false"/>
          <w:i w:val="false"/>
          <w:color w:val="000000"/>
          <w:sz w:val="28"/>
        </w:rPr>
        <w:t>2) шығындар – 4 973 616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70 174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87 332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17 158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74 652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74 652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-111 961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111 961 мың теңге;</w:t>
      </w:r>
      <w:r>
        <w:br/>
      </w:r>
      <w:r>
        <w:rPr>
          <w:rFonts w:ascii="Times New Roman"/>
          <w:b w:val="false"/>
          <w:i w:val="false"/>
          <w:color w:val="000000"/>
          <w:sz w:val="28"/>
        </w:rPr>
        <w:t>
      </w:t>
      </w:r>
      <w:r>
        <w:rPr>
          <w:rFonts w:ascii="Times New Roman"/>
          <w:b w:val="false"/>
          <w:i w:val="false"/>
          <w:color w:val="000000"/>
          <w:sz w:val="28"/>
        </w:rPr>
        <w:t>қарыздар түсімі – 87 332 мың теңге;</w:t>
      </w:r>
      <w:r>
        <w:br/>
      </w:r>
      <w:r>
        <w:rPr>
          <w:rFonts w:ascii="Times New Roman"/>
          <w:b w:val="false"/>
          <w:i w:val="false"/>
          <w:color w:val="000000"/>
          <w:sz w:val="28"/>
        </w:rPr>
        <w:t>
      </w:t>
      </w:r>
      <w:r>
        <w:rPr>
          <w:rFonts w:ascii="Times New Roman"/>
          <w:b w:val="false"/>
          <w:i w:val="false"/>
          <w:color w:val="000000"/>
          <w:sz w:val="28"/>
        </w:rPr>
        <w:t>қарыздарды өтеу – 17 158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41 787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(Т. А.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18 қыркүйектегі </w:t>
            </w:r>
            <w:r>
              <w:br/>
            </w:r>
            <w:r>
              <w:rPr>
                <w:rFonts w:ascii="Times New Roman"/>
                <w:b w:val="false"/>
                <w:i w:val="false"/>
                <w:color w:val="000000"/>
                <w:sz w:val="20"/>
              </w:rPr>
              <w:t xml:space="preserve">№ 31-1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18 желтоқсандағы </w:t>
            </w:r>
            <w:r>
              <w:br/>
            </w:r>
            <w:r>
              <w:rPr>
                <w:rFonts w:ascii="Times New Roman"/>
                <w:b w:val="false"/>
                <w:i w:val="false"/>
                <w:color w:val="000000"/>
                <w:sz w:val="20"/>
              </w:rPr>
              <w:t xml:space="preserve">№ 25-2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1"/>
        <w:gridCol w:w="811"/>
        <w:gridCol w:w="811"/>
        <w:gridCol w:w="6245"/>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5006481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378943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4141989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4141989</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4141989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1095"/>
        <w:gridCol w:w="1095"/>
        <w:gridCol w:w="5892"/>
        <w:gridCol w:w="2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активтерінен сатудан түсетін түсімдер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