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86d1e" w14:textId="2b86d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2014 жылғы 24 желтоқсандағы № 29-2 "2015-2017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2015 жылғы 22 қыркүйектегі № 35-2 шешімі. Батыс Қазақстан облысының Әділет департаментінде 2015 жылғы 9 қазанда № 4095 болып тіркелді. Күші жойылды - Батыс Қазақстан облысы Қаратөбе аудандық мәслихатының 2016 жылғы 22 сәуірдегі № 2-12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Қаратөбе ордасы аудандық мәслихаттың 22.04.2016 </w:t>
      </w:r>
      <w:r>
        <w:rPr>
          <w:rFonts w:ascii="Times New Roman"/>
          <w:b w:val="false"/>
          <w:i w:val="false"/>
          <w:color w:val="ff0000"/>
          <w:sz w:val="28"/>
        </w:rPr>
        <w:t>№ 2-12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Қаратөбе аудандық мәслихатының 2014 жылғы 24 желтоқсандағы № 29-2 "2015-2017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3756 тіркелген, 2015 жылғы 23 қаңтардағы "Қаратөбе өңірі"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қосымшаларға</w:t>
      </w:r>
      <w:r>
        <w:rPr>
          <w:rFonts w:ascii="Times New Roman"/>
          <w:b w:val="false"/>
          <w:i w:val="false"/>
          <w:color w:val="000000"/>
          <w:sz w:val="28"/>
        </w:rPr>
        <w:t xml:space="preserve"> сәйкес, соның ішінде 2015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 2 414 788 мың теңге:</w:t>
      </w:r>
      <w:r>
        <w:br/>
      </w:r>
      <w:r>
        <w:rPr>
          <w:rFonts w:ascii="Times New Roman"/>
          <w:b w:val="false"/>
          <w:i w:val="false"/>
          <w:color w:val="000000"/>
          <w:sz w:val="28"/>
        </w:rPr>
        <w:t>
      </w:t>
      </w:r>
      <w:r>
        <w:rPr>
          <w:rFonts w:ascii="Times New Roman"/>
          <w:b w:val="false"/>
          <w:i w:val="false"/>
          <w:color w:val="000000"/>
          <w:sz w:val="28"/>
        </w:rPr>
        <w:t>салықтық түсімдер – 202 705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4 600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1 362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2 206 121 мың теңге;</w:t>
      </w:r>
      <w:r>
        <w:br/>
      </w:r>
      <w:r>
        <w:rPr>
          <w:rFonts w:ascii="Times New Roman"/>
          <w:b w:val="false"/>
          <w:i w:val="false"/>
          <w:color w:val="000000"/>
          <w:sz w:val="28"/>
        </w:rPr>
        <w:t>
      </w:t>
      </w:r>
      <w:r>
        <w:rPr>
          <w:rFonts w:ascii="Times New Roman"/>
          <w:b w:val="false"/>
          <w:i w:val="false"/>
          <w:color w:val="000000"/>
          <w:sz w:val="28"/>
        </w:rPr>
        <w:t>2) шығындар – 2 414 394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45 458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59 460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14 002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7 863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7 863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-52 927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52 927 мың теңге;</w:t>
      </w:r>
      <w:r>
        <w:br/>
      </w:r>
      <w:r>
        <w:rPr>
          <w:rFonts w:ascii="Times New Roman"/>
          <w:b w:val="false"/>
          <w:i w:val="false"/>
          <w:color w:val="000000"/>
          <w:sz w:val="28"/>
        </w:rPr>
        <w:t>
      </w:t>
      </w:r>
      <w:r>
        <w:rPr>
          <w:rFonts w:ascii="Times New Roman"/>
          <w:b w:val="false"/>
          <w:i w:val="false"/>
          <w:color w:val="000000"/>
          <w:sz w:val="28"/>
        </w:rPr>
        <w:t>қарыздар түсімі – 59 460 мың теңге;</w:t>
      </w:r>
      <w:r>
        <w:br/>
      </w:r>
      <w:r>
        <w:rPr>
          <w:rFonts w:ascii="Times New Roman"/>
          <w:b w:val="false"/>
          <w:i w:val="false"/>
          <w:color w:val="000000"/>
          <w:sz w:val="28"/>
        </w:rPr>
        <w:t>
      </w:t>
      </w:r>
      <w:r>
        <w:rPr>
          <w:rFonts w:ascii="Times New Roman"/>
          <w:b w:val="false"/>
          <w:i w:val="false"/>
          <w:color w:val="000000"/>
          <w:sz w:val="28"/>
        </w:rPr>
        <w:t>қарыздарды өтеу – 14 002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7 469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2014 жылғы 28 қарашадағы "2015-2017 жылдарға арналған республикалық бюджет туралы" Заңының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19-баптары</w:t>
      </w:r>
      <w:r>
        <w:rPr>
          <w:rFonts w:ascii="Times New Roman"/>
          <w:b w:val="false"/>
          <w:i w:val="false"/>
          <w:color w:val="000000"/>
          <w:sz w:val="28"/>
        </w:rPr>
        <w:t xml:space="preserve"> мәліметке және басшылыққа алынсын:</w:t>
      </w:r>
      <w:r>
        <w:br/>
      </w:r>
      <w:r>
        <w:rPr>
          <w:rFonts w:ascii="Times New Roman"/>
          <w:b w:val="false"/>
          <w:i w:val="false"/>
          <w:color w:val="000000"/>
          <w:sz w:val="28"/>
        </w:rPr>
        <w:t>
      </w:t>
      </w:r>
      <w:r>
        <w:rPr>
          <w:rFonts w:ascii="Times New Roman"/>
          <w:b w:val="false"/>
          <w:i w:val="false"/>
          <w:color w:val="000000"/>
          <w:sz w:val="28"/>
        </w:rPr>
        <w:t>1) 2015 жылға арналған аудандық бюджетте республикалық бюджеттен бөлінетін нысаналы трансферттердің және кредиттердің жалпы сомасы – 224 322 мың теңге, оның ішінде:</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 мемлекеттік білім беру тапсырысын іске асыруға, оның ішінде еңбекақы жүйесінің жаңа моделінің деңгейіне сәйкес еңбекақы мөлшерін жеткізуге – 25 648 мың теңге;</w:t>
      </w:r>
      <w:r>
        <w:br/>
      </w:r>
      <w:r>
        <w:rPr>
          <w:rFonts w:ascii="Times New Roman"/>
          <w:b w:val="false"/>
          <w:i w:val="false"/>
          <w:color w:val="000000"/>
          <w:sz w:val="28"/>
        </w:rPr>
        <w:t>
      </w:t>
      </w:r>
      <w:r>
        <w:rPr>
          <w:rFonts w:ascii="Times New Roman"/>
          <w:b w:val="false"/>
          <w:i w:val="false"/>
          <w:color w:val="000000"/>
          <w:sz w:val="28"/>
        </w:rPr>
        <w:t>үш деңгейлі жүйе бойынша біліктілігін арттырудан өткен мұғалімдерге еңбекақыларын арттыруға – 17 415 мың теңге;</w:t>
      </w:r>
      <w:r>
        <w:br/>
      </w:r>
      <w:r>
        <w:rPr>
          <w:rFonts w:ascii="Times New Roman"/>
          <w:b w:val="false"/>
          <w:i w:val="false"/>
          <w:color w:val="000000"/>
          <w:sz w:val="28"/>
        </w:rPr>
        <w:t>
      </w:t>
      </w:r>
      <w:r>
        <w:rPr>
          <w:rFonts w:ascii="Times New Roman"/>
          <w:b w:val="false"/>
          <w:i w:val="false"/>
          <w:color w:val="000000"/>
          <w:sz w:val="28"/>
        </w:rPr>
        <w:t>мемлекеттік атаулы әлеуметтік көмек төлеуге – 315 мың теңге;</w:t>
      </w:r>
      <w:r>
        <w:br/>
      </w:r>
      <w:r>
        <w:rPr>
          <w:rFonts w:ascii="Times New Roman"/>
          <w:b w:val="false"/>
          <w:i w:val="false"/>
          <w:color w:val="000000"/>
          <w:sz w:val="28"/>
        </w:rPr>
        <w:t>
      </w:t>
      </w:r>
      <w:r>
        <w:rPr>
          <w:rFonts w:ascii="Times New Roman"/>
          <w:b w:val="false"/>
          <w:i w:val="false"/>
          <w:color w:val="000000"/>
          <w:sz w:val="28"/>
        </w:rPr>
        <w:t>18 жасқа дейінгі балаларға мемлекеттік жәрдемақылар төлеуге – 1 503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орнатуға – 42 мың теңге;</w:t>
      </w:r>
      <w:r>
        <w:br/>
      </w:r>
      <w:r>
        <w:rPr>
          <w:rFonts w:ascii="Times New Roman"/>
          <w:b w:val="false"/>
          <w:i w:val="false"/>
          <w:color w:val="000000"/>
          <w:sz w:val="28"/>
        </w:rPr>
        <w:t>
      </w:t>
      </w:r>
      <w:r>
        <w:rPr>
          <w:rFonts w:ascii="Times New Roman"/>
          <w:b w:val="false"/>
          <w:i w:val="false"/>
          <w:color w:val="000000"/>
          <w:sz w:val="28"/>
        </w:rPr>
        <w:t>мүгедектерді міндетті гигиеналық құралдармен қамтамасыз ету нормаларын көбейтуге – 1 076 мың теңге;</w:t>
      </w:r>
      <w:r>
        <w:br/>
      </w:r>
      <w:r>
        <w:rPr>
          <w:rFonts w:ascii="Times New Roman"/>
          <w:b w:val="false"/>
          <w:i w:val="false"/>
          <w:color w:val="000000"/>
          <w:sz w:val="28"/>
        </w:rPr>
        <w:t>
      </w:t>
      </w:r>
      <w:r>
        <w:rPr>
          <w:rFonts w:ascii="Times New Roman"/>
          <w:b w:val="false"/>
          <w:i w:val="false"/>
          <w:color w:val="000000"/>
          <w:sz w:val="28"/>
        </w:rPr>
        <w:t xml:space="preserve">Ұлы Отан соғысындағы Жеңістің жетпіс жылдығына арналған іс-шараларды өткізуге – 4 393 мың теңге, соның ішінде: </w:t>
      </w:r>
      <w:r>
        <w:br/>
      </w:r>
      <w:r>
        <w:rPr>
          <w:rFonts w:ascii="Times New Roman"/>
          <w:b w:val="false"/>
          <w:i w:val="false"/>
          <w:color w:val="000000"/>
          <w:sz w:val="28"/>
        </w:rPr>
        <w:t>
      </w:t>
      </w:r>
      <w:r>
        <w:rPr>
          <w:rFonts w:ascii="Times New Roman"/>
          <w:b w:val="false"/>
          <w:i w:val="false"/>
          <w:color w:val="000000"/>
          <w:sz w:val="28"/>
        </w:rPr>
        <w:t>біржолғы материалдық көмек көрсетуге – 4 350 мың теңге;</w:t>
      </w:r>
      <w:r>
        <w:br/>
      </w:r>
      <w:r>
        <w:rPr>
          <w:rFonts w:ascii="Times New Roman"/>
          <w:b w:val="false"/>
          <w:i w:val="false"/>
          <w:color w:val="000000"/>
          <w:sz w:val="28"/>
        </w:rPr>
        <w:t>
      </w:t>
      </w:r>
      <w:r>
        <w:rPr>
          <w:rFonts w:ascii="Times New Roman"/>
          <w:b w:val="false"/>
          <w:i w:val="false"/>
          <w:color w:val="000000"/>
          <w:sz w:val="28"/>
        </w:rPr>
        <w:t>материалдық көмекті төлегені үшін екінші деңгейдегі банктерге комиссиялық сыйақы – 43 мың теңге;</w:t>
      </w:r>
      <w:r>
        <w:br/>
      </w:r>
      <w:r>
        <w:rPr>
          <w:rFonts w:ascii="Times New Roman"/>
          <w:b w:val="false"/>
          <w:i w:val="false"/>
          <w:color w:val="000000"/>
          <w:sz w:val="28"/>
        </w:rPr>
        <w:t>
      </w:t>
      </w:r>
      <w:r>
        <w:rPr>
          <w:rFonts w:ascii="Times New Roman"/>
          <w:b w:val="false"/>
          <w:i w:val="false"/>
          <w:color w:val="000000"/>
          <w:sz w:val="28"/>
        </w:rPr>
        <w:t>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 100 484 мың теңге;</w:t>
      </w:r>
      <w:r>
        <w:br/>
      </w:r>
      <w:r>
        <w:rPr>
          <w:rFonts w:ascii="Times New Roman"/>
          <w:b w:val="false"/>
          <w:i w:val="false"/>
          <w:color w:val="000000"/>
          <w:sz w:val="28"/>
        </w:rPr>
        <w:t>
      </w:t>
      </w:r>
      <w:r>
        <w:rPr>
          <w:rFonts w:ascii="Times New Roman"/>
          <w:b w:val="false"/>
          <w:i w:val="false"/>
          <w:color w:val="000000"/>
          <w:sz w:val="28"/>
        </w:rPr>
        <w:t>мамандарды әлеуметтік қолдау шараларын іске асыру үшін жергілікті атқарушы органдарға берілетін бюджеттік кредиттер – 59 460 мың теңге;</w:t>
      </w:r>
      <w:r>
        <w:br/>
      </w:r>
      <w:r>
        <w:rPr>
          <w:rFonts w:ascii="Times New Roman"/>
          <w:b w:val="false"/>
          <w:i w:val="false"/>
          <w:color w:val="000000"/>
          <w:sz w:val="28"/>
        </w:rPr>
        <w:t>
      </w:t>
      </w:r>
      <w:r>
        <w:rPr>
          <w:rFonts w:ascii="Times New Roman"/>
          <w:b w:val="false"/>
          <w:i w:val="false"/>
          <w:color w:val="000000"/>
          <w:sz w:val="28"/>
        </w:rPr>
        <w:t>коммуналдық тұрғын үй қорының тұрғын үйін жобалау және (немесе) салу, реконструкциялауға – 1 933 мың теңге;</w:t>
      </w:r>
      <w:r>
        <w:br/>
      </w:r>
      <w:r>
        <w:rPr>
          <w:rFonts w:ascii="Times New Roman"/>
          <w:b w:val="false"/>
          <w:i w:val="false"/>
          <w:color w:val="000000"/>
          <w:sz w:val="28"/>
        </w:rPr>
        <w:t>
      </w:t>
      </w:r>
      <w:r>
        <w:rPr>
          <w:rFonts w:ascii="Times New Roman"/>
          <w:b w:val="false"/>
          <w:i w:val="false"/>
          <w:color w:val="000000"/>
          <w:sz w:val="28"/>
        </w:rPr>
        <w:t>азаматтық хал актілерін тіркеу бөлімдерінің штат санын ұстауға – 853 мың теңге;</w:t>
      </w:r>
      <w:r>
        <w:br/>
      </w:r>
      <w:r>
        <w:rPr>
          <w:rFonts w:ascii="Times New Roman"/>
          <w:b w:val="false"/>
          <w:i w:val="false"/>
          <w:color w:val="000000"/>
          <w:sz w:val="28"/>
        </w:rPr>
        <w:t>
      </w:t>
      </w:r>
      <w:r>
        <w:rPr>
          <w:rFonts w:ascii="Times New Roman"/>
          <w:b w:val="false"/>
          <w:i w:val="false"/>
          <w:color w:val="000000"/>
          <w:sz w:val="28"/>
        </w:rPr>
        <w:t>жергілікті атқарушы органдарының агроөнеркәсіптік кешен бөлімшелерін ұстауға – 3 337 мың теңге;</w:t>
      </w:r>
      <w:r>
        <w:br/>
      </w:r>
      <w:r>
        <w:rPr>
          <w:rFonts w:ascii="Times New Roman"/>
          <w:b w:val="false"/>
          <w:i w:val="false"/>
          <w:color w:val="000000"/>
          <w:sz w:val="28"/>
        </w:rPr>
        <w:t>
      </w:t>
      </w:r>
      <w:r>
        <w:rPr>
          <w:rFonts w:ascii="Times New Roman"/>
          <w:b w:val="false"/>
          <w:i w:val="false"/>
          <w:color w:val="000000"/>
          <w:sz w:val="28"/>
        </w:rPr>
        <w:t>мамандандырылған уәкілетті ұйымдардың жарғылық капиталдарын ұлғайтуға – 7 863 мың теңге;</w:t>
      </w:r>
      <w:r>
        <w:br/>
      </w:r>
      <w:r>
        <w:rPr>
          <w:rFonts w:ascii="Times New Roman"/>
          <w:b w:val="false"/>
          <w:i w:val="false"/>
          <w:color w:val="000000"/>
          <w:sz w:val="28"/>
        </w:rPr>
        <w:t>
      </w:t>
      </w:r>
      <w:r>
        <w:rPr>
          <w:rFonts w:ascii="Times New Roman"/>
          <w:b w:val="false"/>
          <w:i w:val="false"/>
          <w:color w:val="000000"/>
          <w:sz w:val="28"/>
        </w:rPr>
        <w:t>2) 2015 жылға арналған аудандық бюджетте облыстық бюджеттен бөлінетін нысаналы трансферттердің жалпы сомасы 234 596 мың теңге көлемінде ескерілсін, соның ішінде:</w:t>
      </w:r>
      <w:r>
        <w:br/>
      </w:r>
      <w:r>
        <w:rPr>
          <w:rFonts w:ascii="Times New Roman"/>
          <w:b w:val="false"/>
          <w:i w:val="false"/>
          <w:color w:val="000000"/>
          <w:sz w:val="28"/>
        </w:rPr>
        <w:t>
      </w:t>
      </w:r>
      <w:r>
        <w:rPr>
          <w:rFonts w:ascii="Times New Roman"/>
          <w:b w:val="false"/>
          <w:i w:val="false"/>
          <w:color w:val="000000"/>
          <w:sz w:val="28"/>
        </w:rPr>
        <w:t>Егіндікөл ауылындағы 424 оқушыға арналған мектепті күрделі жөндеуге (түзету) – 11 348 мың теңге;</w:t>
      </w:r>
      <w:r>
        <w:br/>
      </w:r>
      <w:r>
        <w:rPr>
          <w:rFonts w:ascii="Times New Roman"/>
          <w:b w:val="false"/>
          <w:i w:val="false"/>
          <w:color w:val="000000"/>
          <w:sz w:val="28"/>
        </w:rPr>
        <w:t>
      </w:t>
      </w:r>
      <w:r>
        <w:rPr>
          <w:rFonts w:ascii="Times New Roman"/>
          <w:b w:val="false"/>
          <w:i w:val="false"/>
          <w:color w:val="000000"/>
          <w:sz w:val="28"/>
        </w:rPr>
        <w:t>Қаратөбе ауылындағы Ғарифолла Құрманғалиев атындағы саябақты абаттандыруға – 8 583 мың теңге;</w:t>
      </w:r>
      <w:r>
        <w:br/>
      </w:r>
      <w:r>
        <w:rPr>
          <w:rFonts w:ascii="Times New Roman"/>
          <w:b w:val="false"/>
          <w:i w:val="false"/>
          <w:color w:val="000000"/>
          <w:sz w:val="28"/>
        </w:rPr>
        <w:t>
      </w:t>
      </w:r>
      <w:r>
        <w:rPr>
          <w:rFonts w:ascii="Times New Roman"/>
          <w:b w:val="false"/>
          <w:i w:val="false"/>
          <w:color w:val="000000"/>
          <w:sz w:val="28"/>
        </w:rPr>
        <w:t>Қаратөбе ауылындағы ауылішілік су бұру желісін қайта құруға (түзету) – 45 014 мың теңге;</w:t>
      </w:r>
      <w:r>
        <w:br/>
      </w:r>
      <w:r>
        <w:rPr>
          <w:rFonts w:ascii="Times New Roman"/>
          <w:b w:val="false"/>
          <w:i w:val="false"/>
          <w:color w:val="000000"/>
          <w:sz w:val="28"/>
        </w:rPr>
        <w:t>
      </w:t>
      </w:r>
      <w:r>
        <w:rPr>
          <w:rFonts w:ascii="Times New Roman"/>
          <w:b w:val="false"/>
          <w:i w:val="false"/>
          <w:color w:val="000000"/>
          <w:sz w:val="28"/>
        </w:rPr>
        <w:t>табиғи сипаттағы төтенше жағдайларды жою үшін техника сатып алуға – 21 624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жасөспірімдердің психикалық денсаулығын зерттеу және халыққа психологиялық-медициналық-педагогикалық консультациялық көмек көрсетуге – 11846 мың теңге;</w:t>
      </w:r>
      <w:r>
        <w:br/>
      </w:r>
      <w:r>
        <w:rPr>
          <w:rFonts w:ascii="Times New Roman"/>
          <w:b w:val="false"/>
          <w:i w:val="false"/>
          <w:color w:val="000000"/>
          <w:sz w:val="28"/>
        </w:rPr>
        <w:t>
      </w:t>
      </w:r>
      <w:r>
        <w:rPr>
          <w:rFonts w:ascii="Times New Roman"/>
          <w:b w:val="false"/>
          <w:i w:val="false"/>
          <w:color w:val="000000"/>
          <w:sz w:val="28"/>
        </w:rPr>
        <w:t>жетім балаларды және ата-аналарының қамқорынсыз қалған, отбасылық үлгідегі балалар үйлері мен асыраушы отбасыларындағы балаларды мемлекеттік қолдауға – 805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орнатуға – 18 мың теңге;</w:t>
      </w:r>
      <w:r>
        <w:br/>
      </w:r>
      <w:r>
        <w:rPr>
          <w:rFonts w:ascii="Times New Roman"/>
          <w:b w:val="false"/>
          <w:i w:val="false"/>
          <w:color w:val="000000"/>
          <w:sz w:val="28"/>
        </w:rPr>
        <w:t>
      </w:t>
      </w:r>
      <w:r>
        <w:rPr>
          <w:rFonts w:ascii="Times New Roman"/>
          <w:b w:val="false"/>
          <w:i w:val="false"/>
          <w:color w:val="000000"/>
          <w:sz w:val="28"/>
        </w:rPr>
        <w:t>Қаратөбе ауылының бас жоспарын әзірлеуге – 7 058 мың теңге;</w:t>
      </w:r>
      <w:r>
        <w:br/>
      </w:r>
      <w:r>
        <w:rPr>
          <w:rFonts w:ascii="Times New Roman"/>
          <w:b w:val="false"/>
          <w:i w:val="false"/>
          <w:color w:val="000000"/>
          <w:sz w:val="28"/>
        </w:rPr>
        <w:t>
      </w:t>
      </w:r>
      <w:r>
        <w:rPr>
          <w:rFonts w:ascii="Times New Roman"/>
          <w:b w:val="false"/>
          <w:i w:val="false"/>
          <w:color w:val="000000"/>
          <w:sz w:val="28"/>
        </w:rPr>
        <w:t>аудандық маңызы бар автокөлік жолдарын ағымдағы жөндеу және күтіп ұстауға – 21 429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жасөспірімдерге спорт бойынша қосымша білім беруге – 11 628 мың теңге;</w:t>
      </w:r>
      <w:r>
        <w:br/>
      </w:r>
      <w:r>
        <w:rPr>
          <w:rFonts w:ascii="Times New Roman"/>
          <w:b w:val="false"/>
          <w:i w:val="false"/>
          <w:color w:val="000000"/>
          <w:sz w:val="28"/>
        </w:rPr>
        <w:t>
      </w:t>
      </w:r>
      <w:r>
        <w:rPr>
          <w:rFonts w:ascii="Times New Roman"/>
          <w:b w:val="false"/>
          <w:i w:val="false"/>
          <w:color w:val="000000"/>
          <w:sz w:val="28"/>
        </w:rPr>
        <w:t>Қаратөбе ауданының Қарақамыс, Қоржын, Жусандой ауылдарындағы әлеуметтік нысандарды газбен жабдықтауға – 95 000 мың теңге;</w:t>
      </w:r>
      <w:r>
        <w:br/>
      </w:r>
      <w:r>
        <w:rPr>
          <w:rFonts w:ascii="Times New Roman"/>
          <w:b w:val="false"/>
          <w:i w:val="false"/>
          <w:color w:val="000000"/>
          <w:sz w:val="28"/>
        </w:rPr>
        <w:t>
      </w:t>
      </w:r>
      <w:r>
        <w:rPr>
          <w:rFonts w:ascii="Times New Roman"/>
          <w:b w:val="false"/>
          <w:i w:val="false"/>
          <w:color w:val="000000"/>
          <w:sz w:val="28"/>
        </w:rPr>
        <w:t>"Менің Отаным Қазақстан. Моя Родина-Казахстан" оқу әдістемесін облыстың 1 сынып оқушыларына Президенттен сыйлық ретінде табыс ету үшін – оқулықтар сатып алуға – 243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"9. 2015 жылдың 1 қаңтарынан бастап ауылдық елді мекендерде жұмыс істейтін денсаулық сақтау, әлеуметтік қамсыздандыру, білім беру, мәдениет, спорт және ветеринария мамандарына қызметтің осы түрлерімен қалалық жағдайда айналысатын мамандардың ставкаларымен салыстырғанда айлықақы мен тарифтік ставкаларын 25 % көтеру белгіленсін".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басшысы (Ж. Жангазиев)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Тлеуғалиева</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Тойшыбаев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2015 жылғы 22 қыркүйектегі № 35-2 шешіміне</w:t>
            </w:r>
            <w:r>
              <w:br/>
            </w:r>
            <w:r>
              <w:rPr>
                <w:rFonts w:ascii="Times New Roman"/>
                <w:b w:val="false"/>
                <w:i w:val="false"/>
                <w:color w:val="000000"/>
                <w:sz w:val="20"/>
              </w:rPr>
              <w:t>1-қосымша</w:t>
            </w:r>
            <w:r>
              <w:br/>
            </w:r>
            <w:r>
              <w:rPr>
                <w:rFonts w:ascii="Times New Roman"/>
                <w:b w:val="false"/>
                <w:i w:val="false"/>
                <w:color w:val="000000"/>
                <w:sz w:val="20"/>
              </w:rPr>
              <w:t>Қаратөбе аудандық мәслихатының</w:t>
            </w:r>
            <w:r>
              <w:br/>
            </w:r>
            <w:r>
              <w:rPr>
                <w:rFonts w:ascii="Times New Roman"/>
                <w:b w:val="false"/>
                <w:i w:val="false"/>
                <w:color w:val="000000"/>
                <w:sz w:val="20"/>
              </w:rPr>
              <w:t>2014 жылғы 24 желтоқсандағы № 29-2 шешіміне</w:t>
            </w:r>
            <w:r>
              <w:br/>
            </w:r>
            <w:r>
              <w:rPr>
                <w:rFonts w:ascii="Times New Roman"/>
                <w:b w:val="false"/>
                <w:i w:val="false"/>
                <w:color w:val="000000"/>
                <w:sz w:val="20"/>
              </w:rPr>
              <w:t>1-қосымша</w:t>
            </w:r>
          </w:p>
        </w:tc>
      </w:tr>
    </w:tbl>
    <w:bookmarkStart w:name="z63" w:id="0"/>
    <w:p>
      <w:pPr>
        <w:spacing w:after="0"/>
        <w:ind w:left="0"/>
        <w:jc w:val="left"/>
      </w:pPr>
      <w:r>
        <w:rPr>
          <w:rFonts w:ascii="Times New Roman"/>
          <w:b/>
          <w:i w:val="false"/>
          <w:color w:val="000000"/>
        </w:rPr>
        <w:t xml:space="preserve"> 2015 жылға арналған аудандық бюджет</w:t>
      </w:r>
    </w:p>
    <w:bookmarkEnd w:id="0"/>
    <w:bookmarkStart w:name="z64"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761"/>
        <w:gridCol w:w="1080"/>
        <w:gridCol w:w="1080"/>
        <w:gridCol w:w="5815"/>
        <w:gridCol w:w="2798"/>
        <w:gridCol w:w="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2 414 788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202 705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92 851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92 851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90 848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90 848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16 551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2 206 121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2 206 121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2 206 121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2 414 394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218 586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169 708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55 585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55 315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98 014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90 425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45 318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32 240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23 204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1 477 423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144 342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144 342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111 745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32 597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1 265 161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1 251 361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1 184 801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23 273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144 140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127 192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127 192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28 540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26 403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16 143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208 091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22 884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1 933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165 547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165 547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46 747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215 471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102 122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102 122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102 122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52 692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42 762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42 762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36 269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81 018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37 154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43 864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шаруашылық, ветеринария және жер қатынастары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43 864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43 864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21 627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23 313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45 458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-52 927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52 927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22 қыркүйектегі</w:t>
            </w:r>
            <w:r>
              <w:br/>
            </w:r>
            <w:r>
              <w:rPr>
                <w:rFonts w:ascii="Times New Roman"/>
                <w:b w:val="false"/>
                <w:i w:val="false"/>
                <w:color w:val="000000"/>
                <w:sz w:val="20"/>
              </w:rPr>
              <w:t>Қаратөбе аудандық мәслихатының</w:t>
            </w:r>
            <w:r>
              <w:br/>
            </w:r>
            <w:r>
              <w:rPr>
                <w:rFonts w:ascii="Times New Roman"/>
                <w:b w:val="false"/>
                <w:i w:val="false"/>
                <w:color w:val="000000"/>
                <w:sz w:val="20"/>
              </w:rPr>
              <w:t>№ 35-2 шешіміне</w:t>
            </w:r>
            <w:r>
              <w:br/>
            </w:r>
            <w:r>
              <w:rPr>
                <w:rFonts w:ascii="Times New Roman"/>
                <w:b w:val="false"/>
                <w:i w:val="false"/>
                <w:color w:val="000000"/>
                <w:sz w:val="20"/>
              </w:rPr>
              <w:t>2-қосымша</w:t>
            </w:r>
            <w:r>
              <w:br/>
            </w:r>
            <w:r>
              <w:rPr>
                <w:rFonts w:ascii="Times New Roman"/>
                <w:b w:val="false"/>
                <w:i w:val="false"/>
                <w:color w:val="000000"/>
                <w:sz w:val="20"/>
              </w:rPr>
              <w:t>2014 жылғы 24 желтоқсандағы</w:t>
            </w:r>
            <w:r>
              <w:br/>
            </w:r>
            <w:r>
              <w:rPr>
                <w:rFonts w:ascii="Times New Roman"/>
                <w:b w:val="false"/>
                <w:i w:val="false"/>
                <w:color w:val="000000"/>
                <w:sz w:val="20"/>
              </w:rPr>
              <w:t>Қаратөбе аудандық мәслихатының</w:t>
            </w:r>
            <w:r>
              <w:br/>
            </w:r>
            <w:r>
              <w:rPr>
                <w:rFonts w:ascii="Times New Roman"/>
                <w:b w:val="false"/>
                <w:i w:val="false"/>
                <w:color w:val="000000"/>
                <w:sz w:val="20"/>
              </w:rPr>
              <w:t>№ 29-2 шешіміне</w:t>
            </w:r>
            <w:r>
              <w:br/>
            </w:r>
            <w:r>
              <w:rPr>
                <w:rFonts w:ascii="Times New Roman"/>
                <w:b w:val="false"/>
                <w:i w:val="false"/>
                <w:color w:val="000000"/>
                <w:sz w:val="20"/>
              </w:rPr>
              <w:t>5-қосымша</w:t>
            </w:r>
          </w:p>
        </w:tc>
      </w:tr>
    </w:tbl>
    <w:bookmarkStart w:name="z66" w:id="2"/>
    <w:p>
      <w:pPr>
        <w:spacing w:after="0"/>
        <w:ind w:left="0"/>
        <w:jc w:val="left"/>
      </w:pPr>
      <w:r>
        <w:rPr>
          <w:rFonts w:ascii="Times New Roman"/>
          <w:b/>
          <w:i w:val="false"/>
          <w:color w:val="000000"/>
        </w:rPr>
        <w:t xml:space="preserve"> Қаратөбе ауданы бойынша ауылдық округтер әкімі аппаратының</w:t>
      </w:r>
      <w:r>
        <w:br/>
      </w:r>
      <w:r>
        <w:rPr>
          <w:rFonts w:ascii="Times New Roman"/>
          <w:b/>
          <w:i w:val="false"/>
          <w:color w:val="000000"/>
        </w:rPr>
        <w:t>2015 жылға арналған бюджеттік бағдарламалары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33"/>
        <w:gridCol w:w="2004"/>
        <w:gridCol w:w="1745"/>
        <w:gridCol w:w="1549"/>
        <w:gridCol w:w="964"/>
        <w:gridCol w:w="1030"/>
        <w:gridCol w:w="1030"/>
        <w:gridCol w:w="965"/>
        <w:gridCol w:w="1591"/>
        <w:gridCol w:w="948"/>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атауы</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мекендердегі көшелерді жарықтандыру"</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органның күрделі шығыстары"</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ауылдық округі</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20 132</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1 351</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2 202</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36 635</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Аққозы ауылдық округі</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9 265</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11 746</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Егіндікөл ауылдық округі</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11 053</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8 550</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20 354</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Жусандой ауылдық округі</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10 423</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1 870</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13 526</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Қаракөл ауылдық округі</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8 479</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10 894</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Қоскөл ауылдық округі</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8 892</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4 799</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14 694</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Саралжын ауылдық округі</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9 818</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1 870</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12 656</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Сулыкөл ауылдық округі</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12 363</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1 177</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14 460</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90 425</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1 351</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9 324</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1 439</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8897</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7 589</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15 551</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134 965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