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dc2d" w14:textId="5c2d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24 желтоқсандағы № 29-2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4 қарашадағы № 36-1 шешімі. Батыс Қазақстан облысының Әділет департаментінде 2015 жылғы 18 қарашада № 4144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2014 жылғы 24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3756 тіркелген, 2015 жылғы 23 қаңтардағы "Қаратөбе өңірі"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2 439 168 мың теңге:</w:t>
      </w:r>
      <w:r>
        <w:br/>
      </w:r>
      <w:r>
        <w:rPr>
          <w:rFonts w:ascii="Times New Roman"/>
          <w:b w:val="false"/>
          <w:i w:val="false"/>
          <w:color w:val="000000"/>
          <w:sz w:val="28"/>
        </w:rPr>
        <w:t>
      </w:t>
      </w:r>
      <w:r>
        <w:rPr>
          <w:rFonts w:ascii="Times New Roman"/>
          <w:b w:val="false"/>
          <w:i w:val="false"/>
          <w:color w:val="000000"/>
          <w:sz w:val="28"/>
        </w:rPr>
        <w:t>салықтық түсімдер – 190 705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4 600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1 362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2 242 501 мың теңге;</w:t>
      </w:r>
      <w:r>
        <w:br/>
      </w:r>
      <w:r>
        <w:rPr>
          <w:rFonts w:ascii="Times New Roman"/>
          <w:b w:val="false"/>
          <w:i w:val="false"/>
          <w:color w:val="000000"/>
          <w:sz w:val="28"/>
        </w:rPr>
        <w:t>
      </w:t>
      </w:r>
      <w:r>
        <w:rPr>
          <w:rFonts w:ascii="Times New Roman"/>
          <w:b w:val="false"/>
          <w:i w:val="false"/>
          <w:color w:val="000000"/>
          <w:sz w:val="28"/>
        </w:rPr>
        <w:t>2) шығындар – 2 438 774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7 863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7 863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бюджетке облыстық бюджеттен түсетін нысаналы трансферттердің жалпы сомасы – 270 976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"Қаратөбе ауылындағы Мұхит атындағы 624 оқушыға арналған мектеп ғимаратын күрделі жөндеуге (түзетуге) – 36 380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4 қарашадағы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1-қосымша</w:t>
            </w:r>
          </w:p>
        </w:tc>
      </w:tr>
    </w:tbl>
    <w:bookmarkStart w:name="z36" w:id="0"/>
    <w:p>
      <w:pPr>
        <w:spacing w:after="0"/>
        <w:ind w:left="0"/>
        <w:jc w:val="left"/>
      </w:pPr>
      <w:r>
        <w:rPr>
          <w:rFonts w:ascii="Times New Roman"/>
          <w:b/>
          <w:i w:val="false"/>
          <w:color w:val="000000"/>
        </w:rPr>
        <w:t xml:space="preserve"> 2015 жылға арналған аудандық бюджет</w:t>
      </w:r>
    </w:p>
    <w:bookmarkEnd w:id="0"/>
    <w:bookmarkStart w:name="z37"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2 439 168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2 242 501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2 242 501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2 242 501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1 475 502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1 248 428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4 қарашадағы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№29-2 шешіміне</w:t>
            </w:r>
            <w:r>
              <w:br/>
            </w:r>
            <w:r>
              <w:rPr>
                <w:rFonts w:ascii="Times New Roman"/>
                <w:b w:val="false"/>
                <w:i w:val="false"/>
                <w:color w:val="000000"/>
                <w:sz w:val="20"/>
              </w:rPr>
              <w:t>5-қосымша</w:t>
            </w:r>
          </w:p>
        </w:tc>
      </w:tr>
    </w:tbl>
    <w:bookmarkStart w:name="z39" w:id="2"/>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3"/>
        <w:gridCol w:w="2004"/>
        <w:gridCol w:w="1745"/>
        <w:gridCol w:w="1549"/>
        <w:gridCol w:w="964"/>
        <w:gridCol w:w="1030"/>
        <w:gridCol w:w="1030"/>
        <w:gridCol w:w="965"/>
        <w:gridCol w:w="1591"/>
        <w:gridCol w:w="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20 092</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15 270</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10 216</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