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b63e" w14:textId="bfbb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Амангелді ауылдық округінің Амангелді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Амангелді ауылдық округі әкімінің 2015 жылғы 27 шілдедегі № 7 шешімі. Батыс Қазақстан облысының Әділет департаментінде 2015 жылғы 14 тамызда № 3986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Амангелді ауылы халқының пікірін ескере отырып және Батыс Қазақстан облыстық ономастика комиссиясының қорытындысы негізінде, Амангелді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Амангелді ауылдық округінің Амангелді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"Чапаев" көшесі – "Сұлтанғали Лұқпанов"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"Юбилейная" көшесі – "Таңшолпан"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 лет Октября" көшесі – "Сарайшық"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"Гагарин" көшесі – "Тұрар Рысқұлов"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"Газовиков" көшесі – "Хамза Есенжанов"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"Центральная" көшесі – "Садық Жақсығұлов"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"Саржайлау"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"Астана"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Амангелді ауылдық округі әкімі аппаратының бас маманы (Г. Шакаева)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Бектемисов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