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b63e" w14:textId="bfbb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 Амангелді ауылдық округінің Амангелді ауылындағы кейбір көше атауларын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Амангелді ауылдық округі әкімінің 2015 жылғы 27 шілдедегі № 7 шешімі. Батыс Қазақстан облысының Әділет департаментінде 2015 жылғы 14 тамызда № 3986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Амангелді ауылы халқының пікірін ескере отырып және Батыс Қазақстан облыстық ономастика комиссиясының қорытындысы негізінде, Амангелді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Тасқала ауданы Амангелді ауылдық округінің Амангелді ауылындағы кейбір көше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"Чапаев" көшесі – "Сұлтанғали Лұқпанов"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"Юбилейная" көшесі – "Таңшолпан"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"60 лет Октября" көшесі – "Сарайшық"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"Гагарин" көшесі – "Тұрар Рысқұлов"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"Газовиков" көшесі – "Хамза Есенжанов"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"Центральная" көшесі – "Садық Жақсығұлов"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"Степная" көшесі – "Саржайлау"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"Мир" көшесі – "Бейбітшілік"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"Ленин" көшесі – "Астана"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Амангелді ауылдық округі әкімі аппаратының бас маманы (Г. Шакаева)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ауылдық округі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Бектемисов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