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6c4e" w14:textId="1446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2014 жылғы 23 желтоқсандағы № 30-3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2015 жылғы 13 наурыздағы № 31-2 шешімі. Батыс Қазақстан облысының Әділет департаментінде 2015 жылғы 2 сәуірде № 3871 болып тіркелді. Күші жойылды - Батыс Қазақстан облысы Шыңғырлау аудандық мәслихатының 2016 жылғы 25 қаңтардағы № 40-2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Шыңғырлау аудандық мәслихатының 25.01.2016 </w:t>
      </w:r>
      <w:r>
        <w:rPr>
          <w:rFonts w:ascii="Times New Roman"/>
          <w:b w:val="false"/>
          <w:i w:val="false"/>
          <w:color w:val="ff0000"/>
          <w:sz w:val="28"/>
        </w:rPr>
        <w:t>№ 40-2</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Шыңғырлау аудандық мәслихатының 2014 жылғы 23 желтоқсандағы № 30-3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3769 тіркелген, 2015 жылғы 31 қаңтардағы аудандық "Серпін"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2 523 495 мың теңге:</w:t>
      </w:r>
      <w:r>
        <w:br/>
      </w:r>
      <w:r>
        <w:rPr>
          <w:rFonts w:ascii="Times New Roman"/>
          <w:b w:val="false"/>
          <w:i w:val="false"/>
          <w:color w:val="000000"/>
          <w:sz w:val="28"/>
        </w:rPr>
        <w:t>
      </w:t>
      </w:r>
      <w:r>
        <w:rPr>
          <w:rFonts w:ascii="Times New Roman"/>
          <w:b w:val="false"/>
          <w:i w:val="false"/>
          <w:color w:val="000000"/>
          <w:sz w:val="28"/>
        </w:rPr>
        <w:t>салықтық түсімдер – 224 729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5 396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660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2 292 710 мың теңге;</w:t>
      </w:r>
      <w:r>
        <w:br/>
      </w:r>
      <w:r>
        <w:rPr>
          <w:rFonts w:ascii="Times New Roman"/>
          <w:b w:val="false"/>
          <w:i w:val="false"/>
          <w:color w:val="000000"/>
          <w:sz w:val="28"/>
        </w:rPr>
        <w:t>
      </w:t>
      </w:r>
      <w:r>
        <w:rPr>
          <w:rFonts w:ascii="Times New Roman"/>
          <w:b w:val="false"/>
          <w:i w:val="false"/>
          <w:color w:val="000000"/>
          <w:sz w:val="28"/>
        </w:rPr>
        <w:t>2) шығындар – 2 522 522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50 541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50 541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0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13 963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13 963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-63 531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63 531 мың теңге:</w:t>
      </w:r>
      <w:r>
        <w:br/>
      </w:r>
      <w:r>
        <w:rPr>
          <w:rFonts w:ascii="Times New Roman"/>
          <w:b w:val="false"/>
          <w:i w:val="false"/>
          <w:color w:val="000000"/>
          <w:sz w:val="28"/>
        </w:rPr>
        <w:t>
      </w:t>
      </w:r>
      <w:r>
        <w:rPr>
          <w:rFonts w:ascii="Times New Roman"/>
          <w:b w:val="false"/>
          <w:i w:val="false"/>
          <w:color w:val="000000"/>
          <w:sz w:val="28"/>
        </w:rPr>
        <w:t>қарыздар түсімі – 50 541 мың теңге;</w:t>
      </w:r>
      <w:r>
        <w:br/>
      </w:r>
      <w:r>
        <w:rPr>
          <w:rFonts w:ascii="Times New Roman"/>
          <w:b w:val="false"/>
          <w:i w:val="false"/>
          <w:color w:val="000000"/>
          <w:sz w:val="28"/>
        </w:rPr>
        <w:t>
      </w:t>
      </w:r>
      <w:r>
        <w:rPr>
          <w:rFonts w:ascii="Times New Roman"/>
          <w:b w:val="false"/>
          <w:i w:val="false"/>
          <w:color w:val="000000"/>
          <w:sz w:val="28"/>
        </w:rPr>
        <w:t>қарыздарды өтеу – 15 087 мың теңге;</w:t>
      </w:r>
      <w:r>
        <w:br/>
      </w:r>
      <w:r>
        <w:rPr>
          <w:rFonts w:ascii="Times New Roman"/>
          <w:b w:val="false"/>
          <w:i w:val="false"/>
          <w:color w:val="000000"/>
          <w:sz w:val="28"/>
        </w:rPr>
        <w:t>
      </w:t>
      </w:r>
      <w:r>
        <w:rPr>
          <w:rFonts w:ascii="Times New Roman"/>
          <w:b w:val="false"/>
          <w:i w:val="false"/>
          <w:color w:val="000000"/>
          <w:sz w:val="28"/>
        </w:rPr>
        <w:t>бюджет қаражатын пайдаланылатын қалдықтары – 28 077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(Б. Уразғалиев) осы шешімді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Усмангалиев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Қалмен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13 наурыздағы </w:t>
            </w:r>
            <w:r>
              <w:br/>
            </w:r>
            <w:r>
              <w:rPr>
                <w:rFonts w:ascii="Times New Roman"/>
                <w:b w:val="false"/>
                <w:i w:val="false"/>
                <w:color w:val="000000"/>
                <w:sz w:val="20"/>
              </w:rPr>
              <w:t xml:space="preserve">№ 31-2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 30-3 шешіміне </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2015 жылға арналған аудандық бюджеті</w:t>
      </w:r>
    </w:p>
    <w:bookmarkEnd w:id="0"/>
    <w:bookmarkStart w:name="z3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2 523 495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кәсіби қызметті жүргiзгенi үшiн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2 292 710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2 292 710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2 292 710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2 522 522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243 657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тәртiп, қауiпсiздiк, құқықтық, сот, қылмыстық-атқару қызметi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тәртiп және қауiпсiздiк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қауiпсiздiгiн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1 289 859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1 084 260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1 084 163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1 008 271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дәрiгерлiк көмек көрсететiн ең жақын денсаулық сақтау ұйымына дейiн жеткiзудi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427 641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401 583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401 583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378 306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өнiмдер мен шикiзаттың құнын иелерiне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жергiлiктi бюджеттен берiлген бюджеттiк кредиттердi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