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c591" w14:textId="081c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"Мамандандырылған білім беру ұйымдарының түрлері қызметінің үлгілік қағидаларын бекіту туралы" Қазақстан Республикасы Білім және ғылым Министрінің 2013 жылғы 19 шілдедегі № 289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2016 жылғы 15 қаңтардағы № 30 бұйрығы. Қазақстан Республикасының Әділет министрлігінде 2016 жылы 15 ақпанда № 13077 болып тіркелді. Күші жойылды - Қазақстан Республикасы Білім және ғылым министрінің м.а. 2021 жылғы 29 желтоқсандағы № 614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Білім және ғылым министрінің м.а. 29.12.2021 </w:t>
      </w:r>
      <w:r>
        <w:rPr>
          <w:rFonts w:ascii="Times New Roman"/>
          <w:b w:val="false"/>
          <w:i w:val="false"/>
          <w:color w:val="ff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келтіру мақсатында</w:t>
      </w:r>
      <w:r>
        <w:rPr>
          <w:rFonts w:ascii="Times New Roman"/>
          <w:b/>
          <w:i w:val="false"/>
          <w:color w:val="000000"/>
          <w:sz w:val="28"/>
        </w:rPr>
        <w:t xml:space="preserve">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"Мамандандырылған білім беру ұйымдарының түрлері қызметінің үлгілік қағидаларын бекіту туралы" Қазақстан Республикасы Білім және ғылым Министрінің 2013 жылғы 19 шілдедегі № 289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8621 болып тіркелген, "Егемен Қазақстан" газетінің 2013 жылғы 2 қазандағы № 224 (28163) санында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Мамандандырылған мектептер (мамандандырылған мектеп, мамандандырылған лицей (мамандандырылған мектеп-лицей), мамандандырылған гимназия (мамандандырылған мектеп-гимназия)) түрлері қызметінің үлгілік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Жалпы орташа білім берудің қолжетімділігін және вариативтілігін қамтамасыз ету, оқу үшін қолайлы жағдайларды жасау, дарынды балаларды олардың бейімділіктеріне, қабілеттеріне, мүдделіліктеріне байланысты тәрбиелеу және дамыту мақсатында мамандандырылған мектептердің келесі түрлері құрылады: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мамандандырылған мектеп;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мамандандырылған лицей (мамандандырылған мектеп-лицей);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мамандандырылған гимназия (мамандандырылған мектеп-гимназия).";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13-тармақтың 2) </w:t>
      </w:r>
      <w:r>
        <w:rPr>
          <w:rFonts w:ascii="Times New Roman"/>
          <w:b w:val="false"/>
          <w:i w:val="false"/>
          <w:color w:val="000000"/>
          <w:sz w:val="28"/>
        </w:rPr>
        <w:t>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екінші деңгей - негізгі орта білім беру;";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Біріктірілген білім беру бағдарламалары пәнаралық, деңгейаралық, халықаралық болып бөлінеді. Біріктірілген білім беру бағдарламаларын іске асыру үшін білім беру саласындағы ғалымдар, академиктер, шетел мамандары тартылады.";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Интернаттық мекемелері (мамандандырылған мектеп-интернат, мамандандырылған мектеп-лицей-интернат, мамандандырылған мектеп-гимназия-интернат, мамандандырылған музыкалық мектеп-интернат, мамандандырылған спорттық мектеп-интернат, мамандандырылған әскери мектеп-интернат, қазақ-түрік лицейі) бар мамандандырылған білім беру ұйымдары түрлері қызметінің үлгілік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Біріктірілген білім беру бағдарламалары пәнаралық, деңгейаралық, халықаралық болып бөлінеді. Біріктірілген білім беру бағдарламаларын іске асыру үшін білім беру саласындағы ғалымдар, академиктер, шетел мамандары тартылады.";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Мамандандырылған мектеп-кешені қызметінің үлгілік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Біріктірілген білім беру бағдарламалары пәнаралық, деңгейаралық, халықаралық болып бөлінеді. Біріктірілген білім беру бағдарламаларын іске асыру үшін білім беру саласындағы ғалымдар, академиктер, шетел мамандары тартылады.".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Мектепке дейінгі және орта білім, ақпараттық технологиялар департаменті (Ж.А. Жонтаева) заңнамада белгіленген тәртіппен: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"Әділет" ақпараттық-құқықтық жүйесінде ресми жариялауға, сондай-ақ Қазақстан Республикасы нормативтік құқықтық актілерінің эталондық бақылау банкінде орналастыру үшін "Қазақстан Республикасы Әділет министрлігінің Республикалық құқықтық ақпарат орталығы" шаруашылық жүргізу құқығындағы республикалық мемлекеттік кәсіпорнына жолдауды;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Білім және ғылым министрлігінің интернет-ресурсында орналастыруды;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бұйрықтың 2-тармағының 1), 2) және 3) тармақшаларында көзделген іс-шаралардың орындалуы туралы мәліметтерді ұсынуды қамтамасыз етсін.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Білім және ғылым вице-министрі Е.Н. Иманғалиевке жүктелсін.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және ғылым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Сәрінжіпов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