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7e6e" w14:textId="4357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531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қаңтардағы № 14 бұйрығы. Қазақстан Республикасының Әділет министрлігінде 2016 жылы 25 ақпанда № 13237 болып тіркелді. Күші жойылды - Қазақстан Республикасы Ақпарат және коммуникациялар министрінің 2018 жылғы 27 желтоқсандағы № 549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27.12.2018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"Байланыс саласындағы мемлекеттiк көрсетілетін қызметтер стандарттарын бекiту туралы" Қазақстан Республикасы Инвестициялар және даму министрінің 2015 жылғы 30 сәуірдегі № 531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11380 болып тіркелген, "Әділет" Қазақстан Республикасының нормативтік құқықтық актілерінің ақпараттық-құқықтық жүйесінде 2015 жылғы 20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"Нөмірлеу ресурсын бөлу және нөмірлерді беру, сондай-ақ оларды алып қою" мемлекеттік көрсетілетін қызмет стандартында:</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6" w:id="4"/>
    <w:p>
      <w:pPr>
        <w:spacing w:after="0"/>
        <w:ind w:left="0"/>
        <w:jc w:val="both"/>
      </w:pPr>
      <w:r>
        <w:rPr>
          <w:rFonts w:ascii="Times New Roman"/>
          <w:b w:val="false"/>
          <w:i w:val="false"/>
          <w:color w:val="000000"/>
          <w:sz w:val="28"/>
        </w:rPr>
        <w:t>
      1) көрсетілетін қызметті алушы құжаттар топтамасын Мемлекеттік корпорацияға тапсырған сәттен бастап, сондай-ақ порталға жүгінген кезде – 20 (жиырма) жұмыс күні;</w:t>
      </w:r>
    </w:p>
    <w:bookmarkEnd w:id="4"/>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7" w:id="5"/>
    <w:p>
      <w:pPr>
        <w:spacing w:after="0"/>
        <w:ind w:left="0"/>
        <w:jc w:val="both"/>
      </w:pPr>
      <w:r>
        <w:rPr>
          <w:rFonts w:ascii="Times New Roman"/>
          <w:b w:val="false"/>
          <w:i w:val="false"/>
          <w:color w:val="000000"/>
          <w:sz w:val="28"/>
        </w:rPr>
        <w:t>
      2) Мемлекеттік корпорацияға құжаттар топтамасын тапсыруы үшін күтудің рұқсат етілетін ең ұзақ уақыты – 15 минут;</w:t>
      </w:r>
    </w:p>
    <w:bookmarkEnd w:id="5"/>
    <w:bookmarkStart w:name="z8" w:id="6"/>
    <w:p>
      <w:pPr>
        <w:spacing w:after="0"/>
        <w:ind w:left="0"/>
        <w:jc w:val="both"/>
      </w:pPr>
      <w:r>
        <w:rPr>
          <w:rFonts w:ascii="Times New Roman"/>
          <w:b w:val="false"/>
          <w:i w:val="false"/>
          <w:color w:val="000000"/>
          <w:sz w:val="28"/>
        </w:rPr>
        <w:t>
      3) Мемлекеттік корпорацияда көрсетілетін қызметті алушыға қызмет көрсетудің рұқсат етілетін ең ұзақ уақыты – 20 минут.";</w:t>
      </w:r>
    </w:p>
    <w:bookmarkEnd w:id="6"/>
    <w:bookmarkStart w:name="z9" w:id="7"/>
    <w:p>
      <w:pPr>
        <w:spacing w:after="0"/>
        <w:ind w:left="0"/>
        <w:jc w:val="both"/>
      </w:pPr>
      <w:r>
        <w:rPr>
          <w:rFonts w:ascii="Times New Roman"/>
          <w:b w:val="false"/>
          <w:i w:val="false"/>
          <w:color w:val="000000"/>
          <w:sz w:val="28"/>
        </w:rPr>
        <w:t xml:space="preserve">
      8 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7"/>
    <w:p>
      <w:pPr>
        <w:spacing w:after="0"/>
        <w:ind w:left="0"/>
        <w:jc w:val="both"/>
      </w:pPr>
      <w:r>
        <w:rPr>
          <w:rFonts w:ascii="Times New Roman"/>
          <w:b w:val="false"/>
          <w:i w:val="false"/>
          <w:color w:val="000000"/>
          <w:sz w:val="28"/>
        </w:rPr>
        <w:t>
      "1) Мемлекеттік корпорация – еңбек заңнамасына сәйкес демалыс және мереке күндерін қоспағанда, дүйсенбі – сенбі аралығында сағ. 9.00-ден 20.00-ге дейін белгіленген жұмыс кестесіне сәйкес түскі үзіліссіз.";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уәкілетті өкілдің: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Start w:name="z11" w:id="8"/>
    <w:p>
      <w:pPr>
        <w:spacing w:after="0"/>
        <w:ind w:left="0"/>
        <w:jc w:val="both"/>
      </w:pPr>
      <w:r>
        <w:rPr>
          <w:rFonts w:ascii="Times New Roman"/>
          <w:b w:val="false"/>
          <w:i w:val="false"/>
          <w:color w:val="000000"/>
          <w:sz w:val="28"/>
        </w:rPr>
        <w:t>
      1) Мемлекеттік корпорацияға:</w:t>
      </w:r>
    </w:p>
    <w:bookmarkEnd w:id="8"/>
    <w:p>
      <w:pPr>
        <w:spacing w:after="0"/>
        <w:ind w:left="0"/>
        <w:jc w:val="both"/>
      </w:pPr>
      <w:r>
        <w:rPr>
          <w:rFonts w:ascii="Times New Roman"/>
          <w:b w:val="false"/>
          <w:i w:val="false"/>
          <w:color w:val="000000"/>
          <w:sz w:val="28"/>
        </w:rPr>
        <w:t>
      нөмірлеу ресурсын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бірыңғай телекоммуникациялар желісінің нөмірлеу ресурсын бөлуге өтініш;</w:t>
      </w:r>
    </w:p>
    <w:p>
      <w:pPr>
        <w:spacing w:after="0"/>
        <w:ind w:left="0"/>
        <w:jc w:val="both"/>
      </w:pPr>
      <w:r>
        <w:rPr>
          <w:rFonts w:ascii="Times New Roman"/>
          <w:b w:val="false"/>
          <w:i w:val="false"/>
          <w:color w:val="000000"/>
          <w:sz w:val="28"/>
        </w:rPr>
        <w:t>
      жеке басын куәландыратын құжат (жеке басты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қалааралық және (немесе) халықаралық байланыс операторын таңдау префиксін алу үшін осы тармақтың 1) тармақшасында көрсетілген құжаттар тізбесіне қосымша оператор қатысатын әрбір өңірде қалааралық және (немесе) халықаралық байланыс операторын таңдау мақсатында желілері қосылатын стандартты нүктесі болып табылатын оператордың транзиттік коммутациялық станциялардың тізбесі ұсынылады;</w:t>
      </w:r>
    </w:p>
    <w:p>
      <w:pPr>
        <w:spacing w:after="0"/>
        <w:ind w:left="0"/>
        <w:jc w:val="both"/>
      </w:pPr>
      <w:r>
        <w:rPr>
          <w:rFonts w:ascii="Times New Roman"/>
          <w:b w:val="false"/>
          <w:i w:val="false"/>
          <w:color w:val="000000"/>
          <w:sz w:val="28"/>
        </w:rPr>
        <w:t>
      жаңадан енгізіліп отырған қызметке немесе бұрыннан қолданыстағы қызметке қол жеткізу кодын пайдалана отырып, байланыс қызметтерін көрсететін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оператордың кодын алу үшін құжаттар тізбесіне қосымша мынадай құжаттар ұсынылады:</w:t>
      </w:r>
    </w:p>
    <w:p>
      <w:pPr>
        <w:spacing w:after="0"/>
        <w:ind w:left="0"/>
        <w:jc w:val="both"/>
      </w:pPr>
      <w:r>
        <w:rPr>
          <w:rFonts w:ascii="Times New Roman"/>
          <w:b w:val="false"/>
          <w:i w:val="false"/>
          <w:color w:val="000000"/>
          <w:sz w:val="28"/>
        </w:rPr>
        <w:t>
      көрсетілетін қызметтің толық сипаттамасы;</w:t>
      </w:r>
    </w:p>
    <w:p>
      <w:pPr>
        <w:spacing w:after="0"/>
        <w:ind w:left="0"/>
        <w:jc w:val="both"/>
      </w:pPr>
      <w:r>
        <w:rPr>
          <w:rFonts w:ascii="Times New Roman"/>
          <w:b w:val="false"/>
          <w:i w:val="false"/>
          <w:color w:val="000000"/>
          <w:sz w:val="28"/>
        </w:rPr>
        <w:t>
      байланыс қызметін ұйымдастыру орындылығының негіздемесі;</w:t>
      </w:r>
    </w:p>
    <w:p>
      <w:pPr>
        <w:spacing w:after="0"/>
        <w:ind w:left="0"/>
        <w:jc w:val="both"/>
      </w:pPr>
      <w:r>
        <w:rPr>
          <w:rFonts w:ascii="Times New Roman"/>
          <w:b w:val="false"/>
          <w:i w:val="false"/>
          <w:color w:val="000000"/>
          <w:sz w:val="28"/>
        </w:rPr>
        <w:t>
      ұсынылатын байланыс қызметін көрсету тәсілінің нақты сипаттамасы;</w:t>
      </w:r>
    </w:p>
    <w:p>
      <w:pPr>
        <w:spacing w:after="0"/>
        <w:ind w:left="0"/>
        <w:jc w:val="both"/>
      </w:pPr>
      <w:r>
        <w:rPr>
          <w:rFonts w:ascii="Times New Roman"/>
          <w:b w:val="false"/>
          <w:i w:val="false"/>
          <w:color w:val="000000"/>
          <w:sz w:val="28"/>
        </w:rPr>
        <w:t>
      шақыруларды тарифтеу және бағыттау жөніндегі ұсыныстар.</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көрсетілетін қызметтер абоненттерінің логикалық нөмірлерін байланыс операторы (қызмет провайдері) қызметті абоненттеу кезінде бөледі;</w:t>
      </w:r>
    </w:p>
    <w:p>
      <w:pPr>
        <w:spacing w:after="0"/>
        <w:ind w:left="0"/>
        <w:jc w:val="both"/>
      </w:pPr>
      <w:r>
        <w:rPr>
          <w:rFonts w:ascii="Times New Roman"/>
          <w:b w:val="false"/>
          <w:i w:val="false"/>
          <w:color w:val="000000"/>
          <w:sz w:val="28"/>
        </w:rPr>
        <w:t>
      нөмірлеу ресурсын алып қою үшін:</w:t>
      </w:r>
    </w:p>
    <w:p>
      <w:pPr>
        <w:spacing w:after="0"/>
        <w:ind w:left="0"/>
        <w:jc w:val="both"/>
      </w:pPr>
      <w:r>
        <w:rPr>
          <w:rFonts w:ascii="Times New Roman"/>
          <w:b w:val="false"/>
          <w:i w:val="false"/>
          <w:color w:val="000000"/>
          <w:sz w:val="28"/>
        </w:rPr>
        <w:t xml:space="preserve">
      көрсетілетін мемлекеттік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нөмірлеу ресурсын бөлу жөніндегі бұйрығы туралы мәліметтерді көрсете отырып ресімдеген бірыңғай телекоммуникациялар желісінің нөмірлеу ресурсын алып қоюға өтініш.</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мәліметтерді Мемлекеттік корпорация қызметкері "электрондық үкіметтің" шлюзі арқылы тиісті мемлекттік ақпарттық жүйелерден алады.</w:t>
      </w:r>
    </w:p>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шығарады, одан кейн осы құжаттарды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мемлекеттік қызметті көрсету кезінде пайдалануға көрсетілетін қызметті алушының жазбаша келісімін алады.</w:t>
      </w:r>
    </w:p>
    <w:bookmarkStart w:name="z12" w:id="9"/>
    <w:p>
      <w:pPr>
        <w:spacing w:after="0"/>
        <w:ind w:left="0"/>
        <w:jc w:val="both"/>
      </w:pPr>
      <w:r>
        <w:rPr>
          <w:rFonts w:ascii="Times New Roman"/>
          <w:b w:val="false"/>
          <w:i w:val="false"/>
          <w:color w:val="000000"/>
          <w:sz w:val="28"/>
        </w:rPr>
        <w:t>
      2) порталға:</w:t>
      </w:r>
    </w:p>
    <w:bookmarkEnd w:id="9"/>
    <w:p>
      <w:pPr>
        <w:spacing w:after="0"/>
        <w:ind w:left="0"/>
        <w:jc w:val="both"/>
      </w:pPr>
      <w:r>
        <w:rPr>
          <w:rFonts w:ascii="Times New Roman"/>
          <w:b w:val="false"/>
          <w:i w:val="false"/>
          <w:color w:val="000000"/>
          <w:sz w:val="28"/>
        </w:rPr>
        <w:t>
      нөмірлеу ресурсын алу үшін:</w:t>
      </w:r>
    </w:p>
    <w:p>
      <w:pPr>
        <w:spacing w:after="0"/>
        <w:ind w:left="0"/>
        <w:jc w:val="both"/>
      </w:pPr>
      <w:r>
        <w:rPr>
          <w:rFonts w:ascii="Times New Roman"/>
          <w:b w:val="false"/>
          <w:i w:val="false"/>
          <w:color w:val="000000"/>
          <w:sz w:val="28"/>
        </w:rPr>
        <w:t xml:space="preserve">
      мемлекеттік көрсетілетін қызметті алушы осы мемлекетттік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ресімдеген бірыңғай телекоммуникациялар желісінің нөмірлеу ресурсын бөлуге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қалааралық және (немесе) халықаралық байланыс операторын таңдау префиксін алу үшін осы тармақтың 1) тармақшасында көрсетілген құжаттар тізбесіне қосымша оператор қатысатын әрбір өңірде қалааралық және (немесе) халықаралық байланыс операторын таңдау мақсатында желілері қосылатын стандартты нүктесі болып табылатын оператордың транзиттік коммутациялық станциялардың тізбесі ұсынылады;</w:t>
      </w:r>
    </w:p>
    <w:p>
      <w:pPr>
        <w:spacing w:after="0"/>
        <w:ind w:left="0"/>
        <w:jc w:val="both"/>
      </w:pPr>
      <w:r>
        <w:rPr>
          <w:rFonts w:ascii="Times New Roman"/>
          <w:b w:val="false"/>
          <w:i w:val="false"/>
          <w:color w:val="000000"/>
          <w:sz w:val="28"/>
        </w:rPr>
        <w:t>
      жаңадан енгізіліп отырған қызметке немесе бұрыннан қолданыстағы қызметке қол жеткізу кодын пайдалана отырып, байланыс қызметтерін көрсететін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оператордың кодын алу үшін құжаттар тізбесіне қосымша мынадай құжаттар ұсынылады:</w:t>
      </w:r>
    </w:p>
    <w:p>
      <w:pPr>
        <w:spacing w:after="0"/>
        <w:ind w:left="0"/>
        <w:jc w:val="both"/>
      </w:pPr>
      <w:r>
        <w:rPr>
          <w:rFonts w:ascii="Times New Roman"/>
          <w:b w:val="false"/>
          <w:i w:val="false"/>
          <w:color w:val="000000"/>
          <w:sz w:val="28"/>
        </w:rPr>
        <w:t>
      көрсетілетін қызметтің толық сипаттамасы;</w:t>
      </w:r>
    </w:p>
    <w:p>
      <w:pPr>
        <w:spacing w:after="0"/>
        <w:ind w:left="0"/>
        <w:jc w:val="both"/>
      </w:pPr>
      <w:r>
        <w:rPr>
          <w:rFonts w:ascii="Times New Roman"/>
          <w:b w:val="false"/>
          <w:i w:val="false"/>
          <w:color w:val="000000"/>
          <w:sz w:val="28"/>
        </w:rPr>
        <w:t>
      байланыс қызметін ұйымдастыру орындылығының негіздемесі;</w:t>
      </w:r>
    </w:p>
    <w:p>
      <w:pPr>
        <w:spacing w:after="0"/>
        <w:ind w:left="0"/>
        <w:jc w:val="both"/>
      </w:pPr>
      <w:r>
        <w:rPr>
          <w:rFonts w:ascii="Times New Roman"/>
          <w:b w:val="false"/>
          <w:i w:val="false"/>
          <w:color w:val="000000"/>
          <w:sz w:val="28"/>
        </w:rPr>
        <w:t>
      ұсынылатын байланыс қызметін көрсету тәсілінің нақты сипаттамасы;</w:t>
      </w:r>
    </w:p>
    <w:p>
      <w:pPr>
        <w:spacing w:after="0"/>
        <w:ind w:left="0"/>
        <w:jc w:val="both"/>
      </w:pPr>
      <w:r>
        <w:rPr>
          <w:rFonts w:ascii="Times New Roman"/>
          <w:b w:val="false"/>
          <w:i w:val="false"/>
          <w:color w:val="000000"/>
          <w:sz w:val="28"/>
        </w:rPr>
        <w:t>
      шақыруларды тарифтеу және бағыттау жөніндегі ұсыныстар.</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көрсетілетін қызметтер абоненттерінің логикалық нөмірлерін байланыс операторы (қызмет провайдері) қызметті абоненттеу кезінде бөледі;</w:t>
      </w:r>
    </w:p>
    <w:p>
      <w:pPr>
        <w:spacing w:after="0"/>
        <w:ind w:left="0"/>
        <w:jc w:val="both"/>
      </w:pPr>
      <w:r>
        <w:rPr>
          <w:rFonts w:ascii="Times New Roman"/>
          <w:b w:val="false"/>
          <w:i w:val="false"/>
          <w:color w:val="000000"/>
          <w:sz w:val="28"/>
        </w:rPr>
        <w:t>
      нөмірлеу ресурсын алып қою үшін:</w:t>
      </w:r>
    </w:p>
    <w:p>
      <w:pPr>
        <w:spacing w:after="0"/>
        <w:ind w:left="0"/>
        <w:jc w:val="both"/>
      </w:pPr>
      <w:r>
        <w:rPr>
          <w:rFonts w:ascii="Times New Roman"/>
          <w:b w:val="false"/>
          <w:i w:val="false"/>
          <w:color w:val="000000"/>
          <w:sz w:val="28"/>
        </w:rPr>
        <w:t xml:space="preserve">
      көрсетілетін мемлекеттік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нөмірлеу ресурсын бөлу жөніндегі бұйрығы туралы мәліметтерді көрсете отырып, ресімдеген бірыңғай телекоммуникациялар желісінің нөмірлеу ресурсын алып қоюға өтініш.</w:t>
      </w:r>
    </w:p>
    <w:p>
      <w:pPr>
        <w:spacing w:after="0"/>
        <w:ind w:left="0"/>
        <w:jc w:val="both"/>
      </w:pPr>
      <w:r>
        <w:rPr>
          <w:rFonts w:ascii="Times New Roman"/>
          <w:b w:val="false"/>
          <w:i w:val="false"/>
          <w:color w:val="000000"/>
          <w:sz w:val="28"/>
        </w:rPr>
        <w:t>
      Жеке басты куәландыратын құжаттар туралы, заңды тұлғаның мемлекеттік тіркеу (қайта тіркеу) туралы мәліметтерді көрсетілетін қызметті беруші "электрондық үкіметтің" шлюзі арқылы сәйкес мемлекеттік ақпарттық жүйелерден алады.</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кәулікті көрсеткен кезде (немесе оның өкілінің нотариалды куәландырылған сенімхаты бойынша)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айға сақталуын қамтамасыз етеді, одан кейін оларды көрсетілетін қызметті берушіге одан әрі сақтау үшін береді. Көрсетілетін қызметті алушы Мемлекеттік корпорацияға бір ай өткен соң жүгінген кезде, Мемлекеттік корпорацияның сұрауы бойынша қызметті беруші бір жұмыс күні ішінде Мемлекеттік корпорацияға дейін құжаттарды көрсетілетін қызметті алушыға беру үшін жібереді.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"жеке кабинет" мемлекеттік көрсетілген қызметтің нәтижесін алу күні мен уақытын (егер қағаз тасығышта берілсе, алу орнын көрсету қажет) көрсете отырып, мемлекеттік қызметті көрсетуге сұрауды қабылдау туралы мәртебесі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Орталық мемлекеттік органдардың, сондай-ақ көрсетілетін қызметті берушінің және (немесе) олардың лауазымды тұлғаларының, Мемлекеттік корпорацияның және (немесе) олардың қызметкерлерінің мемлекеттік қызметті көрсету мәселелері бойынша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алтыншы, жетінші және сегізінші бөліктері мынадай редакцияда жазылсын:</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 көрсетілетін қызмет стандартының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xml:space="preserve">
      Қолма-қол, сондай-ақ пошта арқылы Мемлекеттік корпорацияға келіп түскен шағымды қабылдауын растау оның тіркелуі (мөртабан, кіріс нөмірі және тіркеу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Мемлекеттік қызметті көрсетудің, оның ішінде электронды нысанда және Мемлекеттік корпорация арқылы көрсетудің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Заңнамада көрсетілген тәртіпте өз өзіне қызмет көрсетуден толық немесе ішінара қабілеттілігі мен мүмкіншілігінен айырылған, өз бетімен жүре алмайтын, бағдарлана алмайтын көрсетілетін қызметті алушы Бірыңғай байланыс орталығының 1414 телефоны арқылы жүгінген кезде мемлекеттік қызметті көрсету үшін қажетті құжаттарды қабылдауды көрсетілетін қызметті алушының тұратын жеріне бара отырып, Мемлекеттік корпорация қызметкері жүргізеді.</w:t>
      </w:r>
    </w:p>
    <w:bookmarkStart w:name="z18" w:id="10"/>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0"/>
    <w:bookmarkStart w:name="z19" w:id="11"/>
    <w:p>
      <w:pPr>
        <w:spacing w:after="0"/>
        <w:ind w:left="0"/>
        <w:jc w:val="both"/>
      </w:pPr>
      <w:r>
        <w:rPr>
          <w:rFonts w:ascii="Times New Roman"/>
          <w:b w:val="false"/>
          <w:i w:val="false"/>
          <w:color w:val="000000"/>
          <w:sz w:val="28"/>
        </w:rPr>
        <w:t>
      1) Министрліктің - www.mid.gov.kz интернет-ресурсында;</w:t>
      </w:r>
    </w:p>
    <w:bookmarkEnd w:id="11"/>
    <w:bookmarkStart w:name="z20" w:id="12"/>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12"/>
    <w:bookmarkStart w:name="z21" w:id="13"/>
    <w:p>
      <w:pPr>
        <w:spacing w:after="0"/>
        <w:ind w:left="0"/>
        <w:jc w:val="both"/>
      </w:pPr>
      <w:r>
        <w:rPr>
          <w:rFonts w:ascii="Times New Roman"/>
          <w:b w:val="false"/>
          <w:i w:val="false"/>
          <w:color w:val="000000"/>
          <w:sz w:val="28"/>
        </w:rPr>
        <w:t>
      3) порталда орналастырылған.";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радиожиілілік спектрін пайдалануға рұқсат беру" мемлекеттік көрсетілетін қызмет стандарты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"Радиоэлектронды құралдар мен жоғары жиілікті құрылғыларды пайдалануға рұқсат беру" мемлекеттік көрсетілетін қызмет стандарты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End w:id="15"/>
    <w:bookmarkStart w:name="z25" w:id="1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(Т.Б. Қазанғап): </w:t>
      </w:r>
    </w:p>
    <w:bookmarkEnd w:id="16"/>
    <w:bookmarkStart w:name="z26"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27"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18"/>
    <w:bookmarkStart w:name="z28" w:id="19"/>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9"/>
    <w:bookmarkStart w:name="z29" w:id="2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20"/>
    <w:bookmarkStart w:name="z30"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1"/>
    <w:bookmarkStart w:name="z31"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бірақ 2016 жылдың 1 нарузынан бұрын емес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 Е. Досаев   </w:t>
      </w:r>
    </w:p>
    <w:p>
      <w:pPr>
        <w:spacing w:after="0"/>
        <w:ind w:left="0"/>
        <w:jc w:val="both"/>
      </w:pPr>
      <w:r>
        <w:rPr>
          <w:rFonts w:ascii="Times New Roman"/>
          <w:b w:val="false"/>
          <w:i w:val="false"/>
          <w:color w:val="000000"/>
          <w:sz w:val="28"/>
        </w:rPr>
        <w:t>
      2016 жылғы 27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"Нөмірлеу ресурсын бөлу және</w:t>
            </w:r>
            <w:r>
              <w:br/>
            </w:r>
            <w:r>
              <w:rPr>
                <w:rFonts w:ascii="Times New Roman"/>
                <w:b w:val="false"/>
                <w:i w:val="false"/>
                <w:color w:val="000000"/>
                <w:sz w:val="20"/>
              </w:rPr>
              <w:t>нөмірлерді беру, сондай-ақ</w:t>
            </w:r>
            <w:r>
              <w:br/>
            </w:r>
            <w:r>
              <w:rPr>
                <w:rFonts w:ascii="Times New Roman"/>
                <w:b w:val="false"/>
                <w:i w:val="false"/>
                <w:color w:val="000000"/>
                <w:sz w:val="20"/>
              </w:rPr>
              <w:t>оларды алып қою"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(Тегі, аты, бар болса - әкесінің</w:t>
      </w:r>
    </w:p>
    <w:p>
      <w:pPr>
        <w:spacing w:after="0"/>
        <w:ind w:left="0"/>
        <w:jc w:val="both"/>
      </w:pPr>
      <w:r>
        <w:rPr>
          <w:rFonts w:ascii="Times New Roman"/>
          <w:b w:val="false"/>
          <w:i w:val="false"/>
          <w:color w:val="000000"/>
          <w:sz w:val="28"/>
        </w:rPr>
        <w:t>
      аты (бұдан әрі – Т.А.Ә.А.),</w:t>
      </w:r>
    </w:p>
    <w:p>
      <w:pPr>
        <w:spacing w:after="0"/>
        <w:ind w:left="0"/>
        <w:jc w:val="both"/>
      </w:pPr>
      <w:r>
        <w:rPr>
          <w:rFonts w:ascii="Times New Roman"/>
          <w:b w:val="false"/>
          <w:i w:val="false"/>
          <w:color w:val="000000"/>
          <w:sz w:val="28"/>
        </w:rPr>
        <w:t>
      не көрсетілетін қызметті алушы</w:t>
      </w:r>
    </w:p>
    <w:p>
      <w:pPr>
        <w:spacing w:after="0"/>
        <w:ind w:left="0"/>
        <w:jc w:val="both"/>
      </w:pPr>
      <w:r>
        <w:rPr>
          <w:rFonts w:ascii="Times New Roman"/>
          <w:b w:val="false"/>
          <w:i w:val="false"/>
          <w:color w:val="000000"/>
          <w:sz w:val="28"/>
        </w:rPr>
        <w:t xml:space="preserve">
      ұйымының атауы)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33" w:id="23"/>
    <w:p>
      <w:pPr>
        <w:spacing w:after="0"/>
        <w:ind w:left="0"/>
        <w:jc w:val="left"/>
      </w:pPr>
      <w:r>
        <w:rPr>
          <w:rFonts w:ascii="Times New Roman"/>
          <w:b/>
          <w:i w:val="false"/>
          <w:color w:val="000000"/>
        </w:rPr>
        <w:t xml:space="preserve"> Құжаттарды қабылдаудан бас тарту туралы қолхат</w:t>
      </w:r>
    </w:p>
    <w:bookmarkEnd w:id="2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қолы/Т.А.Ә.А. қолы</w:t>
      </w:r>
    </w:p>
    <w:p>
      <w:pPr>
        <w:spacing w:after="0"/>
        <w:ind w:left="0"/>
        <w:jc w:val="both"/>
      </w:pPr>
      <w:r>
        <w:rPr>
          <w:rFonts w:ascii="Times New Roman"/>
          <w:b w:val="false"/>
          <w:i w:val="false"/>
          <w:color w:val="000000"/>
          <w:sz w:val="28"/>
        </w:rPr>
        <w:t>
                                                         20 __ жылғы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531 бұйрығына</w:t>
            </w:r>
            <w:r>
              <w:br/>
            </w:r>
            <w:r>
              <w:rPr>
                <w:rFonts w:ascii="Times New Roman"/>
                <w:b w:val="false"/>
                <w:i w:val="false"/>
                <w:color w:val="000000"/>
                <w:sz w:val="20"/>
              </w:rPr>
              <w:t>3-қосымша</w:t>
            </w:r>
          </w:p>
        </w:tc>
      </w:tr>
    </w:tbl>
    <w:bookmarkStart w:name="z35" w:id="24"/>
    <w:p>
      <w:pPr>
        <w:spacing w:after="0"/>
        <w:ind w:left="0"/>
        <w:jc w:val="left"/>
      </w:pPr>
      <w:r>
        <w:rPr>
          <w:rFonts w:ascii="Times New Roman"/>
          <w:b/>
          <w:i w:val="false"/>
          <w:color w:val="000000"/>
        </w:rPr>
        <w:t xml:space="preserve"> "Қазақстан Республикасының радиожиілілік спектрін пайдалануға</w:t>
      </w:r>
      <w:r>
        <w:br/>
      </w:r>
      <w:r>
        <w:rPr>
          <w:rFonts w:ascii="Times New Roman"/>
          <w:b/>
          <w:i w:val="false"/>
          <w:color w:val="000000"/>
        </w:rPr>
        <w:t>рұқсат беру" мемлекеттік көрсетілетін қызмет стандарты</w:t>
      </w:r>
      <w:r>
        <w:br/>
      </w:r>
      <w:r>
        <w:rPr>
          <w:rFonts w:ascii="Times New Roman"/>
          <w:b/>
          <w:i w:val="false"/>
          <w:color w:val="000000"/>
        </w:rPr>
        <w:t>1. Жалпы ережелер</w:t>
      </w:r>
    </w:p>
    <w:bookmarkEnd w:id="24"/>
    <w:bookmarkStart w:name="z37" w:id="25"/>
    <w:p>
      <w:pPr>
        <w:spacing w:after="0"/>
        <w:ind w:left="0"/>
        <w:jc w:val="both"/>
      </w:pPr>
      <w:r>
        <w:rPr>
          <w:rFonts w:ascii="Times New Roman"/>
          <w:b w:val="false"/>
          <w:i w:val="false"/>
          <w:color w:val="000000"/>
          <w:sz w:val="28"/>
        </w:rPr>
        <w:t>
      1. "Қазақстан Республикасының радиожиілілік спектрін пайдалануға рұқсат беру" мемлекеттік көрсетілетін қызметі (бұдан әрі – мемлекеттік көрсетілетін қызмет).</w:t>
      </w:r>
    </w:p>
    <w:bookmarkEnd w:id="25"/>
    <w:bookmarkStart w:name="z38" w:id="26"/>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Инвестициялар және даму министрлігі (бұдан әрі – Министрлік) әзірледі. </w:t>
      </w:r>
    </w:p>
    <w:bookmarkEnd w:id="26"/>
    <w:bookmarkStart w:name="z39" w:id="27"/>
    <w:p>
      <w:pPr>
        <w:spacing w:after="0"/>
        <w:ind w:left="0"/>
        <w:jc w:val="both"/>
      </w:pPr>
      <w:r>
        <w:rPr>
          <w:rFonts w:ascii="Times New Roman"/>
          <w:b w:val="false"/>
          <w:i w:val="false"/>
          <w:color w:val="000000"/>
          <w:sz w:val="28"/>
        </w:rPr>
        <w:t xml:space="preserve">
      3. Мемлекеттік қызметті Министрліктің Байланыс, ақпараттандыру және ақпарат комитеті (бұдан әрі – көрсетілетін қызметті беруші) көрсетеді. </w:t>
      </w:r>
    </w:p>
    <w:bookmarkEnd w:id="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40" w:id="2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w:t>
      </w:r>
    </w:p>
    <w:bookmarkEnd w:id="28"/>
    <w:bookmarkStart w:name="z41" w:id="29"/>
    <w:p>
      <w:pPr>
        <w:spacing w:after="0"/>
        <w:ind w:left="0"/>
        <w:jc w:val="both"/>
      </w:pPr>
      <w:r>
        <w:rPr>
          <w:rFonts w:ascii="Times New Roman"/>
          <w:b w:val="false"/>
          <w:i w:val="false"/>
          <w:color w:val="000000"/>
          <w:sz w:val="28"/>
        </w:rPr>
        <w:t>
      2) "электрондық үкімет" www.еgov.kz веб-порталы (бұдан әрі – портал) арқылы жүзеге асырылады.</w:t>
      </w:r>
    </w:p>
    <w:bookmarkEnd w:id="29"/>
    <w:bookmarkStart w:name="z42" w:id="30"/>
    <w:p>
      <w:pPr>
        <w:spacing w:after="0"/>
        <w:ind w:left="0"/>
        <w:jc w:val="left"/>
      </w:pPr>
      <w:r>
        <w:rPr>
          <w:rFonts w:ascii="Times New Roman"/>
          <w:b/>
          <w:i w:val="false"/>
          <w:color w:val="000000"/>
        </w:rPr>
        <w:t xml:space="preserve"> 2. Мемлекеттік қызметті көрсету тәртібі</w:t>
      </w:r>
    </w:p>
    <w:bookmarkEnd w:id="30"/>
    <w:bookmarkStart w:name="z43" w:id="31"/>
    <w:p>
      <w:pPr>
        <w:spacing w:after="0"/>
        <w:ind w:left="0"/>
        <w:jc w:val="both"/>
      </w:pPr>
      <w:r>
        <w:rPr>
          <w:rFonts w:ascii="Times New Roman"/>
          <w:b w:val="false"/>
          <w:i w:val="false"/>
          <w:color w:val="000000"/>
          <w:sz w:val="28"/>
        </w:rPr>
        <w:t>
      4. Мемлекеттік қызметті көрсету мерзімі:</w:t>
      </w:r>
    </w:p>
    <w:bookmarkEnd w:id="31"/>
    <w:bookmarkStart w:name="z44" w:id="32"/>
    <w:p>
      <w:pPr>
        <w:spacing w:after="0"/>
        <w:ind w:left="0"/>
        <w:jc w:val="both"/>
      </w:pPr>
      <w:r>
        <w:rPr>
          <w:rFonts w:ascii="Times New Roman"/>
          <w:b w:val="false"/>
          <w:i w:val="false"/>
          <w:color w:val="000000"/>
          <w:sz w:val="28"/>
        </w:rPr>
        <w:t>
      1) құжаттар топтамасын Мемлекеттік корпорацияға тапсырған, сондай-ақ порталға жүгінген сәттен бастап – 27 (жиырма жеті) жұмыс күні.</w:t>
      </w:r>
    </w:p>
    <w:bookmarkEnd w:id="32"/>
    <w:p>
      <w:pPr>
        <w:spacing w:after="0"/>
        <w:ind w:left="0"/>
        <w:jc w:val="both"/>
      </w:pPr>
      <w:r>
        <w:rPr>
          <w:rFonts w:ascii="Times New Roman"/>
          <w:b w:val="false"/>
          <w:i w:val="false"/>
          <w:color w:val="000000"/>
          <w:sz w:val="28"/>
        </w:rPr>
        <w:t>
      Халықаралық үйлестiруді жүргізу қажет болған жағдайда мерзімі төрт айдан аспайтын уақытқа ұзартылады.</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Start w:name="z45" w:id="33"/>
    <w:p>
      <w:pPr>
        <w:spacing w:after="0"/>
        <w:ind w:left="0"/>
        <w:jc w:val="both"/>
      </w:pPr>
      <w:r>
        <w:rPr>
          <w:rFonts w:ascii="Times New Roman"/>
          <w:b w:val="false"/>
          <w:i w:val="false"/>
          <w:color w:val="000000"/>
          <w:sz w:val="28"/>
        </w:rPr>
        <w:t xml:space="preserve">
      2) құжаттар топтамасын тапсыру үшін күтудің рұқсат етілетін ең ұзақ уақыты – 15 минут; </w:t>
      </w:r>
    </w:p>
    <w:bookmarkEnd w:id="33"/>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20 минут.</w:t>
      </w:r>
    </w:p>
    <w:bookmarkStart w:name="z46" w:id="34"/>
    <w:p>
      <w:pPr>
        <w:spacing w:after="0"/>
        <w:ind w:left="0"/>
        <w:jc w:val="both"/>
      </w:pPr>
      <w:r>
        <w:rPr>
          <w:rFonts w:ascii="Times New Roman"/>
          <w:b w:val="false"/>
          <w:i w:val="false"/>
          <w:color w:val="000000"/>
          <w:sz w:val="28"/>
        </w:rPr>
        <w:t xml:space="preserve">
      5. Мемлекеттік қызметті көрсету нысаны: электрондық (ішінара автоматтандырылған) және (немесе) қағаз түрінде. </w:t>
      </w:r>
    </w:p>
    <w:bookmarkEnd w:id="34"/>
    <w:bookmarkStart w:name="z47" w:id="35"/>
    <w:p>
      <w:pPr>
        <w:spacing w:after="0"/>
        <w:ind w:left="0"/>
        <w:jc w:val="both"/>
      </w:pPr>
      <w:r>
        <w:rPr>
          <w:rFonts w:ascii="Times New Roman"/>
          <w:b w:val="false"/>
          <w:i w:val="false"/>
          <w:color w:val="000000"/>
          <w:sz w:val="28"/>
        </w:rPr>
        <w:t>
      6. Мемлекеттік қызметті көрсету нәтижесі:</w:t>
      </w:r>
    </w:p>
    <w:bookmarkEnd w:id="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радиожиілік спектрін (бұдан әрі – РЖС) пайдалануға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және (немесе) қағаз түрінде. </w:t>
      </w:r>
    </w:p>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 берушінің уәкілетті тұлғасының электрондық цифрлық қолтаңбасымен (бұдан әрі – ЭЦҚ) куәландырылған электрондық құжат түрде көрсетілетін қызметті алушының "жеке кабинетіне" жіберіледі. </w:t>
      </w:r>
    </w:p>
    <w:p>
      <w:pPr>
        <w:spacing w:after="0"/>
        <w:ind w:left="0"/>
        <w:jc w:val="both"/>
      </w:pPr>
      <w:r>
        <w:rPr>
          <w:rFonts w:ascii="Times New Roman"/>
          <w:b w:val="false"/>
          <w:i w:val="false"/>
          <w:color w:val="000000"/>
          <w:sz w:val="28"/>
        </w:rPr>
        <w:t>
      Егер көрсетілетін қызметті алушы мемлекеттік қызметті көрсету нәтижесін қағаз тасығышта алуға жүгінсе, мемлекеттік қызмет көрсету нәтижесі электронды нысанда рәсімделеді, басып шығарылады және мөрмен расталып, көрсетілетін қызметті берушінің уәкілетті тұлғасымен қол қойылады.</w:t>
      </w:r>
    </w:p>
    <w:bookmarkStart w:name="z48" w:id="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36"/>
    <w:p>
      <w:pPr>
        <w:spacing w:after="0"/>
        <w:ind w:left="0"/>
        <w:jc w:val="both"/>
      </w:pPr>
      <w:r>
        <w:rPr>
          <w:rFonts w:ascii="Times New Roman"/>
          <w:b w:val="false"/>
          <w:i w:val="false"/>
          <w:color w:val="000000"/>
          <w:sz w:val="28"/>
        </w:rPr>
        <w:t xml:space="preserve">
      Мемлекеттiк қызметті көрсету үшін ақы төлеу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"Салықтар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Төлем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Мемлекеттік көрсетілетін қызметті портал арқылы алу үшін электрондық сұрау берілген жағдайда, төлем "электрондық үкіметтің" төлем шлюзі (бұдан әрі – ЭҮТШ) арқылы жүзеге асырылуы мүмкін.</w:t>
      </w:r>
    </w:p>
    <w:bookmarkStart w:name="z49" w:id="37"/>
    <w:p>
      <w:pPr>
        <w:spacing w:after="0"/>
        <w:ind w:left="0"/>
        <w:jc w:val="both"/>
      </w:pPr>
      <w:r>
        <w:rPr>
          <w:rFonts w:ascii="Times New Roman"/>
          <w:b w:val="false"/>
          <w:i w:val="false"/>
          <w:color w:val="000000"/>
          <w:sz w:val="28"/>
        </w:rPr>
        <w:t>
      8. Жұмыс кестесі:</w:t>
      </w:r>
    </w:p>
    <w:bookmarkEnd w:id="37"/>
    <w:bookmarkStart w:name="z50" w:id="38"/>
    <w:p>
      <w:pPr>
        <w:spacing w:after="0"/>
        <w:ind w:left="0"/>
        <w:jc w:val="both"/>
      </w:pPr>
      <w:r>
        <w:rPr>
          <w:rFonts w:ascii="Times New Roman"/>
          <w:b w:val="false"/>
          <w:i w:val="false"/>
          <w:color w:val="000000"/>
          <w:sz w:val="28"/>
        </w:rPr>
        <w:t xml:space="preserve">
      1) Мемлекеттік корпорация: еңбек заңнамасына сәйкес демалыс және мереке күндерін қоспағанда, белгіленген жұмыс кестесіне сәйкес түскі үзіліссіз дүйсенбі – сенбі аралығында сағ. 9.00-ден 20.00-ге дейін. </w:t>
      </w:r>
    </w:p>
    <w:bookmarkEnd w:id="38"/>
    <w:p>
      <w:pPr>
        <w:spacing w:after="0"/>
        <w:ind w:left="0"/>
        <w:jc w:val="both"/>
      </w:pPr>
      <w:r>
        <w:rPr>
          <w:rFonts w:ascii="Times New Roman"/>
          <w:b w:val="false"/>
          <w:i w:val="false"/>
          <w:color w:val="000000"/>
          <w:sz w:val="28"/>
        </w:rPr>
        <w:t xml:space="preserve">
      Мемлекеттік қызмет көрсетілетін қызметті алушының таңдауы бойынша жедел қызмет көрсетусіз электрондық кезек күту тәртібімен көрсетіледі, портал арқылы электрондық кезекті брондауға болады; </w:t>
      </w:r>
    </w:p>
    <w:bookmarkStart w:name="z51" w:id="39"/>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39"/>
    <w:bookmarkStart w:name="z52" w:id="40"/>
    <w:p>
      <w:pPr>
        <w:spacing w:after="0"/>
        <w:ind w:left="0"/>
        <w:jc w:val="both"/>
      </w:pPr>
      <w:r>
        <w:rPr>
          <w:rFonts w:ascii="Times New Roman"/>
          <w:b w:val="false"/>
          <w:i w:val="false"/>
          <w:color w:val="000000"/>
          <w:sz w:val="28"/>
        </w:rPr>
        <w:t>
      9. Көрсетілетін қызметті алушы (немесе уәкілетті өкілдің: құжат бойынша заңды тұлғаның; нотариалды куәландырылған сенімхат бойынша жеке тұлға) өтініш берген кезде мемлекеттік қызметті көрсету үшін қажетті құжаттардың тізбесі:</w:t>
      </w:r>
    </w:p>
    <w:bookmarkEnd w:id="40"/>
    <w:bookmarkStart w:name="z53" w:id="41"/>
    <w:p>
      <w:pPr>
        <w:spacing w:after="0"/>
        <w:ind w:left="0"/>
        <w:jc w:val="both"/>
      </w:pPr>
      <w:r>
        <w:rPr>
          <w:rFonts w:ascii="Times New Roman"/>
          <w:b w:val="false"/>
          <w:i w:val="false"/>
          <w:color w:val="000000"/>
          <w:sz w:val="28"/>
        </w:rPr>
        <w:t>
      1) Мемлекеттік корпорацияға:</w:t>
      </w:r>
    </w:p>
    <w:bookmarkEnd w:id="41"/>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өтінім;</w:t>
      </w:r>
    </w:p>
    <w:p>
      <w:pPr>
        <w:spacing w:after="0"/>
        <w:ind w:left="0"/>
        <w:jc w:val="both"/>
      </w:pPr>
      <w:r>
        <w:rPr>
          <w:rFonts w:ascii="Times New Roman"/>
          <w:b w:val="false"/>
          <w:i w:val="false"/>
          <w:color w:val="000000"/>
          <w:sz w:val="28"/>
        </w:rPr>
        <w:t>
      жеке басын кәуландыратын құжат (жеке басты сәйкестендіру үшін);</w:t>
      </w:r>
    </w:p>
    <w:p>
      <w:pPr>
        <w:spacing w:after="0"/>
        <w:ind w:left="0"/>
        <w:jc w:val="both"/>
      </w:pPr>
      <w:r>
        <w:rPr>
          <w:rFonts w:ascii="Times New Roman"/>
          <w:b w:val="false"/>
          <w:i w:val="false"/>
          <w:color w:val="000000"/>
          <w:sz w:val="28"/>
        </w:rPr>
        <w:t>
      сұратылған радиожиіліктер белдеулерінің (номиналдың) негіздемесі келтірілген, жоспарланған радиожелінің (радиотораптардың) мақсаты мен сипаты, пайдаланылатын стандарттар мен хаттамалар, пайдалануға жоспарланған радиоэлектрондық құралдардың (бұдан әрі – РЭҚ) техникалық ерекшеліктері туралы толық мәліметтер берілетін түсіндірме жазба;</w:t>
      </w:r>
    </w:p>
    <w:p>
      <w:pPr>
        <w:spacing w:after="0"/>
        <w:ind w:left="0"/>
        <w:jc w:val="both"/>
      </w:pPr>
      <w:r>
        <w:rPr>
          <w:rFonts w:ascii="Times New Roman"/>
          <w:b w:val="false"/>
          <w:i w:val="false"/>
          <w:color w:val="000000"/>
          <w:sz w:val="28"/>
        </w:rPr>
        <w:t>
      РЭҚ-ға тиісті радиобайланыс түріне осы мемлекеттік көрсетілетін қызмет стандартына 4, 5, 6, 7, 8, 9, 10-қосымшаларға сәйкес нысан бойынша сауалнама (кеме станциялары үшін техникалық деректері бар осы мемлекеттік көрсетілетін қызмет стандартына 11-қосымшаға сәйкес нысан бойынша толтырылған сауалнама).</w:t>
      </w:r>
    </w:p>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құжаттардың электрондық көшірмелерін шығарып, құжаттарды көрсетілетін қызметті алушыға қайтарады.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ақпараттық жүйелердегі заңмен қорғалатын құпияны құрайтын мәліметтерді пайдалануға көрсетілетін қызметті беруші және Мемлекеттік корпорация қызметкері көрсетілетін қызметті алушының жазбаша келісімін алады. </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кәулікті көрсеткенде (немесе оның өкілінің нотариалды куәландырылған сенімхаты бойынша)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сақталуын қамтамасыз етеді, бұдан кейін оны көрсетілетін қызметті берушіге одан әрі сақтау үшін жібереді. Көрсетілетін қызметті алушы бір ай мерзімі өткеннен кейін жүгінген кезде Мемлекеттік корпорация сұрауы бойынша мемлекеттік қызметті беруші бір жұмыс күні ішінде мемлекеттік қызметті берушіге сұрау жолдайды. Мемлекеттік қызмет беруші бір жұмыс күні ішінде Мемлекеттік корпорацияға мемлекеттік қызметті көрсету нәтижесін көрсетілетін қызмет алушыға дайын құжаттарды беру үшін жібереді;</w:t>
      </w:r>
    </w:p>
    <w:bookmarkStart w:name="z54" w:id="42"/>
    <w:p>
      <w:pPr>
        <w:spacing w:after="0"/>
        <w:ind w:left="0"/>
        <w:jc w:val="both"/>
      </w:pPr>
      <w:r>
        <w:rPr>
          <w:rFonts w:ascii="Times New Roman"/>
          <w:b w:val="false"/>
          <w:i w:val="false"/>
          <w:color w:val="000000"/>
          <w:sz w:val="28"/>
        </w:rPr>
        <w:t>
      2) порталға:</w:t>
      </w:r>
    </w:p>
    <w:bookmarkEnd w:id="4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сұратылған радиожиіліктер белдеулерінің (номиналдың) негіздемесі келтірілген, жоспарланған радиожелінің (радиотораптардың) мақсаты мен сипаты, пайдаланылатын стандарттар мен хаттамалар, пайдалануға жоспарланған радиоэлектрондық құралдардың (бұдан әрі – РЭҚ) техникалық ерекшеліктері туралы толық мәліметтер берілетін түсіндірме жазба;</w:t>
      </w:r>
    </w:p>
    <w:p>
      <w:pPr>
        <w:spacing w:after="0"/>
        <w:ind w:left="0"/>
        <w:jc w:val="both"/>
      </w:pPr>
      <w:r>
        <w:rPr>
          <w:rFonts w:ascii="Times New Roman"/>
          <w:b w:val="false"/>
          <w:i w:val="false"/>
          <w:color w:val="000000"/>
          <w:sz w:val="28"/>
        </w:rPr>
        <w:t xml:space="preserve">
      РЭҚ-ға тиісті радиобайланыс түріне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толтырылған сауалнама (кеме станциялары үшін техникалық деректерімен осы мемлекеттік көрсетілетін қызмет стандартына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толтырылған сауалнама).</w:t>
      </w:r>
    </w:p>
    <w:p>
      <w:pPr>
        <w:spacing w:after="0"/>
        <w:ind w:left="0"/>
        <w:jc w:val="both"/>
      </w:pPr>
      <w:r>
        <w:rPr>
          <w:rFonts w:ascii="Times New Roman"/>
          <w:b w:val="false"/>
          <w:i w:val="false"/>
          <w:color w:val="000000"/>
          <w:sz w:val="28"/>
        </w:rPr>
        <w:t xml:space="preserve">
      Көрсетілетін қызметті беруші мемлекеттік қызметтерді көрсеткен кезде көрсетілетін қызметті берушінің егер Қазақстан Республикасының заңдарында өзгесі көзделмесе, ақпараттық жүйелерде қамтылған заңмен қорғалатын құпияларды құрайтын мәліметтерді пайдалану үшін жазбаша келісімін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жүгінген жағдайда, "жеке кабинетте" мемлекеттік қызметті көрсетуге сұрауды қабылдау туралы мәртебесі, сондай-ақ мемлекеттік қызметті көрсету нәтижесін алу күні мен уақыты (егер қағаз тасығышта берілсе, алу орнын көрсету қажет) көрсетілген хабарлама жіберіледі.</w:t>
      </w:r>
    </w:p>
    <w:p>
      <w:pPr>
        <w:spacing w:after="0"/>
        <w:ind w:left="0"/>
        <w:jc w:val="both"/>
      </w:pPr>
      <w:r>
        <w:rPr>
          <w:rFonts w:ascii="Times New Roman"/>
          <w:b w:val="false"/>
          <w:i w:val="false"/>
          <w:color w:val="000000"/>
          <w:sz w:val="28"/>
        </w:rPr>
        <w:t>
      Порталда электрондық сұрауды қабылдау мемлекеттік қызметті алушының "жеке кабинетінде" жүзеге асырылады.</w:t>
      </w:r>
    </w:p>
    <w:bookmarkStart w:name="z55" w:id="43"/>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bookmarkEnd w:id="43"/>
    <w:p>
      <w:pPr>
        <w:spacing w:after="0"/>
        <w:ind w:left="0"/>
        <w:jc w:val="both"/>
      </w:pPr>
      <w:r>
        <w:rPr>
          <w:rFonts w:ascii="Times New Roman"/>
          <w:b w:val="false"/>
          <w:i w:val="false"/>
          <w:color w:val="000000"/>
          <w:sz w:val="28"/>
        </w:rPr>
        <w:t>
      Мемлекеттік қызметті көрсетуден бас тарту үшін негіздемелер:</w:t>
      </w:r>
    </w:p>
    <w:bookmarkStart w:name="z56" w:id="44"/>
    <w:p>
      <w:pPr>
        <w:spacing w:after="0"/>
        <w:ind w:left="0"/>
        <w:jc w:val="both"/>
      </w:pPr>
      <w:r>
        <w:rPr>
          <w:rFonts w:ascii="Times New Roman"/>
          <w:b w:val="false"/>
          <w:i w:val="false"/>
          <w:color w:val="000000"/>
          <w:sz w:val="28"/>
        </w:rPr>
        <w:t>
      1) мәлімдеделген радиожиілік белдеулерінің, радиожиіліктердің (радиожиілік арнасының) ұлттық жиіліктер белдеулерін бөлу кестесіне сәйкес келмеуі;</w:t>
      </w:r>
    </w:p>
    <w:bookmarkEnd w:id="44"/>
    <w:bookmarkStart w:name="z57" w:id="45"/>
    <w:p>
      <w:pPr>
        <w:spacing w:after="0"/>
        <w:ind w:left="0"/>
        <w:jc w:val="both"/>
      </w:pPr>
      <w:r>
        <w:rPr>
          <w:rFonts w:ascii="Times New Roman"/>
          <w:b w:val="false"/>
          <w:i w:val="false"/>
          <w:color w:val="000000"/>
          <w:sz w:val="28"/>
        </w:rPr>
        <w:t xml:space="preserve">
      2) мәлімдеделген радиоэлектрондық құралдардың сәуле шығару және қабылдау параметрлерінің радиоэлектрондық құралдар мен жоғары жиілікті құрылғылардың электромагниттік үйлесімділігін қамтамасыз ету саласындағы талаптарына, нормаларына сәйкес келмеуі; </w:t>
      </w:r>
    </w:p>
    <w:bookmarkEnd w:id="45"/>
    <w:bookmarkStart w:name="z58" w:id="46"/>
    <w:p>
      <w:pPr>
        <w:spacing w:after="0"/>
        <w:ind w:left="0"/>
        <w:jc w:val="both"/>
      </w:pPr>
      <w:r>
        <w:rPr>
          <w:rFonts w:ascii="Times New Roman"/>
          <w:b w:val="false"/>
          <w:i w:val="false"/>
          <w:color w:val="000000"/>
          <w:sz w:val="28"/>
        </w:rPr>
        <w:t xml:space="preserve">
      3) қолданыстағы және пайдаланылуы жоспарланған радиоэлектрондық құралдармен электромагниттік үйлесімділік сараптамасының теріс қорытындысы; </w:t>
      </w:r>
    </w:p>
    <w:bookmarkEnd w:id="46"/>
    <w:bookmarkStart w:name="z59" w:id="47"/>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тәртіпте пайдаланушыларға бұрын иелікке берілген мәлімделген радиожиілік белдеулерін, радиожиіліктерді (радиожиілік арнасын) азаматтық пайдаланушылардың пайдалануы; </w:t>
      </w:r>
    </w:p>
    <w:bookmarkEnd w:id="47"/>
    <w:bookmarkStart w:name="z60" w:id="48"/>
    <w:p>
      <w:pPr>
        <w:spacing w:after="0"/>
        <w:ind w:left="0"/>
        <w:jc w:val="both"/>
      </w:pPr>
      <w:r>
        <w:rPr>
          <w:rFonts w:ascii="Times New Roman"/>
          <w:b w:val="false"/>
          <w:i w:val="false"/>
          <w:color w:val="000000"/>
          <w:sz w:val="28"/>
        </w:rPr>
        <w:t xml:space="preserve">
      5) көрсетілетін қызметті беруші Қазақстан Республикасының заңнамасында белгіленген тәртіппен беретін, байланыс саласындағы радиожиіліктерді пайдаланатын кәсіпкерлік қызмет түріне тиісті лицензияның болмауы; </w:t>
      </w:r>
    </w:p>
    <w:bookmarkEnd w:id="48"/>
    <w:bookmarkStart w:name="z61" w:id="49"/>
    <w:p>
      <w:pPr>
        <w:spacing w:after="0"/>
        <w:ind w:left="0"/>
        <w:jc w:val="both"/>
      </w:pPr>
      <w:r>
        <w:rPr>
          <w:rFonts w:ascii="Times New Roman"/>
          <w:b w:val="false"/>
          <w:i w:val="false"/>
          <w:color w:val="000000"/>
          <w:sz w:val="28"/>
        </w:rPr>
        <w:t xml:space="preserve">
      6) жиілік белдеулерін, радиожиіліктерді (радиожиілік арнасын) Қазақстан Республикасы әскери басқармасының орталық атқарушы органымен келісу жүргізудің теріс нәтижелері; </w:t>
      </w:r>
    </w:p>
    <w:bookmarkEnd w:id="49"/>
    <w:bookmarkStart w:name="z62" w:id="50"/>
    <w:p>
      <w:pPr>
        <w:spacing w:after="0"/>
        <w:ind w:left="0"/>
        <w:jc w:val="both"/>
      </w:pPr>
      <w:r>
        <w:rPr>
          <w:rFonts w:ascii="Times New Roman"/>
          <w:b w:val="false"/>
          <w:i w:val="false"/>
          <w:color w:val="000000"/>
          <w:sz w:val="28"/>
        </w:rPr>
        <w:t>
      7) радиожиілікті (радиожиілік арнасын) халықаралық үйлестіру рәсімдерін жүргізудің, егер мұндай рәсім Халықаралық электрбайланыс одағының радиобайланыс регламентінде және Қазақстан Республикасының халықаралық шарттарында көзделсе, теріс нәтижелері болып табылады.</w:t>
      </w:r>
    </w:p>
    <w:bookmarkEnd w:id="50"/>
    <w:bookmarkStart w:name="z63" w:id="51"/>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қызметті берушінің және (немесе) олардың лауазымды адамдарының,</w:t>
      </w:r>
      <w:r>
        <w:br/>
      </w:r>
      <w:r>
        <w:rPr>
          <w:rFonts w:ascii="Times New Roman"/>
          <w:b/>
          <w:i w:val="false"/>
          <w:color w:val="000000"/>
        </w:rPr>
        <w:t>Мемлекеттік корпорацияның және (немесе) олардың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51"/>
    <w:bookmarkStart w:name="z64" w:id="52"/>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шағымдануы: шағым Министрліктің www.mid.gov.kz Байланыс, ақапарттандыру және ақпартат комитеті бөлімінің ("Мемлекеттік көрсетілетін қызметтер" бөлімшесінде)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mid@mid.gov.kz, телефоны 8 (7172) 75-44-11 бойынша Министрлік басшысының атына беріледі.</w:t>
      </w:r>
    </w:p>
    <w:bookmarkEnd w:id="52"/>
    <w:p>
      <w:pPr>
        <w:spacing w:after="0"/>
        <w:ind w:left="0"/>
        <w:jc w:val="both"/>
      </w:pPr>
      <w:r>
        <w:rPr>
          <w:rFonts w:ascii="Times New Roman"/>
          <w:b w:val="false"/>
          <w:i w:val="false"/>
          <w:color w:val="000000"/>
          <w:sz w:val="28"/>
        </w:rPr>
        <w:t xml:space="preserve">
      Шағымдар көрсетілетін қызметті берушінің немесе Министрліктің кеңсесі арқылы жұмыс күндері жазбаша нысанда поштамен немесе қолма-қол қабылданады. </w:t>
      </w:r>
    </w:p>
    <w:p>
      <w:pPr>
        <w:spacing w:after="0"/>
        <w:ind w:left="0"/>
        <w:jc w:val="both"/>
      </w:pPr>
      <w:r>
        <w:rPr>
          <w:rFonts w:ascii="Times New Roman"/>
          <w:b w:val="false"/>
          <w:i w:val="false"/>
          <w:color w:val="000000"/>
          <w:sz w:val="28"/>
        </w:rPr>
        <w:t xml:space="preserve">
      Шағымды қабылдаған тұлғаның тегін және аты-жөнін, берілген шағымға жауап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қабылданғанын растау болып табылады. </w:t>
      </w:r>
    </w:p>
    <w:p>
      <w:pPr>
        <w:spacing w:after="0"/>
        <w:ind w:left="0"/>
        <w:jc w:val="both"/>
      </w:pP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бойынша алуға болады. </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 </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шағымдану осы мемлекетті көрсетілетін қызмет стандартының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xml:space="preserve">
      Қолма-қол, сондай-ақ пошта арқылы Мемлекеттік корпорацияға келіп түскен шағымды қабылдауы растау оның тіркелуі (мөртабан, кіріс нөмірі және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xml:space="preserve">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 </w:t>
      </w:r>
    </w:p>
    <w:p>
      <w:pPr>
        <w:spacing w:after="0"/>
        <w:ind w:left="0"/>
        <w:jc w:val="both"/>
      </w:pP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bookmarkStart w:name="z65" w:id="53"/>
    <w:p>
      <w:pPr>
        <w:spacing w:after="0"/>
        <w:ind w:left="0"/>
        <w:jc w:val="both"/>
      </w:pPr>
      <w:r>
        <w:rPr>
          <w:rFonts w:ascii="Times New Roman"/>
          <w:b w:val="false"/>
          <w:i w:val="false"/>
          <w:color w:val="000000"/>
          <w:sz w:val="28"/>
        </w:rPr>
        <w:t xml:space="preserve">
      1) жеке тұлғаның – тегі, аты, сондай-ақ қалауы бойынша әкесінің аты, пошталық мекенжайы көрсетіледі; </w:t>
      </w:r>
    </w:p>
    <w:bookmarkEnd w:id="53"/>
    <w:bookmarkStart w:name="z66" w:id="54"/>
    <w:p>
      <w:pPr>
        <w:spacing w:after="0"/>
        <w:ind w:left="0"/>
        <w:jc w:val="both"/>
      </w:pPr>
      <w:r>
        <w:rPr>
          <w:rFonts w:ascii="Times New Roman"/>
          <w:b w:val="false"/>
          <w:i w:val="false"/>
          <w:color w:val="000000"/>
          <w:sz w:val="28"/>
        </w:rPr>
        <w:t xml:space="preserve">
      2) заңды тұлғаның – атауы, пошталық мекенжайы, шығыс нөмірі мен мерзімі көрсетіледі. </w:t>
      </w:r>
    </w:p>
    <w:bookmarkEnd w:id="54"/>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Start w:name="z67" w:id="55"/>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 Қазақстан Республикасының заңнамасымен белгіленген тәртіппен сотқа жүгінеді.</w:t>
      </w:r>
    </w:p>
    <w:bookmarkEnd w:id="55"/>
    <w:bookmarkStart w:name="z68" w:id="56"/>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нысанда және Мемлекеттік корпорация арқылы көрсетудің</w:t>
      </w:r>
      <w:r>
        <w:br/>
      </w:r>
      <w:r>
        <w:rPr>
          <w:rFonts w:ascii="Times New Roman"/>
          <w:b/>
          <w:i w:val="false"/>
          <w:color w:val="000000"/>
        </w:rPr>
        <w:t>ерекшеліктері ескеріле отырып, қойылатын өзге де талаптар</w:t>
      </w:r>
    </w:p>
    <w:bookmarkEnd w:id="56"/>
    <w:bookmarkStart w:name="z69" w:id="57"/>
    <w:p>
      <w:pPr>
        <w:spacing w:after="0"/>
        <w:ind w:left="0"/>
        <w:jc w:val="both"/>
      </w:pPr>
      <w:r>
        <w:rPr>
          <w:rFonts w:ascii="Times New Roman"/>
          <w:b w:val="false"/>
          <w:i w:val="false"/>
          <w:color w:val="000000"/>
          <w:sz w:val="28"/>
        </w:rPr>
        <w:t>
      13. Заңнамада көрсетілген тәртіпте өз өзіне қызмет көрсетуден толық немесе ішінара қабілеттілігі мен мүмкіншілігінен айырылған, өз бетімен жүре алмайтын, бағдарлана алмайтын көрсетілетін қызметті алушы Бірыңғай байланыс орталығының 1414 телефоны арқылы жүгінген кезде мемлекеттік қызмет көрсету үшін қажетті құжаттарды қабылдауды көрсетілетін қызметті алушының тұратын жеріне бара отырып, Мемлекеттік корпорация қызметкері жүргізеді.</w:t>
      </w:r>
    </w:p>
    <w:bookmarkEnd w:id="57"/>
    <w:bookmarkStart w:name="z70" w:id="58"/>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58"/>
    <w:bookmarkStart w:name="z71" w:id="59"/>
    <w:p>
      <w:pPr>
        <w:spacing w:after="0"/>
        <w:ind w:left="0"/>
        <w:jc w:val="both"/>
      </w:pPr>
      <w:r>
        <w:rPr>
          <w:rFonts w:ascii="Times New Roman"/>
          <w:b w:val="false"/>
          <w:i w:val="false"/>
          <w:color w:val="000000"/>
          <w:sz w:val="28"/>
        </w:rPr>
        <w:t>
      1) Министрліктің - www.mid.gov.kz;</w:t>
      </w:r>
    </w:p>
    <w:bookmarkEnd w:id="59"/>
    <w:bookmarkStart w:name="z72" w:id="60"/>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60"/>
    <w:bookmarkStart w:name="z73" w:id="61"/>
    <w:p>
      <w:pPr>
        <w:spacing w:after="0"/>
        <w:ind w:left="0"/>
        <w:jc w:val="both"/>
      </w:pPr>
      <w:r>
        <w:rPr>
          <w:rFonts w:ascii="Times New Roman"/>
          <w:b w:val="false"/>
          <w:i w:val="false"/>
          <w:color w:val="000000"/>
          <w:sz w:val="28"/>
        </w:rPr>
        <w:t>
      3) порталда орналастырылған.</w:t>
      </w:r>
    </w:p>
    <w:bookmarkEnd w:id="61"/>
    <w:bookmarkStart w:name="z74" w:id="62"/>
    <w:p>
      <w:pPr>
        <w:spacing w:after="0"/>
        <w:ind w:left="0"/>
        <w:jc w:val="both"/>
      </w:pPr>
      <w:r>
        <w:rPr>
          <w:rFonts w:ascii="Times New Roman"/>
          <w:b w:val="false"/>
          <w:i w:val="false"/>
          <w:color w:val="000000"/>
          <w:sz w:val="28"/>
        </w:rPr>
        <w:t xml:space="preserve">
      15. ЭЦҚ болған жағдайда көрсетілетін қызметті алушының мемлекеттік көрсетілетін қызметті портал арқылы электрондық нысанда алады. </w:t>
      </w:r>
    </w:p>
    <w:bookmarkEnd w:id="62"/>
    <w:bookmarkStart w:name="z75" w:id="63"/>
    <w:p>
      <w:pPr>
        <w:spacing w:after="0"/>
        <w:ind w:left="0"/>
        <w:jc w:val="both"/>
      </w:pPr>
      <w:r>
        <w:rPr>
          <w:rFonts w:ascii="Times New Roman"/>
          <w:b w:val="false"/>
          <w:i w:val="false"/>
          <w:color w:val="000000"/>
          <w:sz w:val="28"/>
        </w:rPr>
        <w:t xml:space="preserve">
      16. Көрсетілетін қызметті алушы қашықтан қатынау режимінде порталдағы "жеке кабинет" көмегімен, сондай-ақ Мемлекеттік қызметтерді көрсету мәселелері жөніндегі бірыңғай байланыс орталығы арқылы мемлекеттік қызметті көрсету деңгейі мен қарастыру тәртібі туралы ақпаратты алу мүмкіндігі бар. </w:t>
      </w:r>
    </w:p>
    <w:bookmarkEnd w:id="63"/>
    <w:bookmarkStart w:name="z76" w:id="64"/>
    <w:p>
      <w:pPr>
        <w:spacing w:after="0"/>
        <w:ind w:left="0"/>
        <w:jc w:val="both"/>
      </w:pPr>
      <w:r>
        <w:rPr>
          <w:rFonts w:ascii="Times New Roman"/>
          <w:b w:val="false"/>
          <w:i w:val="false"/>
          <w:color w:val="000000"/>
          <w:sz w:val="28"/>
        </w:rPr>
        <w:t>
      17. Мемлекеттік қызметті көрсету мәселелері жөніндегі байланыс телефондары: 8 (7172) 74-10-21. Мемлекеттік қызметтерді көрсету мәселелері жөніндегі бірыңғай байланыс орталығы: 1414.</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Елтаңба              Байланыс саласындағы уәкілетті орган</w:t>
      </w:r>
    </w:p>
    <w:p>
      <w:pPr>
        <w:spacing w:after="0"/>
        <w:ind w:left="0"/>
        <w:jc w:val="both"/>
      </w:pPr>
      <w:r>
        <w:rPr>
          <w:rFonts w:ascii="Times New Roman"/>
          <w:b w:val="false"/>
          <w:i w:val="false"/>
          <w:color w:val="000000"/>
          <w:sz w:val="28"/>
        </w:rPr>
        <w:t>
            Герб                 Уполномоченный орган в области связи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KZ                                                         №</w:t>
      </w:r>
    </w:p>
    <w:p>
      <w:pPr>
        <w:spacing w:after="0"/>
        <w:ind w:left="0"/>
        <w:jc w:val="both"/>
      </w:pPr>
      <w:r>
        <w:rPr>
          <w:rFonts w:ascii="Times New Roman"/>
          <w:b w:val="false"/>
          <w:i w:val="false"/>
          <w:color w:val="000000"/>
          <w:sz w:val="28"/>
        </w:rPr>
        <w:t>
            000000*</w:t>
      </w:r>
    </w:p>
    <w:bookmarkStart w:name="z78" w:id="65"/>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РҰҚСАТ</w:t>
      </w:r>
      <w:r>
        <w:br/>
      </w:r>
      <w:r>
        <w:rPr>
          <w:rFonts w:ascii="Times New Roman"/>
          <w:b/>
          <w:i w:val="false"/>
          <w:color w:val="000000"/>
        </w:rPr>
        <w:t>РАЗРЕШЕНИЕ</w:t>
      </w:r>
      <w:r>
        <w:br/>
      </w:r>
      <w:r>
        <w:rPr>
          <w:rFonts w:ascii="Times New Roman"/>
          <w:b/>
          <w:i w:val="false"/>
          <w:color w:val="000000"/>
        </w:rPr>
        <w:t>на использование радиочастотного спектра Республики Казахстан</w:t>
      </w:r>
    </w:p>
    <w:bookmarkEnd w:id="65"/>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 және жеке тұлғалардың атауы)</w:t>
      </w:r>
    </w:p>
    <w:p>
      <w:pPr>
        <w:spacing w:after="0"/>
        <w:ind w:left="0"/>
        <w:jc w:val="both"/>
      </w:pP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
      Ұйымдастыру үшін (радиобайланыс түрі) - </w:t>
      </w:r>
    </w:p>
    <w:p>
      <w:pPr>
        <w:spacing w:after="0"/>
        <w:ind w:left="0"/>
        <w:jc w:val="both"/>
      </w:pPr>
      <w:r>
        <w:rPr>
          <w:rFonts w:ascii="Times New Roman"/>
          <w:b w:val="false"/>
          <w:i w:val="false"/>
          <w:color w:val="000000"/>
          <w:sz w:val="28"/>
        </w:rPr>
        <w:t xml:space="preserve">
      Для организации (вид радиосвязи) - </w:t>
      </w:r>
    </w:p>
    <w:p>
      <w:pPr>
        <w:spacing w:after="0"/>
        <w:ind w:left="0"/>
        <w:jc w:val="both"/>
      </w:pPr>
      <w:r>
        <w:rPr>
          <w:rFonts w:ascii="Times New Roman"/>
          <w:b w:val="false"/>
          <w:i w:val="false"/>
          <w:color w:val="000000"/>
          <w:sz w:val="28"/>
        </w:rPr>
        <w:t>
      Мынадай көрсеткіштері бар радиожиіліктерін пайдалануға рұқсат етіледі:</w:t>
      </w:r>
    </w:p>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499"/>
        <w:gridCol w:w="1500"/>
        <w:gridCol w:w="2655"/>
        <w:gridCol w:w="922"/>
        <w:gridCol w:w="3233"/>
        <w:gridCol w:w="9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Орнатылу пункті</w:t>
            </w:r>
          </w:p>
          <w:p>
            <w:pPr>
              <w:spacing w:after="20"/>
              <w:ind w:left="20"/>
              <w:jc w:val="both"/>
            </w:pPr>
            <w:r>
              <w:rPr>
                <w:rFonts w:ascii="Times New Roman"/>
                <w:b w:val="false"/>
                <w:i w:val="false"/>
                <w:color w:val="000000"/>
                <w:sz w:val="20"/>
              </w:rPr>
              <w:t>
Пункт установки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түрі</w:t>
            </w:r>
          </w:p>
          <w:p>
            <w:pPr>
              <w:spacing w:after="20"/>
              <w:ind w:left="20"/>
              <w:jc w:val="both"/>
            </w:pPr>
            <w:r>
              <w:rPr>
                <w:rFonts w:ascii="Times New Roman"/>
                <w:b w:val="false"/>
                <w:i w:val="false"/>
                <w:color w:val="000000"/>
                <w:sz w:val="20"/>
              </w:rPr>
              <w:t>
Вид оборудования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жиіліктері</w:t>
            </w:r>
          </w:p>
          <w:p>
            <w:pPr>
              <w:spacing w:after="20"/>
              <w:ind w:left="20"/>
              <w:jc w:val="both"/>
            </w:pPr>
            <w:r>
              <w:rPr>
                <w:rFonts w:ascii="Times New Roman"/>
                <w:b w:val="false"/>
                <w:i w:val="false"/>
                <w:color w:val="000000"/>
                <w:sz w:val="20"/>
              </w:rPr>
              <w:t>
Несущие частоты, МГц</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Вт</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іліну биіктігі</w:t>
            </w:r>
          </w:p>
          <w:p>
            <w:pPr>
              <w:spacing w:after="20"/>
              <w:ind w:left="20"/>
              <w:jc w:val="both"/>
            </w:pPr>
            <w:r>
              <w:rPr>
                <w:rFonts w:ascii="Times New Roman"/>
                <w:b w:val="false"/>
                <w:i w:val="false"/>
                <w:color w:val="000000"/>
                <w:sz w:val="20"/>
              </w:rPr>
              <w:t>
Высота подвеса антенны, 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Примечание</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Рұқсаттың қолданылу мерзімі: келесі күнтізбелік жылдың 25 наурызына дейін.</w:t>
      </w:r>
    </w:p>
    <w:p>
      <w:pPr>
        <w:spacing w:after="0"/>
        <w:ind w:left="0"/>
        <w:jc w:val="both"/>
      </w:pPr>
      <w:r>
        <w:rPr>
          <w:rFonts w:ascii="Times New Roman"/>
          <w:b w:val="false"/>
          <w:i w:val="false"/>
          <w:color w:val="000000"/>
          <w:sz w:val="28"/>
        </w:rPr>
        <w:t>
      Срок действия Разрешения: до 25 марта следующего календарного года.</w:t>
      </w:r>
    </w:p>
    <w:p>
      <w:pPr>
        <w:spacing w:after="0"/>
        <w:ind w:left="0"/>
        <w:jc w:val="both"/>
      </w:pPr>
      <w:r>
        <w:rPr>
          <w:rFonts w:ascii="Times New Roman"/>
          <w:b w:val="false"/>
          <w:i w:val="false"/>
          <w:color w:val="000000"/>
          <w:sz w:val="28"/>
        </w:rPr>
        <w:t>
      Берілген күні: 20___жылғы " " __________________ М.О./М.П.</w:t>
      </w:r>
    </w:p>
    <w:p>
      <w:pPr>
        <w:spacing w:after="0"/>
        <w:ind w:left="0"/>
        <w:jc w:val="both"/>
      </w:pPr>
      <w:r>
        <w:rPr>
          <w:rFonts w:ascii="Times New Roman"/>
          <w:b w:val="false"/>
          <w:i w:val="false"/>
          <w:color w:val="000000"/>
          <w:sz w:val="28"/>
        </w:rPr>
        <w:t>
      Дата выдачи: "____"__________________ 20___года М.П.</w:t>
      </w:r>
    </w:p>
    <w:p>
      <w:pPr>
        <w:spacing w:after="0"/>
        <w:ind w:left="0"/>
        <w:jc w:val="both"/>
      </w:pPr>
      <w:r>
        <w:rPr>
          <w:rFonts w:ascii="Times New Roman"/>
          <w:b w:val="false"/>
          <w:i w:val="false"/>
          <w:color w:val="000000"/>
          <w:sz w:val="28"/>
        </w:rPr>
        <w:t>
      Басшы Т.А.Ә.А.</w:t>
      </w:r>
    </w:p>
    <w:p>
      <w:pPr>
        <w:spacing w:after="0"/>
        <w:ind w:left="0"/>
        <w:jc w:val="both"/>
      </w:pPr>
      <w:r>
        <w:rPr>
          <w:rFonts w:ascii="Times New Roman"/>
          <w:b w:val="false"/>
          <w:i w:val="false"/>
          <w:color w:val="000000"/>
          <w:sz w:val="28"/>
        </w:rPr>
        <w:t>
      Руководитель _____________________________ Ф.И.О.</w:t>
      </w:r>
    </w:p>
    <w:p>
      <w:pPr>
        <w:spacing w:after="0"/>
        <w:ind w:left="0"/>
        <w:jc w:val="both"/>
      </w:pP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(келесі жағы)</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ӨБЖН</w:t>
            </w:r>
          </w:p>
          <w:p>
            <w:pPr>
              <w:spacing w:after="20"/>
              <w:ind w:left="20"/>
              <w:jc w:val="both"/>
            </w:pPr>
            <w:r>
              <w:rPr>
                <w:rFonts w:ascii="Times New Roman"/>
                <w:b w:val="false"/>
                <w:i w:val="false"/>
                <w:color w:val="000000"/>
                <w:sz w:val="20"/>
              </w:rPr>
              <w:t>
</w:t>
            </w:r>
            <w:r>
              <w:rPr>
                <w:rFonts w:ascii="Times New Roman"/>
                <w:b/>
                <w:i w:val="false"/>
                <w:color w:val="000000"/>
                <w:sz w:val="20"/>
              </w:rPr>
              <w:t>УИНЗ</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Основание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ақпарат</w:t>
            </w:r>
          </w:p>
          <w:p>
            <w:pPr>
              <w:spacing w:after="20"/>
              <w:ind w:left="20"/>
              <w:jc w:val="both"/>
            </w:pPr>
            <w:r>
              <w:rPr>
                <w:rFonts w:ascii="Times New Roman"/>
                <w:b w:val="false"/>
                <w:i w:val="false"/>
                <w:color w:val="000000"/>
                <w:sz w:val="20"/>
              </w:rPr>
              <w:t>
</w:t>
            </w:r>
            <w:r>
              <w:rPr>
                <w:rFonts w:ascii="Times New Roman"/>
                <w:b/>
                <w:i w:val="false"/>
                <w:color w:val="000000"/>
                <w:sz w:val="20"/>
              </w:rPr>
              <w:t>Дополнительная информаци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шарттары:</w:t>
      </w:r>
    </w:p>
    <w:bookmarkEnd w:id="66"/>
    <w:bookmarkStart w:name="z80" w:id="67"/>
    <w:p>
      <w:pPr>
        <w:spacing w:after="0"/>
        <w:ind w:left="0"/>
        <w:jc w:val="both"/>
      </w:pP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p>
    <w:bookmarkEnd w:id="67"/>
    <w:bookmarkStart w:name="z81" w:id="68"/>
    <w:p>
      <w:pPr>
        <w:spacing w:after="0"/>
        <w:ind w:left="0"/>
        <w:jc w:val="both"/>
      </w:pP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p>
    <w:bookmarkEnd w:id="68"/>
    <w:bookmarkStart w:name="z82" w:id="69"/>
    <w:p>
      <w:pPr>
        <w:spacing w:after="0"/>
        <w:ind w:left="0"/>
        <w:jc w:val="both"/>
      </w:pPr>
      <w:r>
        <w:rPr>
          <w:rFonts w:ascii="Times New Roman"/>
          <w:b w:val="false"/>
          <w:i w:val="false"/>
          <w:color w:val="000000"/>
          <w:sz w:val="28"/>
        </w:rPr>
        <w:t>
      3. РЭҚ барлық техникалық параметрлері сауалнамаға сәйкес болуы тиіс.</w:t>
      </w:r>
    </w:p>
    <w:bookmarkEnd w:id="69"/>
    <w:bookmarkStart w:name="z83" w:id="70"/>
    <w:p>
      <w:pPr>
        <w:spacing w:after="0"/>
        <w:ind w:left="0"/>
        <w:jc w:val="both"/>
      </w:pPr>
      <w:r>
        <w:rPr>
          <w:rFonts w:ascii="Times New Roman"/>
          <w:b w:val="false"/>
          <w:i w:val="false"/>
          <w:color w:val="000000"/>
          <w:sz w:val="28"/>
        </w:rPr>
        <w:t>
      4. РЭҚ параметрлері мен орнату орынын ауыстыруға тыйым салынады.</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p>
    <w:p>
      <w:pPr>
        <w:spacing w:after="0"/>
        <w:ind w:left="0"/>
        <w:jc w:val="both"/>
      </w:pPr>
      <w:r>
        <w:rPr>
          <w:rFonts w:ascii="Times New Roman"/>
          <w:b w:val="false"/>
          <w:i w:val="false"/>
          <w:color w:val="000000"/>
          <w:sz w:val="28"/>
        </w:rPr>
        <w:t>
      3. Все параметры РЭС должны соответствовать анкетным данным.</w:t>
      </w:r>
    </w:p>
    <w:p>
      <w:pPr>
        <w:spacing w:after="0"/>
        <w:ind w:left="0"/>
        <w:jc w:val="both"/>
      </w:pP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мерзімі мына уақытқа дейін ұзартылған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20___ж./г. "____"__________________ дейін/до 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20___ж./г. "____"__________________ дейін/до _____________</w:t>
      </w:r>
    </w:p>
    <w:p>
      <w:pPr>
        <w:spacing w:after="0"/>
        <w:ind w:left="0"/>
        <w:jc w:val="both"/>
      </w:pPr>
      <w:r>
        <w:rPr>
          <w:rFonts w:ascii="Times New Roman"/>
          <w:b w:val="false"/>
          <w:i w:val="false"/>
          <w:color w:val="000000"/>
          <w:sz w:val="28"/>
        </w:rPr>
        <w:t>
      М.О./М.П.</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85" w:id="71"/>
    <w:p>
      <w:pPr>
        <w:spacing w:after="0"/>
        <w:ind w:left="0"/>
        <w:jc w:val="left"/>
      </w:pPr>
      <w:r>
        <w:rPr>
          <w:rFonts w:ascii="Times New Roman"/>
          <w:b/>
          <w:i w:val="false"/>
          <w:color w:val="000000"/>
        </w:rPr>
        <w:t xml:space="preserve"> Төлемақы мөлшерлемелері</w:t>
      </w:r>
    </w:p>
    <w:bookmarkEnd w:id="71"/>
    <w:bookmarkStart w:name="z86" w:id="72"/>
    <w:p>
      <w:pPr>
        <w:spacing w:after="0"/>
        <w:ind w:left="0"/>
        <w:jc w:val="both"/>
      </w:pPr>
      <w:r>
        <w:rPr>
          <w:rFonts w:ascii="Times New Roman"/>
          <w:b w:val="false"/>
          <w:i w:val="false"/>
          <w:color w:val="000000"/>
          <w:sz w:val="28"/>
        </w:rPr>
        <w:t>
      1. Төлемақының жылдық мөлшерлемелері республикалық бюджет туралы заңда белгiленген және салық кезеңiнiң бiрiншi күнi қолданыста болған айлық есептiк көрсеткiш (бұдан әрi – төлемақы мөлшерлемесі) мөлшерiнің негiзінде, радиобайланыс түрiне, пайдаланылатын жиiлiктердiң номиналдарына (диапазон белдеулеріне), радиоұзартқыштар жинақтамаларына, пайдалану аумағына, сондай-ақ байланыс қызметтерi ұсынылатын елді мекен аумағында тұратын халықтың санына, сондай-ақ таратушы радиоэлектрондық құралдың қуатына байланысты анықталады.</w:t>
      </w:r>
    </w:p>
    <w:bookmarkEnd w:id="72"/>
    <w:bookmarkStart w:name="z87" w:id="73"/>
    <w:p>
      <w:pPr>
        <w:spacing w:after="0"/>
        <w:ind w:left="0"/>
        <w:jc w:val="both"/>
      </w:pPr>
      <w:r>
        <w:rPr>
          <w:rFonts w:ascii="Times New Roman"/>
          <w:b w:val="false"/>
          <w:i w:val="false"/>
          <w:color w:val="000000"/>
          <w:sz w:val="28"/>
        </w:rPr>
        <w:t>
      2. Радиобайланыстың мына түрлеріне төлемақының жылдық мөлшерлемелері: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6763"/>
        <w:gridCol w:w="3343"/>
        <w:gridCol w:w="122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түрлерi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аумағы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радиошақыру радиожүйелерi (енi 25 кГц жиiлiк белгiленгенi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 (қабылдауға енi 25 кГц/беруге 25 кГц радиоарна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(қабылдауға енi 25 кГц/25 кГц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УҚТ-диапазонды радиобайланыс (енi 25 кГц симплекстi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Таратқыштың шығу қуаты:</w:t>
            </w:r>
          </w:p>
          <w:p>
            <w:pPr>
              <w:spacing w:after="20"/>
              <w:ind w:left="20"/>
              <w:jc w:val="both"/>
            </w:pPr>
            <w:r>
              <w:rPr>
                <w:rFonts w:ascii="Times New Roman"/>
                <w:b w:val="false"/>
                <w:i w:val="false"/>
                <w:color w:val="000000"/>
                <w:sz w:val="20"/>
              </w:rPr>
              <w:t>
- 50 Вт-қа дейiн;</w:t>
            </w:r>
          </w:p>
          <w:p>
            <w:pPr>
              <w:spacing w:after="20"/>
              <w:ind w:left="20"/>
              <w:jc w:val="both"/>
            </w:pPr>
            <w:r>
              <w:rPr>
                <w:rFonts w:ascii="Times New Roman"/>
                <w:b w:val="false"/>
                <w:i w:val="false"/>
                <w:color w:val="000000"/>
                <w:sz w:val="20"/>
              </w:rPr>
              <w:t>
- 50 Вт-тан астам болған кезде ҚT-байланыс (бiр жиiлiк белгiленгенi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Радиоұзартқыштар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(қабылдауға енi 200 кГц/беруге 200 кГц 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буын ұялы байланысы және төртiншi буын ұялы байланысы (қабылдауға енi 2 МГц/беруге 2 МГц радиожиiлiк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дербес жылжымалы спутниктік байланыс (қабылдауға енi 100 кГц/беруге 100 кГц жиiлiктердiң дуплекстi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HUB–технологиялы спутниктік байланыс (HUB-қа пайдаланылатын қабылдауға енi 100 кГц/беруге 100 кГц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HUB-технологиясыз спутниктік байланыс (бiр станция пайдаланатын жиiлiктер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Радиорелелi желiлер (бiр аралықтағы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магистральдық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радио қолжетiмдiлiк жүйелерi (қабылдауға енi 25 кГц/беруге 25 кГц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КБС-технологиясы пайдаланылған кезде сымсыз радио қолжетiмдiлiк жүйелерi (қабылдауға енi 2 МГц/беруге 2 МГц дуплекстi 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(аудандық маңызы бар қала, аудан,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Эфирлiк-кабельдік телевизия (8 МГц жиiлiк белдеуi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200 мың адамнан асатын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мыңнан 200 мың адамға дейін болатын елдi мекен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халқының саны 50 мың адамға дейiн болатын аудандық маңызы бар қала, аудан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әкiмшiлiк-аумақтық бiрлiктер (кент, ауыл, ауылдық округ)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Теңiздегi радиобайланыс (радиомодем, жағалаулық байланыс, телеметрия, радиолокациялық және т.б.), бiр радиоарна үшiн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3. Қоса алғанда алты айға дейiнгі мерзімде тәжiрибелiк пайдалану, жарыстар, көрмелер және өзге де iс-шаралар өткiзу кезеңiнде радиожиiлiк спектрiн пайдаланған кезде төлемақы радиобайланыс түрiне, радиожиiлiк спектрiн пайдалану аумағына және таратушы радиоэлектрондық құралдың қуатына қарай, оны нақты пайдалану мерзiмiне сәйкес мөлшерде, бiрақ төлемақының жылдық мөлшерлемесінің кемiнде 1/12 мөлшерiнде белгiленедi.</w:t>
      </w:r>
    </w:p>
    <w:bookmarkEnd w:id="74"/>
    <w:p>
      <w:pPr>
        <w:spacing w:after="0"/>
        <w:ind w:left="0"/>
        <w:jc w:val="both"/>
      </w:pPr>
      <w:r>
        <w:rPr>
          <w:rFonts w:ascii="Times New Roman"/>
          <w:b w:val="false"/>
          <w:i w:val="false"/>
          <w:color w:val="000000"/>
          <w:sz w:val="28"/>
        </w:rPr>
        <w:t>
      Енi осы баптың мөлшерлемелерінде көрсетiлгеннен өзгеше дуплекстi арна белдеуiн пайдаланатын технологияларды қолданған жағдайда, төлемақы мөлшерлемелері төлеушi нақты қолданатын дуплекстi арна белдеуi енiнiң үлес салмағының осы баптың мөлшерлемелерінде көрсетiлген дуплекстi арна белдеуiнiң енiне ара қатынасы негiзге алына отырып анықталады.</w:t>
      </w:r>
    </w:p>
    <w:p>
      <w:pPr>
        <w:spacing w:after="0"/>
        <w:ind w:left="0"/>
        <w:jc w:val="both"/>
      </w:pPr>
      <w:r>
        <w:rPr>
          <w:rFonts w:ascii="Times New Roman"/>
          <w:b w:val="false"/>
          <w:i w:val="false"/>
          <w:color w:val="000000"/>
          <w:sz w:val="28"/>
        </w:rPr>
        <w:t>
      Кең белдеулi сигнал (КБС) технологиясын пайдалану кезiнде төлемақы енi қабылдауға 2 МГц/беруге 2 МГц белдеу үшiн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90" w:id="75"/>
    <w:p>
      <w:pPr>
        <w:spacing w:after="0"/>
        <w:ind w:left="0"/>
        <w:jc w:val="left"/>
      </w:pPr>
      <w:r>
        <w:rPr>
          <w:rFonts w:ascii="Times New Roman"/>
          <w:b/>
          <w:i w:val="false"/>
          <w:color w:val="000000"/>
        </w:rPr>
        <w:t xml:space="preserve"> Уәкілетті органның аумақтық бөлімшелері/ мемлекеттік</w:t>
      </w:r>
      <w:r>
        <w:br/>
      </w:r>
      <w:r>
        <w:rPr>
          <w:rFonts w:ascii="Times New Roman"/>
          <w:b/>
          <w:i w:val="false"/>
          <w:color w:val="000000"/>
        </w:rPr>
        <w:t>техникалық қызмет</w:t>
      </w:r>
    </w:p>
    <w:bookmarkEnd w:id="7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Радиожиілік спектрін пайдалануға рұқсат / радиоэлектрондық құралдарды (жоғарғы жиілікті құрылғы) пайдалануға рұқсат / электромагниттік үйлесімділік қорытындысын беруіңізді сұраймын.</w:t>
      </w:r>
    </w:p>
    <w:bookmarkStart w:name="z91" w:id="76"/>
    <w:p>
      <w:pPr>
        <w:spacing w:after="0"/>
        <w:ind w:left="0"/>
        <w:jc w:val="left"/>
      </w:pPr>
      <w:r>
        <w:rPr>
          <w:rFonts w:ascii="Times New Roman"/>
          <w:b/>
          <w:i w:val="false"/>
          <w:color w:val="000000"/>
        </w:rPr>
        <w:t xml:space="preserve"> ӨТІНІМ</w:t>
      </w:r>
    </w:p>
    <w:bookmarkEnd w:id="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Мекенжайы ________________________________________________________</w:t>
      </w:r>
    </w:p>
    <w:p>
      <w:pPr>
        <w:spacing w:after="0"/>
        <w:ind w:left="0"/>
        <w:jc w:val="both"/>
      </w:pPr>
      <w:r>
        <w:rPr>
          <w:rFonts w:ascii="Times New Roman"/>
          <w:b w:val="false"/>
          <w:i w:val="false"/>
          <w:color w:val="000000"/>
          <w:sz w:val="28"/>
        </w:rPr>
        <w:t>
      (пошталық индексі, облысы, ауданы, көшесі, үйдің №, телефон)</w:t>
      </w:r>
    </w:p>
    <w:p>
      <w:pPr>
        <w:spacing w:after="0"/>
        <w:ind w:left="0"/>
        <w:jc w:val="both"/>
      </w:pPr>
      <w:r>
        <w:rPr>
          <w:rFonts w:ascii="Times New Roman"/>
          <w:b w:val="false"/>
          <w:i w:val="false"/>
          <w:color w:val="000000"/>
          <w:sz w:val="28"/>
        </w:rPr>
        <w:t>
      4. Есеп айырысу шоты 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5. Банктік реквизиттер_______________________________________________</w:t>
      </w:r>
    </w:p>
    <w:p>
      <w:pPr>
        <w:spacing w:after="0"/>
        <w:ind w:left="0"/>
        <w:jc w:val="both"/>
      </w:pPr>
      <w:r>
        <w:rPr>
          <w:rFonts w:ascii="Times New Roman"/>
          <w:b w:val="false"/>
          <w:i w:val="false"/>
          <w:color w:val="000000"/>
          <w:sz w:val="28"/>
        </w:rPr>
        <w:t>
      6. БСН/ЖСН___________________________________________________________</w:t>
      </w:r>
    </w:p>
    <w:p>
      <w:pPr>
        <w:spacing w:after="0"/>
        <w:ind w:left="0"/>
        <w:jc w:val="both"/>
      </w:pPr>
      <w:r>
        <w:rPr>
          <w:rFonts w:ascii="Times New Roman"/>
          <w:b w:val="false"/>
          <w:i w:val="false"/>
          <w:color w:val="000000"/>
          <w:sz w:val="28"/>
        </w:rPr>
        <w:t>
      7. Қызмет көрсету түрі ______________________________________________</w:t>
      </w:r>
    </w:p>
    <w:p>
      <w:pPr>
        <w:spacing w:after="0"/>
        <w:ind w:left="0"/>
        <w:jc w:val="both"/>
      </w:pPr>
      <w:r>
        <w:rPr>
          <w:rFonts w:ascii="Times New Roman"/>
          <w:b w:val="false"/>
          <w:i w:val="false"/>
          <w:color w:val="000000"/>
          <w:sz w:val="28"/>
        </w:rPr>
        <w:t>
                                (лицензиялы қызмет көрсету болған жағдайда,</w:t>
      </w:r>
    </w:p>
    <w:p>
      <w:pPr>
        <w:spacing w:after="0"/>
        <w:ind w:left="0"/>
        <w:jc w:val="both"/>
      </w:pPr>
      <w:r>
        <w:rPr>
          <w:rFonts w:ascii="Times New Roman"/>
          <w:b w:val="false"/>
          <w:i w:val="false"/>
          <w:color w:val="000000"/>
          <w:sz w:val="28"/>
        </w:rPr>
        <w:t>
                                      лицензияның нөмірі және сериясы)</w:t>
      </w:r>
    </w:p>
    <w:p>
      <w:pPr>
        <w:spacing w:after="0"/>
        <w:ind w:left="0"/>
        <w:jc w:val="both"/>
      </w:pPr>
      <w:r>
        <w:rPr>
          <w:rFonts w:ascii="Times New Roman"/>
          <w:b w:val="false"/>
          <w:i w:val="false"/>
          <w:color w:val="000000"/>
          <w:sz w:val="28"/>
        </w:rPr>
        <w:t>
      8. Қоса берілетін құжаттар:</w:t>
      </w:r>
    </w:p>
    <w:p>
      <w:pPr>
        <w:spacing w:after="0"/>
        <w:ind w:left="0"/>
        <w:jc w:val="both"/>
      </w:pPr>
      <w:r>
        <w:rPr>
          <w:rFonts w:ascii="Times New Roman"/>
          <w:b w:val="false"/>
          <w:i w:val="false"/>
          <w:color w:val="000000"/>
          <w:sz w:val="28"/>
        </w:rPr>
        <w:t>
      Басшы ________________                      _________________________</w:t>
      </w:r>
    </w:p>
    <w:p>
      <w:pPr>
        <w:spacing w:after="0"/>
        <w:ind w:left="0"/>
        <w:jc w:val="both"/>
      </w:pPr>
      <w:r>
        <w:rPr>
          <w:rFonts w:ascii="Times New Roman"/>
          <w:b w:val="false"/>
          <w:i w:val="false"/>
          <w:color w:val="000000"/>
          <w:sz w:val="28"/>
        </w:rPr>
        <w:t>
      МО          (қолы)                          (тегі, аты, әкесінің аты)</w:t>
      </w:r>
    </w:p>
    <w:p>
      <w:pPr>
        <w:spacing w:after="0"/>
        <w:ind w:left="0"/>
        <w:jc w:val="both"/>
      </w:pPr>
      <w:r>
        <w:rPr>
          <w:rFonts w:ascii="Times New Roman"/>
          <w:b w:val="false"/>
          <w:i w:val="false"/>
          <w:color w:val="000000"/>
          <w:sz w:val="28"/>
        </w:rPr>
        <w:t>
      20___ ж. "____" __________________</w:t>
      </w:r>
    </w:p>
    <w:p>
      <w:pPr>
        <w:spacing w:after="0"/>
        <w:ind w:left="0"/>
        <w:jc w:val="both"/>
      </w:pPr>
      <w:r>
        <w:rPr>
          <w:rFonts w:ascii="Times New Roman"/>
          <w:b w:val="false"/>
          <w:i w:val="false"/>
          <w:color w:val="000000"/>
          <w:sz w:val="28"/>
        </w:rPr>
        <w:t>
      Өтініш алынды:         20___ ж. "___"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тұлғаның қолы,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93" w:id="77"/>
    <w:p>
      <w:pPr>
        <w:spacing w:after="0"/>
        <w:ind w:left="0"/>
        <w:jc w:val="left"/>
      </w:pPr>
      <w:r>
        <w:rPr>
          <w:rFonts w:ascii="Times New Roman"/>
          <w:b/>
          <w:i w:val="false"/>
          <w:color w:val="000000"/>
        </w:rPr>
        <w:t xml:space="preserve"> Ұялы байланысының базалық станциясына сауалнама</w:t>
      </w:r>
    </w:p>
    <w:bookmarkEnd w:id="77"/>
    <w:p>
      <w:pPr>
        <w:spacing w:after="0"/>
        <w:ind w:left="0"/>
        <w:jc w:val="both"/>
      </w:pPr>
      <w:r>
        <w:rPr>
          <w:rFonts w:ascii="Times New Roman"/>
          <w:b w:val="false"/>
          <w:i w:val="false"/>
          <w:color w:val="000000"/>
          <w:sz w:val="28"/>
        </w:rPr>
        <w:t>
      1-БӨЛІМ – ТЕХНИКАЛЫҚ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
        <w:gridCol w:w="12407"/>
        <w:gridCol w:w="241"/>
        <w:gridCol w:w="6203"/>
        <w:gridCol w:w="6204"/>
        <w:gridCol w:w="471"/>
        <w:gridCol w:w="124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Сәуле шығару класы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Модуляция түрі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Көрші арна бойынша таңдау,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w:t>
            </w:r>
          </w:p>
          <w:p>
            <w:pPr>
              <w:spacing w:after="20"/>
              <w:ind w:left="20"/>
              <w:jc w:val="both"/>
            </w:pPr>
            <w:r>
              <w:rPr>
                <w:rFonts w:ascii="Times New Roman"/>
                <w:b w:val="false"/>
                <w:i w:val="false"/>
                <w:color w:val="000000"/>
                <w:sz w:val="20"/>
              </w:rPr>
              <w:t>
Интермодуляциялық таңдау,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 С.Е.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Полярлану</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553"/>
        <w:gridCol w:w="1509"/>
        <w:gridCol w:w="1554"/>
        <w:gridCol w:w="1510"/>
        <w:gridCol w:w="1425"/>
        <w:gridCol w:w="1554"/>
        <w:gridCol w:w="168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2.Техникалық деректер</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Сектор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Антенна өндіруші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Антенна моделі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Күшейту коэффициенті, дБи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Ең жоғары сәуле шығару азимуты, град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Аспасының биіктігі, 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Орынның бұрышы, град</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АФҚ(АВТ)-дағы шығындар, дБ</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45"/>
        <w:gridCol w:w="12316"/>
        <w:gridCol w:w="63"/>
        <w:gridCol w:w="63"/>
        <w:gridCol w:w="295"/>
        <w:gridCol w:w="50"/>
        <w:gridCol w:w="12370"/>
        <w:gridCol w:w="42"/>
        <w:gridCol w:w="384"/>
        <w:gridCol w:w="45"/>
        <w:gridCol w:w="123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1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2-i7</w:t>
            </w:r>
          </w:p>
          <w:p>
            <w:pPr>
              <w:spacing w:after="20"/>
              <w:ind w:left="20"/>
              <w:jc w:val="both"/>
            </w:pPr>
            <w:r>
              <w:rPr>
                <w:rFonts w:ascii="Times New Roman"/>
                <w:b w:val="false"/>
                <w:i w:val="false"/>
                <w:color w:val="000000"/>
                <w:sz w:val="20"/>
              </w:rPr>
              <w:t>
Қабылдап-таратқышты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Қабылдап-таратқыштың моделі</w:t>
            </w:r>
          </w:p>
        </w:tc>
        <w:tc>
          <w:tcPr>
            <w:tcW w:w="1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2-k.Жабдықтың сериялық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xml:space="preserve">
Таратқыштың қуаты (секторға), Вт </w:t>
            </w:r>
          </w:p>
        </w:tc>
        <w:tc>
          <w:tcPr>
            <w:tcW w:w="1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xml:space="preserve">
Сезгіштігі, мкВ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Базалық станцияның сәйкестендіру нөмірі (BSIC)</w:t>
            </w:r>
          </w:p>
          <w:p>
            <w:pPr>
              <w:spacing w:after="20"/>
              <w:ind w:left="20"/>
              <w:jc w:val="both"/>
            </w:pPr>
            <w:r>
              <w:rPr>
                <w:rFonts w:ascii="Times New Roman"/>
                <w:b w:val="false"/>
                <w:i w:val="false"/>
                <w:color w:val="000000"/>
                <w:sz w:val="20"/>
              </w:rPr>
              <w:t>
2-o. Базалық станция сотасының сәйкестендіргіші (Cell ID/CI)</w:t>
            </w:r>
          </w:p>
          <w:p>
            <w:pPr>
              <w:spacing w:after="20"/>
              <w:ind w:left="20"/>
              <w:jc w:val="both"/>
            </w:pPr>
            <w:r>
              <w:rPr>
                <w:rFonts w:ascii="Times New Roman"/>
                <w:b w:val="false"/>
                <w:i w:val="false"/>
                <w:color w:val="000000"/>
                <w:sz w:val="20"/>
              </w:rPr>
              <w:t>
2-p. Байланыс стандарты (GSM 900, GSM 1800, UMTS, CDMA 450, CDMA 800)</w:t>
            </w:r>
          </w:p>
          <w:p>
            <w:pPr>
              <w:spacing w:after="20"/>
              <w:ind w:left="20"/>
              <w:jc w:val="both"/>
            </w:pPr>
            <w:r>
              <w:rPr>
                <w:rFonts w:ascii="Times New Roman"/>
                <w:b w:val="false"/>
                <w:i w:val="false"/>
                <w:color w:val="000000"/>
                <w:sz w:val="20"/>
              </w:rPr>
              <w:t>
2-r. Жиілік жоспарына сәйкес арналар (GSM 900, GSM 1800, UMTS, CDMA 450, CDMA 800)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Ұялы байланысының базалық станциясына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амплитудалық-жиіліктің сипаттамасы;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xml:space="preserve">
      BSIC – Base Station Identity Code (Базалық станцияның сәйкестендіру нөмірі); </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1-ЖБЖ нысаны       </w:t>
      </w:r>
    </w:p>
    <w:bookmarkStart w:name="z95" w:id="78"/>
    <w:p>
      <w:pPr>
        <w:spacing w:after="0"/>
        <w:ind w:left="0"/>
        <w:jc w:val="left"/>
      </w:pPr>
      <w:r>
        <w:rPr>
          <w:rFonts w:ascii="Times New Roman"/>
          <w:b/>
          <w:i w:val="false"/>
          <w:color w:val="000000"/>
        </w:rPr>
        <w:t xml:space="preserve"> Жылжымалы байланыс жүйесінің станционарлық</w:t>
      </w:r>
      <w:r>
        <w:br/>
      </w:r>
      <w:r>
        <w:rPr>
          <w:rFonts w:ascii="Times New Roman"/>
          <w:b/>
          <w:i w:val="false"/>
          <w:color w:val="000000"/>
        </w:rPr>
        <w:t>радиоэлектронды құралына сауалнама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
        <w:gridCol w:w="44"/>
        <w:gridCol w:w="11"/>
        <w:gridCol w:w="33"/>
        <w:gridCol w:w="33"/>
        <w:gridCol w:w="99"/>
        <w:gridCol w:w="99"/>
        <w:gridCol w:w="44"/>
        <w:gridCol w:w="44"/>
        <w:gridCol w:w="44"/>
        <w:gridCol w:w="44"/>
        <w:gridCol w:w="44"/>
        <w:gridCol w:w="44"/>
        <w:gridCol w:w="5912"/>
        <w:gridCol w:w="5912"/>
        <w:gridCol w:w="11297"/>
        <w:gridCol w:w="2347"/>
        <w:gridCol w:w="2347"/>
        <w:gridCol w:w="2460"/>
        <w:gridCol w:w="2460"/>
        <w:gridCol w:w="3239"/>
        <w:gridCol w:w="3239"/>
        <w:gridCol w:w="28"/>
        <w:gridCol w:w="28"/>
        <w:gridCol w:w="28"/>
        <w:gridCol w:w="28"/>
        <w:gridCol w:w="28"/>
        <w:gridCol w:w="28"/>
        <w:gridCol w:w="5761"/>
        <w:gridCol w:w="132"/>
        <w:gridCol w:w="133"/>
        <w:gridCol w:w="133"/>
        <w:gridCol w:w="1"/>
        <w:gridCol w:w="1"/>
        <w:gridCol w:w="1"/>
        <w:gridCol w:w="1"/>
        <w:gridCol w:w="1"/>
        <w:gridCol w:w="1"/>
        <w:gridCol w:w="1"/>
        <w:gridCol w:w="1"/>
        <w:gridCol w:w="1"/>
        <w:gridCol w:w="1"/>
        <w:gridCol w:w="12407"/>
      </w:tblGrid>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Орнатылу облысы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Сериялық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Орнатылу ауданы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Шақыру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Қабылдағыштың сезгіштігі, 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Аралық жиілік,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 / Құрылыс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Гетеродиннің күйін келтіру: жоғарғы немесе төменгі (астын сызу)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Көрші арна бойынша таңдау,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1-s. Интермодуляциялық </w:t>
            </w:r>
          </w:p>
          <w:p>
            <w:pPr>
              <w:spacing w:after="20"/>
              <w:ind w:left="20"/>
              <w:jc w:val="both"/>
            </w:pPr>
            <w:r>
              <w:rPr>
                <w:rFonts w:ascii="Times New Roman"/>
                <w:b w:val="false"/>
                <w:i w:val="false"/>
                <w:color w:val="000000"/>
                <w:sz w:val="20"/>
              </w:rPr>
              <w:t>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Өндіруші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Айналы арна бойынша таңдау,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Деректер тарату жылдамдығы, Мбит/с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Типі (Репитер, базалық, стац.)</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Модуляция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Байланыс стандарты (хаттама)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Жиіліктер торының қадамы, кГц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Тағайындалуы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Қызмет көрсету аймағы жоспарланған радиусы, шқ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Сәуле шығару класы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Антенна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Өндіруші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Күшейту коэффициенті, дБи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АФҚ-дағы шығындар, дБ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Антенна аспасының жер деңгейінен биіктігі,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Полярландыру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Ең жоғарғы сәуле шығарудың азимуты, град.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Орынның бұрышы, град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552"/>
              <w:gridCol w:w="1747"/>
              <w:gridCol w:w="1967"/>
              <w:gridCol w:w="3072"/>
              <w:gridCol w:w="1748"/>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 Қабылдау жиілігі, </w:t>
                  </w:r>
                </w:p>
                <w:p>
                  <w:pPr>
                    <w:spacing w:after="20"/>
                    <w:ind w:left="20"/>
                    <w:jc w:val="both"/>
                  </w:pPr>
                  <w:r>
                    <w:rPr>
                      <w:rFonts w:ascii="Times New Roman"/>
                      <w:b w:val="false"/>
                      <w:i w:val="false"/>
                      <w:color w:val="000000"/>
                      <w:sz w:val="20"/>
                    </w:rPr>
                    <w:t>
МГц</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Тарату жиілігі, МГц</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Қуаты,</w:t>
                  </w:r>
                </w:p>
                <w:p>
                  <w:pPr>
                    <w:spacing w:after="20"/>
                    <w:ind w:left="20"/>
                    <w:jc w:val="both"/>
                  </w:pPr>
                  <w:r>
                    <w:rPr>
                      <w:rFonts w:ascii="Times New Roman"/>
                      <w:b w:val="false"/>
                      <w:i w:val="false"/>
                      <w:color w:val="000000"/>
                      <w:sz w:val="20"/>
                    </w:rPr>
                    <w:t>
Вт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2-l. </w:t>
                  </w:r>
                </w:p>
                <w:p>
                  <w:pPr>
                    <w:spacing w:after="20"/>
                    <w:ind w:left="20"/>
                    <w:jc w:val="both"/>
                  </w:pPr>
                  <w:r>
                    <w:rPr>
                      <w:rFonts w:ascii="Times New Roman"/>
                      <w:b w:val="false"/>
                      <w:i w:val="false"/>
                      <w:color w:val="000000"/>
                      <w:sz w:val="20"/>
                    </w:rPr>
                    <w:t>
-30 дБ деңгейіндегі</w:t>
                  </w:r>
                </w:p>
                <w:p>
                  <w:pPr>
                    <w:spacing w:after="20"/>
                    <w:ind w:left="20"/>
                    <w:jc w:val="both"/>
                  </w:pPr>
                  <w:r>
                    <w:rPr>
                      <w:rFonts w:ascii="Times New Roman"/>
                      <w:b w:val="false"/>
                      <w:i w:val="false"/>
                      <w:color w:val="000000"/>
                      <w:sz w:val="20"/>
                    </w:rPr>
                    <w:t>
сәуле шығару белдеуінің еі, МГц</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2-m. </w:t>
                  </w:r>
                </w:p>
                <w:p>
                  <w:pPr>
                    <w:spacing w:after="20"/>
                    <w:ind w:left="20"/>
                    <w:jc w:val="both"/>
                  </w:pPr>
                  <w:r>
                    <w:rPr>
                      <w:rFonts w:ascii="Times New Roman"/>
                      <w:b w:val="false"/>
                      <w:i w:val="false"/>
                      <w:color w:val="000000"/>
                      <w:sz w:val="20"/>
                    </w:rPr>
                    <w:t>
-30 дБ деңгейіндегі өткізу белдеуінің ені, МГц</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p>
                <w:p>
                  <w:pPr>
                    <w:spacing w:after="20"/>
                    <w:ind w:left="20"/>
                    <w:jc w:val="both"/>
                  </w:pPr>
                  <w:r>
                    <w:rPr>
                      <w:rFonts w:ascii="Times New Roman"/>
                      <w:b w:val="false"/>
                      <w:i w:val="false"/>
                      <w:color w:val="000000"/>
                      <w:sz w:val="20"/>
                    </w:rPr>
                    <w:t xml:space="preserve">
Дуплекстік </w:t>
                  </w:r>
                </w:p>
                <w:p>
                  <w:pPr>
                    <w:spacing w:after="20"/>
                    <w:ind w:left="20"/>
                    <w:jc w:val="both"/>
                  </w:pPr>
                  <w:r>
                    <w:rPr>
                      <w:rFonts w:ascii="Times New Roman"/>
                      <w:b w:val="false"/>
                      <w:i w:val="false"/>
                      <w:color w:val="000000"/>
                      <w:sz w:val="20"/>
                    </w:rPr>
                    <w:t xml:space="preserve">
алшақтау, </w:t>
                  </w:r>
                </w:p>
                <w:p>
                  <w:pPr>
                    <w:spacing w:after="20"/>
                    <w:ind w:left="20"/>
                    <w:jc w:val="both"/>
                  </w:pPr>
                  <w:r>
                    <w:rPr>
                      <w:rFonts w:ascii="Times New Roman"/>
                      <w:b w:val="false"/>
                      <w:i w:val="false"/>
                      <w:color w:val="000000"/>
                      <w:sz w:val="20"/>
                    </w:rPr>
                    <w:t>
МГц</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иесі* ЖСН/БСН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жылжымалы байланыс жүйесінің станционарлық радиоэлектронды құралына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ЖБЖ – жылжымалы байланыс жүйесі;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ЖСН/БСН</w:t>
      </w:r>
      <w:r>
        <w:rPr>
          <w:rFonts w:ascii="Times New Roman"/>
          <w:b w:val="false"/>
          <w:i w:val="false"/>
          <w:color w:val="000000"/>
          <w:sz w:val="28"/>
        </w:rPr>
        <w:t xml:space="preserve"> – жеке сәйкестендіру нөмірі/</w:t>
      </w:r>
      <w:r>
        <w:rPr>
          <w:rFonts w:ascii="Times New Roman"/>
          <w:b w:val="false"/>
          <w:i/>
          <w:color w:val="000000"/>
          <w:sz w:val="28"/>
        </w:rPr>
        <w:t>бизнес сәйкестендіру нөмірі;</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1- РРЖ нысаны      </w:t>
      </w:r>
    </w:p>
    <w:bookmarkStart w:name="z97" w:id="79"/>
    <w:p>
      <w:pPr>
        <w:spacing w:after="0"/>
        <w:ind w:left="0"/>
        <w:jc w:val="left"/>
      </w:pPr>
      <w:r>
        <w:rPr>
          <w:rFonts w:ascii="Times New Roman"/>
          <w:b/>
          <w:i w:val="false"/>
          <w:color w:val="000000"/>
        </w:rPr>
        <w:t xml:space="preserve"> Радиореле желісіне сауалнама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2407"/>
        <w:gridCol w:w="530"/>
        <w:gridCol w:w="12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 желісі (РРЖ)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түрі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Қашықтығы, шқ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2407"/>
        <w:gridCol w:w="1240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Бойлық сипаттамасы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Орнатылатын облыс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Орнатылатын аудан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Елді мекен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Көше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Үй/Құрылыс</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Географиялық координаты, (С.Е.)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2-g. Географиялық координаты, (Ш.Ұ.)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2407"/>
        <w:gridCol w:w="12407"/>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Қабылдап-таратқыштың техникалық деректері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Тарату жиілігі, МГц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Қабылдау жиілігі, МГц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мВт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w:t>
            </w:r>
            <w:r>
              <w:rPr>
                <w:rFonts w:ascii="Times New Roman"/>
                <w:b w:val="false"/>
                <w:i w:val="false"/>
                <w:color w:val="000000"/>
                <w:vertAlign w:val="superscript"/>
              </w:rPr>
              <w:t>-3</w:t>
            </w:r>
            <w:r>
              <w:rPr>
                <w:rFonts w:ascii="Times New Roman"/>
                <w:b w:val="false"/>
                <w:i w:val="false"/>
                <w:color w:val="000000"/>
                <w:sz w:val="20"/>
              </w:rPr>
              <w:t xml:space="preserve"> кезінде сезгіштік жиегі, дБм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w:t>
            </w:r>
            <w:r>
              <w:rPr>
                <w:rFonts w:ascii="Times New Roman"/>
                <w:b w:val="false"/>
                <w:i w:val="false"/>
                <w:color w:val="000000"/>
                <w:vertAlign w:val="superscript"/>
              </w:rPr>
              <w:t>-6</w:t>
            </w:r>
            <w:r>
              <w:rPr>
                <w:rFonts w:ascii="Times New Roman"/>
                <w:b w:val="false"/>
                <w:i w:val="false"/>
                <w:color w:val="000000"/>
                <w:sz w:val="20"/>
              </w:rPr>
              <w:t xml:space="preserve"> кезінде сезгіштік жиегі, дБм</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Шуыл/дабылы қатынасы,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2407"/>
        <w:gridCol w:w="1240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Антенна сипаттамасы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РРС-1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РРС-2</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 негізгі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 негізгі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диаметрі, м</w:t>
            </w:r>
          </w:p>
          <w:p>
            <w:pPr>
              <w:spacing w:after="20"/>
              <w:ind w:left="20"/>
              <w:jc w:val="both"/>
            </w:pPr>
            <w:r>
              <w:rPr>
                <w:rFonts w:ascii="Times New Roman"/>
                <w:b w:val="false"/>
                <w:i w:val="false"/>
                <w:color w:val="000000"/>
                <w:sz w:val="20"/>
              </w:rPr>
              <w:t xml:space="preserve">
негізгі резервтік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деңгейінен жоғары антенна аспасының биіктігі, м</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Ең жоғарғы сәуле шығару азимуты, град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Антеннаны күшейту коэффициенті, дБи</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АФҚ(АВТ)-дағы элементті шығындар,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Полярлылық</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
        <w:gridCol w:w="6203"/>
        <w:gridCol w:w="6204"/>
        <w:gridCol w:w="107"/>
        <w:gridCol w:w="1"/>
        <w:gridCol w:w="12407"/>
        <w:gridCol w:w="174"/>
        <w:gridCol w:w="124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радиореле желісіннің сауалнамасында көрсетілген негізгі қысқартулар: </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РРЖ – радиорелейлі жолақтар;</w:t>
      </w:r>
    </w:p>
    <w:p>
      <w:pPr>
        <w:spacing w:after="0"/>
        <w:ind w:left="0"/>
        <w:jc w:val="both"/>
      </w:pPr>
      <w:r>
        <w:rPr>
          <w:rFonts w:ascii="Times New Roman"/>
          <w:b w:val="false"/>
          <w:i w:val="false"/>
          <w:color w:val="000000"/>
          <w:sz w:val="28"/>
        </w:rPr>
        <w:t>
      РРС – радиорелейлі станция;</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BER – Bit Error rate (Қателіктің биттік ықтималдылығы).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1 – РХТ, ТХТ, ЦТХТ нысаны</w:t>
      </w:r>
    </w:p>
    <w:bookmarkStart w:name="z99" w:id="80"/>
    <w:p>
      <w:pPr>
        <w:spacing w:after="0"/>
        <w:ind w:left="0"/>
        <w:jc w:val="left"/>
      </w:pPr>
      <w:r>
        <w:rPr>
          <w:rFonts w:ascii="Times New Roman"/>
          <w:b/>
          <w:i w:val="false"/>
          <w:color w:val="000000"/>
        </w:rPr>
        <w:t xml:space="preserve"> Телерадиотаратушы таратқышқа сауалнама</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81"/>
        <w:gridCol w:w="2481"/>
        <w:gridCol w:w="2481"/>
        <w:gridCol w:w="2482"/>
        <w:gridCol w:w="2482"/>
        <w:gridCol w:w="1"/>
        <w:gridCol w:w="3101"/>
        <w:gridCol w:w="4135"/>
        <w:gridCol w:w="4135"/>
        <w:gridCol w:w="4135"/>
        <w:gridCol w:w="2"/>
        <w:gridCol w:w="12"/>
        <w:gridCol w:w="12"/>
        <w:gridCol w:w="8118"/>
        <w:gridCol w:w="11609"/>
        <w:gridCol w:w="130"/>
        <w:gridCol w:w="130"/>
        <w:gridCol w:w="131"/>
        <w:gridCol w:w="131"/>
        <w:gridCol w:w="133"/>
        <w:gridCol w:w="2"/>
        <w:gridCol w:w="141"/>
        <w:gridCol w:w="12356"/>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1-a.Орнатылу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Орнатылу ауданы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Елді-мекен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2.Техникалық мәліметтер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 Байланыс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2-е.Тарату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2-b.Өндіруші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Қуат, 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Тасымалдаушы жиілік, МГц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Сериялық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Хабар тарату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2-i. </w:t>
            </w:r>
            <w:r>
              <w:rPr>
                <w:rFonts w:ascii="Times New Roman"/>
                <w:b/>
                <w:i w:val="false"/>
                <w:color w:val="000000"/>
                <w:sz w:val="20"/>
              </w:rPr>
              <w:t>Сәулелендіру ені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жолақ ені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тасымалдаушының модуляция түрі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тасымалдаушыны модуляциялайтын сигналдың сипаты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Тарататын ақпараттын түрі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Сигналдар туралы толық мәліметтер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Тығызданудың сипаттамасы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ЦТВ үшін қосымша мәліметтер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бағдарламалардың саны, келесі рұқсаттармен: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кодтаудың жылдамдығы</w:t>
            </w:r>
          </w:p>
          <w:p>
            <w:pPr>
              <w:spacing w:after="20"/>
              <w:ind w:left="20"/>
              <w:jc w:val="both"/>
            </w:pPr>
            <w:r>
              <w:rPr>
                <w:rFonts w:ascii="Times New Roman"/>
                <w:b w:val="false"/>
                <w:i w:val="false"/>
                <w:color w:val="000000"/>
                <w:sz w:val="20"/>
              </w:rPr>
              <w:t>
(1/2, 3/5, 2/3, 3/4,4/5, 5/6, 7/8)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UHD/3D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Қорғаушы интервалдың ұзындығы</w:t>
            </w:r>
          </w:p>
          <w:p>
            <w:pPr>
              <w:spacing w:after="20"/>
              <w:ind w:left="20"/>
              <w:jc w:val="both"/>
            </w:pPr>
            <w:r>
              <w:rPr>
                <w:rFonts w:ascii="Times New Roman"/>
                <w:b w:val="false"/>
                <w:i w:val="false"/>
                <w:color w:val="000000"/>
                <w:sz w:val="20"/>
              </w:rPr>
              <w:t>
(1/4, 19/128, 1/8,19/256, 1/16, 1/32, 1/128)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саны</w:t>
            </w:r>
          </w:p>
          <w:p>
            <w:pPr>
              <w:spacing w:after="20"/>
              <w:ind w:left="20"/>
              <w:jc w:val="both"/>
            </w:pPr>
            <w:r>
              <w:rPr>
                <w:rFonts w:ascii="Times New Roman"/>
                <w:b w:val="false"/>
                <w:i w:val="false"/>
                <w:color w:val="000000"/>
                <w:sz w:val="20"/>
              </w:rPr>
              <w:t>
(1k, 2k, 4k, 8k, 16k, 32k)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модуляциясы</w:t>
            </w:r>
          </w:p>
          <w:p>
            <w:pPr>
              <w:spacing w:after="20"/>
              <w:ind w:left="20"/>
              <w:jc w:val="both"/>
            </w:pPr>
            <w:r>
              <w:rPr>
                <w:rFonts w:ascii="Times New Roman"/>
                <w:b w:val="false"/>
                <w:i w:val="false"/>
                <w:color w:val="000000"/>
                <w:sz w:val="20"/>
              </w:rPr>
              <w:t>
(QPSK, 16 QAM, 64 QAM, 256 QAM)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тәсілі (белгіленген, мобильді, портативті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Антеннаның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3-f.Күшейту коэффициенті, дБи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Фидердегі шығындар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Іліну биіктігі,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Максималды сәулелену азимуты, град.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 ЖСН/БСН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телерадиотаратушы таратқышқа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РХТ – радиохабар тарату;</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ТХТ – телехабар тарату;</w:t>
      </w:r>
    </w:p>
    <w:p>
      <w:pPr>
        <w:spacing w:after="0"/>
        <w:ind w:left="0"/>
        <w:jc w:val="both"/>
      </w:pPr>
      <w:r>
        <w:rPr>
          <w:rFonts w:ascii="Times New Roman"/>
          <w:b w:val="false"/>
          <w:i w:val="false"/>
          <w:color w:val="000000"/>
          <w:sz w:val="28"/>
        </w:rPr>
        <w:t>
      ЦТХТ – цифрлік телехабар тарату;</w:t>
      </w:r>
    </w:p>
    <w:p>
      <w:pPr>
        <w:spacing w:after="0"/>
        <w:ind w:left="0"/>
        <w:jc w:val="both"/>
      </w:pPr>
      <w:r>
        <w:rPr>
          <w:rFonts w:ascii="Times New Roman"/>
          <w:b w:val="false"/>
          <w:i w:val="false"/>
          <w:color w:val="000000"/>
          <w:sz w:val="28"/>
        </w:rPr>
        <w:t>
      HD – High Definition (Жоғары рұқсат);</w:t>
      </w:r>
    </w:p>
    <w:p>
      <w:pPr>
        <w:spacing w:after="0"/>
        <w:ind w:left="0"/>
        <w:jc w:val="both"/>
      </w:pPr>
      <w:r>
        <w:rPr>
          <w:rFonts w:ascii="Times New Roman"/>
          <w:b w:val="false"/>
          <w:i w:val="false"/>
          <w:color w:val="000000"/>
          <w:sz w:val="28"/>
        </w:rPr>
        <w:t>
      QAM – Quadrature Amplitude Modulation (Квадратуралық амплитудалық модуляция);</w:t>
      </w:r>
    </w:p>
    <w:p>
      <w:pPr>
        <w:spacing w:after="0"/>
        <w:ind w:left="0"/>
        <w:jc w:val="both"/>
      </w:pPr>
      <w:r>
        <w:rPr>
          <w:rFonts w:ascii="Times New Roman"/>
          <w:b w:val="false"/>
          <w:i w:val="false"/>
          <w:color w:val="000000"/>
          <w:sz w:val="28"/>
        </w:rPr>
        <w:t>
      QPSK – Quadrature Phase Shift Keying (Квадратуралық фазалық манипуляция);</w:t>
      </w:r>
    </w:p>
    <w:p>
      <w:pPr>
        <w:spacing w:after="0"/>
        <w:ind w:left="0"/>
        <w:jc w:val="both"/>
      </w:pPr>
      <w:r>
        <w:rPr>
          <w:rFonts w:ascii="Times New Roman"/>
          <w:b w:val="false"/>
          <w:i w:val="false"/>
          <w:color w:val="000000"/>
          <w:sz w:val="28"/>
        </w:rPr>
        <w:t>
      SD – Standard Definition (Стандартты рұқсат).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1-СРЖ нысаны       </w:t>
      </w:r>
    </w:p>
    <w:bookmarkStart w:name="z101" w:id="81"/>
    <w:p>
      <w:pPr>
        <w:spacing w:after="0"/>
        <w:ind w:left="0"/>
        <w:jc w:val="left"/>
      </w:pPr>
      <w:r>
        <w:rPr>
          <w:rFonts w:ascii="Times New Roman"/>
          <w:b/>
          <w:i w:val="false"/>
          <w:color w:val="000000"/>
        </w:rPr>
        <w:t xml:space="preserve"> Сымсыз радиобайланыс жүйесінің радиоэлектрондық құралдарына</w:t>
      </w:r>
      <w:r>
        <w:br/>
      </w:r>
      <w:r>
        <w:rPr>
          <w:rFonts w:ascii="Times New Roman"/>
          <w:b/>
          <w:i w:val="false"/>
          <w:color w:val="000000"/>
        </w:rPr>
        <w:t>сауалнама (WLL, LTE)</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
        <w:gridCol w:w="176"/>
        <w:gridCol w:w="177"/>
        <w:gridCol w:w="177"/>
        <w:gridCol w:w="1"/>
        <w:gridCol w:w="1"/>
        <w:gridCol w:w="1"/>
        <w:gridCol w:w="6203"/>
        <w:gridCol w:w="6204"/>
        <w:gridCol w:w="4"/>
        <w:gridCol w:w="4"/>
        <w:gridCol w:w="4"/>
        <w:gridCol w:w="162"/>
        <w:gridCol w:w="1474"/>
        <w:gridCol w:w="1474"/>
        <w:gridCol w:w="49"/>
        <w:gridCol w:w="49"/>
        <w:gridCol w:w="11504"/>
        <w:gridCol w:w="281"/>
        <w:gridCol w:w="3074"/>
        <w:gridCol w:w="10"/>
        <w:gridCol w:w="2197"/>
        <w:gridCol w:w="1784"/>
        <w:gridCol w:w="5241"/>
        <w:gridCol w:w="50"/>
        <w:gridCol w:w="51"/>
        <w:gridCol w:w="51"/>
        <w:gridCol w:w="3770"/>
        <w:gridCol w:w="4520"/>
        <w:gridCol w:w="14"/>
        <w:gridCol w:w="22"/>
        <w:gridCol w:w="4030"/>
      </w:tblGrid>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Модуляция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Көрші арна бойынша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Интермодуляциялық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Сәуле шығару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Секторлардың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Байланыс стандарты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Wi-Fi стандарты бойынша жиілік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С.Е.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Техникалық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Сектор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Антенна өндіруші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Антенна моделі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Күшейту коэффициенті, дБи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Ең жоғары сәуле шығару азимуты,град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Аспаның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Орынның бұрышы,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АФҚ(АВТ) –дағы шығындар,дБ</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Поляр-ланды-руы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Құрал-жабдық өндіруші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Құрал-жабдық моделі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Қабылдағышты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Қабылдағыштың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p>
            <w:pPr>
              <w:spacing w:after="20"/>
              <w:ind w:left="20"/>
              <w:jc w:val="both"/>
            </w:pPr>
            <w:r>
              <w:rPr>
                <w:rFonts w:ascii="Times New Roman"/>
                <w:b w:val="false"/>
                <w:i w:val="false"/>
                <w:color w:val="000000"/>
                <w:sz w:val="20"/>
              </w:rPr>
              <w:t>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w:t>
            </w:r>
          </w:p>
          <w:p>
            <w:pPr>
              <w:spacing w:after="20"/>
              <w:ind w:left="20"/>
              <w:jc w:val="both"/>
            </w:pPr>
            <w:r>
              <w:rPr>
                <w:rFonts w:ascii="Times New Roman"/>
                <w:b w:val="false"/>
                <w:i w:val="false"/>
                <w:color w:val="000000"/>
                <w:sz w:val="20"/>
              </w:rPr>
              <w:t>
Қабылдағыштың сезгіштігі, мкВ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w:t>
            </w:r>
          </w:p>
          <w:p>
            <w:pPr>
              <w:spacing w:after="20"/>
              <w:ind w:left="20"/>
              <w:jc w:val="both"/>
            </w:pPr>
            <w:r>
              <w:rPr>
                <w:rFonts w:ascii="Times New Roman"/>
                <w:b w:val="false"/>
                <w:i w:val="false"/>
                <w:color w:val="000000"/>
                <w:sz w:val="20"/>
              </w:rPr>
              <w:t>
Таратқыштың қуаты (секторға),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w:t>
            </w:r>
          </w:p>
          <w:p>
            <w:pPr>
              <w:spacing w:after="20"/>
              <w:ind w:left="20"/>
              <w:jc w:val="both"/>
            </w:pPr>
            <w:r>
              <w:rPr>
                <w:rFonts w:ascii="Times New Roman"/>
                <w:b w:val="false"/>
                <w:i w:val="false"/>
                <w:color w:val="000000"/>
                <w:sz w:val="20"/>
              </w:rPr>
              <w:t>
Қабылдау жиілігі (ең аз шектеу),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w:t>
            </w:r>
          </w:p>
          <w:p>
            <w:pPr>
              <w:spacing w:after="20"/>
              <w:ind w:left="20"/>
              <w:jc w:val="both"/>
            </w:pPr>
            <w:r>
              <w:rPr>
                <w:rFonts w:ascii="Times New Roman"/>
                <w:b w:val="false"/>
                <w:i w:val="false"/>
                <w:color w:val="000000"/>
                <w:sz w:val="20"/>
              </w:rPr>
              <w:t>
Қабылдау жиілігі (ең жоғары шектеу),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w:t>
            </w:r>
          </w:p>
          <w:p>
            <w:pPr>
              <w:spacing w:after="20"/>
              <w:ind w:left="20"/>
              <w:jc w:val="both"/>
            </w:pPr>
            <w:r>
              <w:rPr>
                <w:rFonts w:ascii="Times New Roman"/>
                <w:b w:val="false"/>
                <w:i w:val="false"/>
                <w:color w:val="000000"/>
                <w:sz w:val="20"/>
              </w:rPr>
              <w:t>
Тарату жиілігі (ең аз шектеу),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w:t>
            </w:r>
          </w:p>
          <w:p>
            <w:pPr>
              <w:spacing w:after="20"/>
              <w:ind w:left="20"/>
              <w:jc w:val="both"/>
            </w:pPr>
            <w:r>
              <w:rPr>
                <w:rFonts w:ascii="Times New Roman"/>
                <w:b w:val="false"/>
                <w:i w:val="false"/>
                <w:color w:val="000000"/>
                <w:sz w:val="20"/>
              </w:rPr>
              <w:t>
Тарату жиілігі (ең жоғары шектеу),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w:t>
            </w:r>
          </w:p>
          <w:p>
            <w:pPr>
              <w:spacing w:after="20"/>
              <w:ind w:left="20"/>
              <w:jc w:val="both"/>
            </w:pPr>
            <w:r>
              <w:rPr>
                <w:rFonts w:ascii="Times New Roman"/>
                <w:b w:val="false"/>
                <w:i w:val="false"/>
                <w:color w:val="000000"/>
                <w:sz w:val="20"/>
              </w:rPr>
              <w:t>
Қабылдаудың жеткізуші жиілігі,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w:t>
            </w:r>
          </w:p>
          <w:p>
            <w:pPr>
              <w:spacing w:after="20"/>
              <w:ind w:left="20"/>
              <w:jc w:val="both"/>
            </w:pPr>
            <w:r>
              <w:rPr>
                <w:rFonts w:ascii="Times New Roman"/>
                <w:b w:val="false"/>
                <w:i w:val="false"/>
                <w:color w:val="000000"/>
                <w:sz w:val="20"/>
              </w:rPr>
              <w:t>
Таратудың жеткізуші жиілігі, МГц</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сымсыз радиобайланыс жүйесінің радиоэлектрондық құралдарына сауалнамасында (WLL, LTE)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СРЖ – сымсыз радиобайланыс жүйесі;</w:t>
      </w:r>
    </w:p>
    <w:p>
      <w:pPr>
        <w:spacing w:after="0"/>
        <w:ind w:left="0"/>
        <w:jc w:val="both"/>
      </w:pPr>
      <w:r>
        <w:rPr>
          <w:rFonts w:ascii="Times New Roman"/>
          <w:b w:val="false"/>
          <w:i w:val="false"/>
          <w:color w:val="000000"/>
          <w:sz w:val="28"/>
        </w:rPr>
        <w:t>
      LTE – Long-Term Evolution (Ұзақ уақыттық даму);</w:t>
      </w:r>
    </w:p>
    <w:p>
      <w:pPr>
        <w:spacing w:after="0"/>
        <w:ind w:left="0"/>
        <w:jc w:val="both"/>
      </w:pPr>
      <w:r>
        <w:rPr>
          <w:rFonts w:ascii="Times New Roman"/>
          <w:b w:val="false"/>
          <w:i w:val="false"/>
          <w:color w:val="000000"/>
          <w:sz w:val="28"/>
        </w:rPr>
        <w:t>
      Wi-Fi – Wireless Fidelity (Сымсыз дәлдік);</w:t>
      </w:r>
    </w:p>
    <w:p>
      <w:pPr>
        <w:spacing w:after="0"/>
        <w:ind w:left="0"/>
        <w:jc w:val="both"/>
      </w:pPr>
      <w:r>
        <w:rPr>
          <w:rFonts w:ascii="Times New Roman"/>
          <w:b w:val="false"/>
          <w:i w:val="false"/>
          <w:color w:val="000000"/>
          <w:sz w:val="28"/>
        </w:rPr>
        <w:t>
      WLL – Wireless locol loop (Сымсыз локалды желі).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1- ЖСЖ нысаны      </w:t>
      </w:r>
    </w:p>
    <w:bookmarkStart w:name="z103" w:id="82"/>
    <w:p>
      <w:pPr>
        <w:spacing w:after="0"/>
        <w:ind w:left="0"/>
        <w:jc w:val="left"/>
      </w:pPr>
      <w:r>
        <w:rPr>
          <w:rFonts w:ascii="Times New Roman"/>
          <w:b/>
          <w:i w:val="false"/>
          <w:color w:val="000000"/>
        </w:rPr>
        <w:t xml:space="preserve"> Жерсеріктік станцияның жердегі станциясына сауалнама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
        <w:gridCol w:w="620"/>
        <w:gridCol w:w="1304"/>
        <w:gridCol w:w="652"/>
        <w:gridCol w:w="1304"/>
        <w:gridCol w:w="1305"/>
        <w:gridCol w:w="652"/>
        <w:gridCol w:w="652"/>
        <w:gridCol w:w="652"/>
        <w:gridCol w:w="1959"/>
        <w:gridCol w:w="1305"/>
        <w:gridCol w:w="1306"/>
        <w:gridCol w:w="1307"/>
        <w:gridCol w:w="2"/>
        <w:gridCol w:w="2"/>
        <w:gridCol w:w="2"/>
        <w:gridCol w:w="3"/>
        <w:gridCol w:w="6195"/>
        <w:gridCol w:w="6196"/>
        <w:gridCol w:w="2481"/>
        <w:gridCol w:w="2482"/>
        <w:gridCol w:w="2482"/>
        <w:gridCol w:w="1"/>
        <w:gridCol w:w="1"/>
        <w:gridCol w:w="1"/>
        <w:gridCol w:w="1"/>
        <w:gridCol w:w="4135"/>
        <w:gridCol w:w="4136"/>
        <w:gridCol w:w="10990"/>
        <w:gridCol w:w="5"/>
        <w:gridCol w:w="265"/>
        <w:gridCol w:w="274"/>
        <w:gridCol w:w="274"/>
        <w:gridCol w:w="276"/>
        <w:gridCol w:w="277"/>
        <w:gridCol w:w="8"/>
        <w:gridCol w:w="8"/>
        <w:gridCol w:w="8"/>
        <w:gridCol w:w="8"/>
        <w:gridCol w:w="8"/>
        <w:gridCol w:w="3"/>
        <w:gridCol w:w="3"/>
        <w:gridCol w:w="12407"/>
      </w:tblGrid>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С.Е. координаты Ш.Ұ.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Рұқсат түрі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Таратушының техникалық деректері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Өндіруші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Таратуға арналған жиілік белдеуі (номиналы),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Сериялық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Модуляция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Сәуле шығару класы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Деректер тарату жылдамдығы, Мбит/с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Қуаты, Вт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Қабылдағыштың техникалық деректері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Сезгіштігі, dBm/мкВ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Қабылдауға арналған жиілік белдеуі (номиналы), МГц</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w:t>
            </w:r>
          </w:p>
          <w:p>
            <w:pPr>
              <w:spacing w:after="20"/>
              <w:ind w:left="20"/>
              <w:jc w:val="both"/>
            </w:pPr>
            <w:r>
              <w:rPr>
                <w:rFonts w:ascii="Times New Roman"/>
                <w:b w:val="false"/>
                <w:i w:val="false"/>
                <w:color w:val="000000"/>
                <w:sz w:val="20"/>
              </w:rPr>
              <w:t>
шуыл температурасы, 0К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Шуыл/сигнал қатынасы (C/N), dB</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Антенна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полярландыру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Таратуға арналған поляризация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Диаметрі, 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4-d. Жер беті деңгейінен жоғары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аспасының биіктігі,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БД ені, град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Қапталдағы ебелектер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Ең жоғары сәуле шығару азимуты, град</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ЖЖС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ЖЖС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Тұрақ нүктесі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Сәуленің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жерсеріктік станцияның жердегі станциясына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БД – бағытталу диаграммасы;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ЖЖС – жасанды жер серігі;</w:t>
      </w:r>
    </w:p>
    <w:p>
      <w:pPr>
        <w:spacing w:after="0"/>
        <w:ind w:left="0"/>
        <w:jc w:val="both"/>
      </w:pPr>
      <w:r>
        <w:rPr>
          <w:rFonts w:ascii="Times New Roman"/>
          <w:b w:val="false"/>
          <w:i w:val="false"/>
          <w:color w:val="000000"/>
          <w:sz w:val="28"/>
        </w:rPr>
        <w:t>
      ЖСЖ – жерсеріктік станция;</w:t>
      </w:r>
    </w:p>
    <w:p>
      <w:pPr>
        <w:spacing w:after="0"/>
        <w:ind w:left="0"/>
        <w:jc w:val="both"/>
      </w:pPr>
      <w:r>
        <w:rPr>
          <w:rFonts w:ascii="Times New Roman"/>
          <w:b w:val="false"/>
          <w:i w:val="false"/>
          <w:color w:val="000000"/>
          <w:sz w:val="28"/>
        </w:rPr>
        <w:t>
      ЖСН/БСН – жеке сәйкестендіру нөмірі/ бизнес сәйкестендіру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1-ЖРҚ нысаны       </w:t>
      </w:r>
    </w:p>
    <w:bookmarkStart w:name="z105" w:id="83"/>
    <w:p>
      <w:pPr>
        <w:spacing w:after="0"/>
        <w:ind w:left="0"/>
        <w:jc w:val="left"/>
      </w:pPr>
      <w:r>
        <w:rPr>
          <w:rFonts w:ascii="Times New Roman"/>
          <w:b/>
          <w:i w:val="false"/>
          <w:color w:val="000000"/>
        </w:rPr>
        <w:t xml:space="preserve"> Жылжымалы радиоэлектронды құралдарға сауалнама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
        <w:gridCol w:w="2080"/>
        <w:gridCol w:w="2081"/>
        <w:gridCol w:w="1342"/>
        <w:gridCol w:w="1351"/>
        <w:gridCol w:w="1351"/>
        <w:gridCol w:w="1382"/>
        <w:gridCol w:w="1390"/>
        <w:gridCol w:w="1391"/>
        <w:gridCol w:w="257"/>
        <w:gridCol w:w="258"/>
        <w:gridCol w:w="162"/>
        <w:gridCol w:w="2345"/>
        <w:gridCol w:w="2345"/>
        <w:gridCol w:w="3836"/>
        <w:gridCol w:w="3837"/>
        <w:gridCol w:w="44"/>
        <w:gridCol w:w="263"/>
        <w:gridCol w:w="264"/>
        <w:gridCol w:w="3095"/>
        <w:gridCol w:w="3108"/>
        <w:gridCol w:w="620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p>
            <w:pPr>
              <w:spacing w:after="20"/>
              <w:ind w:left="20"/>
              <w:jc w:val="both"/>
            </w:pPr>
            <w:r>
              <w:rPr>
                <w:rFonts w:ascii="Times New Roman"/>
                <w:b w:val="false"/>
                <w:i w:val="false"/>
                <w:color w:val="000000"/>
                <w:sz w:val="20"/>
              </w:rPr>
              <w:t>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p>
            <w:pPr>
              <w:spacing w:after="20"/>
              <w:ind w:left="20"/>
              <w:jc w:val="both"/>
            </w:pPr>
            <w:r>
              <w:rPr>
                <w:rFonts w:ascii="Times New Roman"/>
                <w:b w:val="false"/>
                <w:i w:val="false"/>
                <w:color w:val="000000"/>
                <w:sz w:val="20"/>
              </w:rPr>
              <w:t>
Орнатылатын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w:t>
            </w:r>
          </w:p>
          <w:p>
            <w:pPr>
              <w:spacing w:after="20"/>
              <w:ind w:left="20"/>
              <w:jc w:val="both"/>
            </w:pPr>
            <w:r>
              <w:rPr>
                <w:rFonts w:ascii="Times New Roman"/>
                <w:b w:val="false"/>
                <w:i w:val="false"/>
                <w:color w:val="000000"/>
                <w:sz w:val="20"/>
              </w:rPr>
              <w:t xml:space="preserve">
Елді мекен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w:t>
            </w:r>
          </w:p>
          <w:p>
            <w:pPr>
              <w:spacing w:after="20"/>
              <w:ind w:left="20"/>
              <w:jc w:val="both"/>
            </w:pPr>
            <w:r>
              <w:rPr>
                <w:rFonts w:ascii="Times New Roman"/>
                <w:b w:val="false"/>
                <w:i w:val="false"/>
                <w:color w:val="000000"/>
                <w:sz w:val="20"/>
              </w:rPr>
              <w:t>
А/к түрі және мем.нөмірі (мобилді радиостанция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p>
            <w:pPr>
              <w:spacing w:after="20"/>
              <w:ind w:left="20"/>
              <w:jc w:val="both"/>
            </w:pPr>
            <w:r>
              <w:rPr>
                <w:rFonts w:ascii="Times New Roman"/>
                <w:b w:val="false"/>
                <w:i w:val="false"/>
                <w:color w:val="000000"/>
                <w:sz w:val="20"/>
              </w:rPr>
              <w:t>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p>
            <w:pPr>
              <w:spacing w:after="20"/>
              <w:ind w:left="20"/>
              <w:jc w:val="both"/>
            </w:pPr>
            <w:r>
              <w:rPr>
                <w:rFonts w:ascii="Times New Roman"/>
                <w:b w:val="false"/>
                <w:i w:val="false"/>
                <w:color w:val="000000"/>
                <w:sz w:val="20"/>
              </w:rPr>
              <w:t>
Сәуле шығару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w:t>
            </w:r>
          </w:p>
          <w:p>
            <w:pPr>
              <w:spacing w:after="20"/>
              <w:ind w:left="20"/>
              <w:jc w:val="both"/>
            </w:pPr>
            <w:r>
              <w:rPr>
                <w:rFonts w:ascii="Times New Roman"/>
                <w:b w:val="false"/>
                <w:i w:val="false"/>
                <w:color w:val="000000"/>
                <w:sz w:val="20"/>
              </w:rPr>
              <w:t>
Шақыру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w:t>
            </w:r>
          </w:p>
          <w:p>
            <w:pPr>
              <w:spacing w:after="20"/>
              <w:ind w:left="20"/>
              <w:jc w:val="both"/>
            </w:pPr>
            <w:r>
              <w:rPr>
                <w:rFonts w:ascii="Times New Roman"/>
                <w:b w:val="false"/>
                <w:i w:val="false"/>
                <w:color w:val="000000"/>
                <w:sz w:val="20"/>
              </w:rPr>
              <w:t>
Қабылдағыш-тың сезгіштігі, мкВ</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p>
          <w:p>
            <w:pPr>
              <w:spacing w:after="20"/>
              <w:ind w:left="20"/>
              <w:jc w:val="both"/>
            </w:pPr>
            <w:r>
              <w:rPr>
                <w:rFonts w:ascii="Times New Roman"/>
                <w:b w:val="false"/>
                <w:i w:val="false"/>
                <w:color w:val="000000"/>
                <w:sz w:val="20"/>
              </w:rPr>
              <w:t>
Қабылдағыштың аралық жиілігі,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Антенна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Моделі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Күшейту коэффициенті, дБи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АФҚ-дағы шығындар,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Полярландыруы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Қабылдау жиілігі,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Тарату жиілігі,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Қуаты, 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-30 дБ деңгейіндегі сәуле шығару белдеуінің ені,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-30 дБ деңгейі бойынша өткізу белдеуінің ені,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Дуплексті алшақтату,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түрі</w:t>
            </w:r>
          </w:p>
          <w:p>
            <w:pPr>
              <w:spacing w:after="20"/>
              <w:ind w:left="20"/>
              <w:jc w:val="both"/>
            </w:pPr>
            <w:r>
              <w:rPr>
                <w:rFonts w:ascii="Times New Roman"/>
                <w:b w:val="false"/>
                <w:i w:val="false"/>
                <w:color w:val="000000"/>
                <w:sz w:val="20"/>
              </w:rPr>
              <w:t>
немесе мемлекеттік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жылжымалы радиоэлектронды құралдарға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антенналық-фидерлық құрылы;</w:t>
      </w:r>
    </w:p>
    <w:p>
      <w:pPr>
        <w:spacing w:after="0"/>
        <w:ind w:left="0"/>
        <w:jc w:val="both"/>
      </w:pPr>
      <w:r>
        <w:rPr>
          <w:rFonts w:ascii="Times New Roman"/>
          <w:b w:val="false"/>
          <w:i w:val="false"/>
          <w:color w:val="000000"/>
          <w:sz w:val="28"/>
        </w:rPr>
        <w:t>
      АЖС – амплитудалық-жиілік сиппаттама;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эталондық кемшіліксіз антенна жөнінде децибел;</w:t>
      </w:r>
    </w:p>
    <w:p>
      <w:pPr>
        <w:spacing w:after="0"/>
        <w:ind w:left="0"/>
        <w:jc w:val="both"/>
      </w:pPr>
      <w:r>
        <w:rPr>
          <w:rFonts w:ascii="Times New Roman"/>
          <w:b w:val="false"/>
          <w:i w:val="false"/>
          <w:color w:val="000000"/>
          <w:sz w:val="28"/>
        </w:rPr>
        <w:t>
      дБм – 1 мВт жөнінде децибел;</w:t>
      </w:r>
    </w:p>
    <w:p>
      <w:pPr>
        <w:spacing w:after="0"/>
        <w:ind w:left="0"/>
        <w:jc w:val="both"/>
      </w:pPr>
      <w:r>
        <w:rPr>
          <w:rFonts w:ascii="Times New Roman"/>
          <w:b w:val="false"/>
          <w:i w:val="false"/>
          <w:color w:val="000000"/>
          <w:sz w:val="28"/>
        </w:rPr>
        <w:t xml:space="preserve">
      ЖСН/БСН – жекеше сәйкестендіру нөмір / бизнес сәйкестендіру нөмір; </w:t>
      </w:r>
    </w:p>
    <w:p>
      <w:pPr>
        <w:spacing w:after="0"/>
        <w:ind w:left="0"/>
        <w:jc w:val="both"/>
      </w:pPr>
      <w:r>
        <w:rPr>
          <w:rFonts w:ascii="Times New Roman"/>
          <w:b w:val="false"/>
          <w:i w:val="false"/>
          <w:color w:val="000000"/>
          <w:sz w:val="28"/>
        </w:rPr>
        <w:t>
      ЖРҚ – жылжымалы радиоэлектронды құрал;</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мВт – миливатт;</w:t>
      </w:r>
    </w:p>
    <w:p>
      <w:pPr>
        <w:spacing w:after="0"/>
        <w:ind w:left="0"/>
        <w:jc w:val="both"/>
      </w:pPr>
      <w:r>
        <w:rPr>
          <w:rFonts w:ascii="Times New Roman"/>
          <w:b w:val="false"/>
          <w:i w:val="false"/>
          <w:color w:val="000000"/>
          <w:sz w:val="28"/>
        </w:rPr>
        <w:t>
      РЭҚ – радиэлектрондық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11-қосымша</w:t>
            </w:r>
          </w:p>
        </w:tc>
      </w:tr>
    </w:tbl>
    <w:bookmarkStart w:name="z107" w:id="84"/>
    <w:p>
      <w:pPr>
        <w:spacing w:after="0"/>
        <w:ind w:left="0"/>
        <w:jc w:val="left"/>
      </w:pPr>
      <w:r>
        <w:rPr>
          <w:rFonts w:ascii="Times New Roman"/>
          <w:b/>
          <w:i w:val="false"/>
          <w:color w:val="000000"/>
        </w:rPr>
        <w:t xml:space="preserve"> Кеме станциялары үшін техникалық деректер</w:t>
      </w:r>
    </w:p>
    <w:bookmarkEnd w:id="84"/>
    <w:p>
      <w:pPr>
        <w:spacing w:after="0"/>
        <w:ind w:left="0"/>
        <w:jc w:val="both"/>
      </w:pPr>
      <w:r>
        <w:rPr>
          <w:rFonts w:ascii="Times New Roman"/>
          <w:b w:val="false"/>
          <w:i w:val="false"/>
          <w:color w:val="000000"/>
          <w:sz w:val="28"/>
        </w:rPr>
        <w:t>
      (кеме станцияларының УҚТ, ҚТ KU-диапазондарында жұмыс істеу үшін)</w:t>
      </w:r>
    </w:p>
    <w:p>
      <w:pPr>
        <w:spacing w:after="0"/>
        <w:ind w:left="0"/>
        <w:jc w:val="both"/>
      </w:pPr>
      <w:r>
        <w:rPr>
          <w:rFonts w:ascii="Times New Roman"/>
          <w:b w:val="false"/>
          <w:i w:val="false"/>
          <w:color w:val="000000"/>
          <w:sz w:val="28"/>
        </w:rPr>
        <w:t>
      Кеме атауы ___________________________ Иесі: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374"/>
        <w:gridCol w:w="1374"/>
        <w:gridCol w:w="1904"/>
        <w:gridCol w:w="1904"/>
        <w:gridCol w:w="3841"/>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түрі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Вт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белдеулері (шартты белгілері)</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радиожабдықтар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құралдарының радиожабдықтары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 құралдары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 _____________________________ "___" ________ 20__ ж.</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радиожиілілік спектрін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(Тегі, аты, болса - әкесінің аты (бұдан әрі – Т.А.Ә.А.),</w:t>
      </w:r>
    </w:p>
    <w:p>
      <w:pPr>
        <w:spacing w:after="0"/>
        <w:ind w:left="0"/>
        <w:jc w:val="both"/>
      </w:pPr>
      <w:r>
        <w:rPr>
          <w:rFonts w:ascii="Times New Roman"/>
          <w:b w:val="false"/>
          <w:i w:val="false"/>
          <w:color w:val="000000"/>
          <w:sz w:val="28"/>
        </w:rPr>
        <w:t xml:space="preserve">
      не көрсетілетін қызметті алушы ұйымның атауы)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09" w:id="85"/>
    <w:p>
      <w:pPr>
        <w:spacing w:after="0"/>
        <w:ind w:left="0"/>
        <w:jc w:val="left"/>
      </w:pPr>
      <w:r>
        <w:rPr>
          <w:rFonts w:ascii="Times New Roman"/>
          <w:b/>
          <w:i w:val="false"/>
          <w:color w:val="000000"/>
        </w:rPr>
        <w:t xml:space="preserve"> Құжаттарды қабылдаудан бас тарту туралы қолхат</w:t>
      </w:r>
    </w:p>
    <w:bookmarkEnd w:id="8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Т.А.Ә.А. (Мемлекеттік корпорация қызметкері) (қолы)</w:t>
      </w:r>
    </w:p>
    <w:p>
      <w:pPr>
        <w:spacing w:after="0"/>
        <w:ind w:left="0"/>
        <w:jc w:val="both"/>
      </w:pPr>
      <w:r>
        <w:rPr>
          <w:rFonts w:ascii="Times New Roman"/>
          <w:b w:val="false"/>
          <w:i w:val="false"/>
          <w:color w:val="000000"/>
          <w:sz w:val="28"/>
        </w:rPr>
        <w:t>
      Орындаушы: Т.А.Ә.А. 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қолы/Т.А.Ә.А. 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531 бұйрығына</w:t>
            </w:r>
            <w:r>
              <w:br/>
            </w:r>
            <w:r>
              <w:rPr>
                <w:rFonts w:ascii="Times New Roman"/>
                <w:b w:val="false"/>
                <w:i w:val="false"/>
                <w:color w:val="000000"/>
                <w:sz w:val="20"/>
              </w:rPr>
              <w:t>4-қосымша</w:t>
            </w:r>
          </w:p>
        </w:tc>
      </w:tr>
    </w:tbl>
    <w:bookmarkStart w:name="z111" w:id="86"/>
    <w:p>
      <w:pPr>
        <w:spacing w:after="0"/>
        <w:ind w:left="0"/>
        <w:jc w:val="left"/>
      </w:pPr>
      <w:r>
        <w:rPr>
          <w:rFonts w:ascii="Times New Roman"/>
          <w:b/>
          <w:i w:val="false"/>
          <w:color w:val="000000"/>
        </w:rPr>
        <w:t xml:space="preserve"> "Радиоэлектронды құралдар мен</w:t>
      </w:r>
      <w:r>
        <w:br/>
      </w:r>
      <w:r>
        <w:rPr>
          <w:rFonts w:ascii="Times New Roman"/>
          <w:b/>
          <w:i w:val="false"/>
          <w:color w:val="000000"/>
        </w:rPr>
        <w:t>жоғары жиілікті құрылғыларды пайдалануға рұқсат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86"/>
    <w:bookmarkStart w:name="z113" w:id="87"/>
    <w:p>
      <w:pPr>
        <w:spacing w:after="0"/>
        <w:ind w:left="0"/>
        <w:jc w:val="both"/>
      </w:pPr>
      <w:r>
        <w:rPr>
          <w:rFonts w:ascii="Times New Roman"/>
          <w:b w:val="false"/>
          <w:i w:val="false"/>
          <w:color w:val="000000"/>
          <w:sz w:val="28"/>
        </w:rPr>
        <w:t>
      1. "Радиоэлектронды құралдар мен жоғары жиілікті құрылғыларды пайдалануға рұқсат беру" мемлекеттік көрсетілетін қызметі (бұдан әрі – мемлекеттік көрсетілетін қызмет).</w:t>
      </w:r>
    </w:p>
    <w:bookmarkEnd w:id="87"/>
    <w:bookmarkStart w:name="z114" w:id="88"/>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Инвестициялар және даму министрлігі (бұдан әрі – Министрлік) әзірледі. </w:t>
      </w:r>
    </w:p>
    <w:bookmarkEnd w:id="88"/>
    <w:bookmarkStart w:name="z115" w:id="89"/>
    <w:p>
      <w:pPr>
        <w:spacing w:after="0"/>
        <w:ind w:left="0"/>
        <w:jc w:val="both"/>
      </w:pPr>
      <w:r>
        <w:rPr>
          <w:rFonts w:ascii="Times New Roman"/>
          <w:b w:val="false"/>
          <w:i w:val="false"/>
          <w:color w:val="000000"/>
          <w:sz w:val="28"/>
        </w:rPr>
        <w:t>
      3. Мемлекеттік қызметті Министрліктің Байланыс, ақпараттандыру және ақпарат комитетінің аумақтық бөлімшелері (бұдан әрі – көрсетілетін қызметті беруші) көрсетеді.</w:t>
      </w:r>
    </w:p>
    <w:bookmarkEnd w:id="8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16" w:id="9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90"/>
    <w:bookmarkStart w:name="z117" w:id="91"/>
    <w:p>
      <w:pPr>
        <w:spacing w:after="0"/>
        <w:ind w:left="0"/>
        <w:jc w:val="both"/>
      </w:pPr>
      <w:r>
        <w:rPr>
          <w:rFonts w:ascii="Times New Roman"/>
          <w:b w:val="false"/>
          <w:i w:val="false"/>
          <w:color w:val="000000"/>
          <w:sz w:val="28"/>
        </w:rPr>
        <w:t>
      2) "электрондық үкімет" www.еgov.kz веб-порталы (бұдан әрі – Портал) арқылы жүзеге асырылады.</w:t>
      </w:r>
    </w:p>
    <w:bookmarkEnd w:id="91"/>
    <w:bookmarkStart w:name="z118" w:id="92"/>
    <w:p>
      <w:pPr>
        <w:spacing w:after="0"/>
        <w:ind w:left="0"/>
        <w:jc w:val="left"/>
      </w:pPr>
      <w:r>
        <w:rPr>
          <w:rFonts w:ascii="Times New Roman"/>
          <w:b/>
          <w:i w:val="false"/>
          <w:color w:val="000000"/>
        </w:rPr>
        <w:t xml:space="preserve"> 2. Мемлекеттік қызметті көрсету тәртібі</w:t>
      </w:r>
    </w:p>
    <w:bookmarkEnd w:id="92"/>
    <w:bookmarkStart w:name="z119" w:id="93"/>
    <w:p>
      <w:pPr>
        <w:spacing w:after="0"/>
        <w:ind w:left="0"/>
        <w:jc w:val="both"/>
      </w:pPr>
      <w:r>
        <w:rPr>
          <w:rFonts w:ascii="Times New Roman"/>
          <w:b w:val="false"/>
          <w:i w:val="false"/>
          <w:color w:val="000000"/>
          <w:sz w:val="28"/>
        </w:rPr>
        <w:t>
      4. Мемлекеттік қызметті көрсету мерзімі:</w:t>
      </w:r>
    </w:p>
    <w:bookmarkEnd w:id="93"/>
    <w:bookmarkStart w:name="z120" w:id="94"/>
    <w:p>
      <w:pPr>
        <w:spacing w:after="0"/>
        <w:ind w:left="0"/>
        <w:jc w:val="both"/>
      </w:pPr>
      <w:r>
        <w:rPr>
          <w:rFonts w:ascii="Times New Roman"/>
          <w:b w:val="false"/>
          <w:i w:val="false"/>
          <w:color w:val="000000"/>
          <w:sz w:val="28"/>
        </w:rPr>
        <w:t>
      1) көрсетілетін қызметті алушы құжаттар топтамасын Мемлекеттік корпорация тапсырған, сондай-ақ порталға жүгінген сәттен бастап – 5 (бес) жұмыс күні;</w:t>
      </w:r>
    </w:p>
    <w:bookmarkEnd w:id="94"/>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Start w:name="z121" w:id="95"/>
    <w:p>
      <w:pPr>
        <w:spacing w:after="0"/>
        <w:ind w:left="0"/>
        <w:jc w:val="both"/>
      </w:pPr>
      <w:r>
        <w:rPr>
          <w:rFonts w:ascii="Times New Roman"/>
          <w:b w:val="false"/>
          <w:i w:val="false"/>
          <w:color w:val="000000"/>
          <w:sz w:val="28"/>
        </w:rPr>
        <w:t>
      2) Мемлекеттік корпорацияда көрсетілетін қызметті алушымен құжаттар топтамасын тапсыру үшін рұқсат етілетін ең ұзақ күту уақыты – 15 минут;</w:t>
      </w:r>
    </w:p>
    <w:bookmarkEnd w:id="95"/>
    <w:p>
      <w:pPr>
        <w:spacing w:after="0"/>
        <w:ind w:left="0"/>
        <w:jc w:val="both"/>
      </w:pPr>
      <w:r>
        <w:rPr>
          <w:rFonts w:ascii="Times New Roman"/>
          <w:b w:val="false"/>
          <w:i w:val="false"/>
          <w:color w:val="000000"/>
          <w:sz w:val="28"/>
        </w:rPr>
        <w:t>
      Мемлекеттік корпорацияда қызмет көрсетудің рұқсат етілетін ең ұзақ уақыты – 20 минут.</w:t>
      </w:r>
    </w:p>
    <w:bookmarkStart w:name="z122" w:id="96"/>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96"/>
    <w:bookmarkStart w:name="z123" w:id="97"/>
    <w:p>
      <w:pPr>
        <w:spacing w:after="0"/>
        <w:ind w:left="0"/>
        <w:jc w:val="both"/>
      </w:pPr>
      <w:r>
        <w:rPr>
          <w:rFonts w:ascii="Times New Roman"/>
          <w:b w:val="false"/>
          <w:i w:val="false"/>
          <w:color w:val="000000"/>
          <w:sz w:val="28"/>
        </w:rPr>
        <w:t>
      6. Мемлекеттік қызметті көрсету нәтижесі:</w:t>
      </w:r>
    </w:p>
    <w:bookmarkEnd w:id="97"/>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ресімделген электрондық және (немесе) қағаз түріндегі радиоэлектрондық құралдар мен жоғары жиілікті құрылғыларды (РЭҚ және ЖЖҚ) пайдалануға рұқсат. </w:t>
      </w:r>
    </w:p>
    <w:p>
      <w:pPr>
        <w:spacing w:after="0"/>
        <w:ind w:left="0"/>
        <w:jc w:val="both"/>
      </w:pPr>
      <w:r>
        <w:rPr>
          <w:rFonts w:ascii="Times New Roman"/>
          <w:b w:val="false"/>
          <w:i w:val="false"/>
          <w:color w:val="000000"/>
          <w:sz w:val="28"/>
        </w:rPr>
        <w:t xml:space="preserve">
      Көрсетілетін мемлекеттік қызметтің нәтижесін беру нысаны: электрондық және немесе қағаз түрінде. </w:t>
      </w:r>
    </w:p>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 берушінің уәкілетті тұлғасының электрондық цифрлық қолтаңбамен (бұдан әрі - ЭЦҚ куәландырылған электрондық құжат түрде көрсетілетін қызметті алушының "жеке кабинетіне" жолданады. </w:t>
      </w:r>
    </w:p>
    <w:p>
      <w:pPr>
        <w:spacing w:after="0"/>
        <w:ind w:left="0"/>
        <w:jc w:val="both"/>
      </w:pPr>
      <w:r>
        <w:rPr>
          <w:rFonts w:ascii="Times New Roman"/>
          <w:b w:val="false"/>
          <w:i w:val="false"/>
          <w:color w:val="000000"/>
          <w:sz w:val="28"/>
        </w:rPr>
        <w:t>
      Егер көрсетілетін қызметті алушы мемлекеттік қызметті көрсету нәтижесін қағаз тасығышта алуға жүгінсе, мемлекеттік қызмет көрсету нәтижесі электронды нысанда рәсімделеді, басып шығарылады және мөрмен расталып, көрсетілетін қызметті берушінің уәкілетті тұлғасымен қол қойылады.</w:t>
      </w:r>
    </w:p>
    <w:bookmarkStart w:name="z124" w:id="98"/>
    <w:p>
      <w:pPr>
        <w:spacing w:after="0"/>
        <w:ind w:left="0"/>
        <w:jc w:val="both"/>
      </w:pPr>
      <w:r>
        <w:rPr>
          <w:rFonts w:ascii="Times New Roman"/>
          <w:b w:val="false"/>
          <w:i w:val="false"/>
          <w:color w:val="000000"/>
          <w:sz w:val="28"/>
        </w:rPr>
        <w:t>
      7. Мемлекеттік қызмет жеке және заңды тұлғаларға тегін көрсетіледі.</w:t>
      </w:r>
    </w:p>
    <w:bookmarkEnd w:id="98"/>
    <w:bookmarkStart w:name="z125" w:id="99"/>
    <w:p>
      <w:pPr>
        <w:spacing w:after="0"/>
        <w:ind w:left="0"/>
        <w:jc w:val="both"/>
      </w:pPr>
      <w:r>
        <w:rPr>
          <w:rFonts w:ascii="Times New Roman"/>
          <w:b w:val="false"/>
          <w:i w:val="false"/>
          <w:color w:val="000000"/>
          <w:sz w:val="28"/>
        </w:rPr>
        <w:t>
      8. Жұмыс кестесі:</w:t>
      </w:r>
    </w:p>
    <w:bookmarkEnd w:id="99"/>
    <w:bookmarkStart w:name="z126" w:id="100"/>
    <w:p>
      <w:pPr>
        <w:spacing w:after="0"/>
        <w:ind w:left="0"/>
        <w:jc w:val="both"/>
      </w:pPr>
      <w:r>
        <w:rPr>
          <w:rFonts w:ascii="Times New Roman"/>
          <w:b w:val="false"/>
          <w:i w:val="false"/>
          <w:color w:val="000000"/>
          <w:sz w:val="28"/>
        </w:rPr>
        <w:t xml:space="preserve">
      1) Мемлекеттік корпорация - еңбек заңнамасына сәйкес демалыс және мереке күндерін қоспағанда, түскі үзіліссіз белгіленген жұмыс кестесіне сәйкес дүйсенбіден бастап сенбіні қоса алғанда сағ. 9.00-ден 20.00-ге дейін. </w:t>
      </w:r>
    </w:p>
    <w:bookmarkEnd w:id="100"/>
    <w:p>
      <w:pPr>
        <w:spacing w:after="0"/>
        <w:ind w:left="0"/>
        <w:jc w:val="both"/>
      </w:pPr>
      <w:r>
        <w:rPr>
          <w:rFonts w:ascii="Times New Roman"/>
          <w:b w:val="false"/>
          <w:i w:val="false"/>
          <w:color w:val="000000"/>
          <w:sz w:val="28"/>
        </w:rPr>
        <w:t xml:space="preserve">
      Мемлекеттік қызмет көрсетілетін қызметті алушының таңдауы бойынша жедел қызмет көрсетусіз электрондық кезек күту тәртібімен көрсетіледі, портал арқылы электрондық кезекті брондауға болады; </w:t>
      </w:r>
    </w:p>
    <w:bookmarkStart w:name="z127" w:id="101"/>
    <w:p>
      <w:pPr>
        <w:spacing w:after="0"/>
        <w:ind w:left="0"/>
        <w:jc w:val="both"/>
      </w:pPr>
      <w:r>
        <w:rPr>
          <w:rFonts w:ascii="Times New Roman"/>
          <w:b w:val="false"/>
          <w:i w:val="false"/>
          <w:color w:val="000000"/>
          <w:sz w:val="28"/>
        </w:rPr>
        <w:t>
      2) портал – тәулік бойы, жөндеу жұмыстарын жүргізуге байланысты техникалық үзілістерді қоспағанда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01"/>
    <w:bookmarkStart w:name="z128" w:id="102"/>
    <w:p>
      <w:pPr>
        <w:spacing w:after="0"/>
        <w:ind w:left="0"/>
        <w:jc w:val="both"/>
      </w:pPr>
      <w:r>
        <w:rPr>
          <w:rFonts w:ascii="Times New Roman"/>
          <w:b w:val="false"/>
          <w:i w:val="false"/>
          <w:color w:val="000000"/>
          <w:sz w:val="28"/>
        </w:rPr>
        <w:t>
      9. Көрсетілетін қызметті алушы (немесе уәкілетті өкілдің: құжат бойынша заңды тұлғаның; нотариалды куәландырылған сенімхат бойынша жеке тұлға) өтініш берген кезде мемлекеттік қызметті көрсету үшін қажетті құжаттардың тізбесі:</w:t>
      </w:r>
    </w:p>
    <w:bookmarkEnd w:id="102"/>
    <w:bookmarkStart w:name="z129" w:id="103"/>
    <w:p>
      <w:pPr>
        <w:spacing w:after="0"/>
        <w:ind w:left="0"/>
        <w:jc w:val="both"/>
      </w:pPr>
      <w:r>
        <w:rPr>
          <w:rFonts w:ascii="Times New Roman"/>
          <w:b w:val="false"/>
          <w:i w:val="false"/>
          <w:color w:val="000000"/>
          <w:sz w:val="28"/>
        </w:rPr>
        <w:t>
      1) Мемлекеттік корпорация:</w:t>
      </w:r>
    </w:p>
    <w:bookmarkEnd w:id="103"/>
    <w:p>
      <w:pPr>
        <w:spacing w:after="0"/>
        <w:ind w:left="0"/>
        <w:jc w:val="both"/>
      </w:pPr>
      <w:r>
        <w:rPr>
          <w:rFonts w:ascii="Times New Roman"/>
          <w:b w:val="false"/>
          <w:i w:val="false"/>
          <w:color w:val="000000"/>
          <w:sz w:val="28"/>
        </w:rPr>
        <w:t>
      жеке басын кәуландыратын құжат (жеке басты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уәкілетті органның халықтың санитариялық-эпидемиологиялық саламаттылығы саласындағы ведомствасымен келісілген жобалық құжатқа санитариялық-эпидемиологиялық қорытындысының көшірмесі (егер РЭҚ-қа немесе жобалық құжатқа санитариялық-эпидемиологиялық қорытынды ресімдеу көзделген болса);</w:t>
      </w:r>
    </w:p>
    <w:p>
      <w:pPr>
        <w:spacing w:after="0"/>
        <w:ind w:left="0"/>
        <w:jc w:val="both"/>
      </w:pPr>
      <w:r>
        <w:rPr>
          <w:rFonts w:ascii="Times New Roman"/>
          <w:b w:val="false"/>
          <w:i w:val="false"/>
          <w:color w:val="000000"/>
          <w:sz w:val="28"/>
        </w:rPr>
        <w:t>
      РЖС рұқсатының көшірмесі (егер РЖС рұқсатын ресімдеу көзделген жағдайда);</w:t>
      </w:r>
    </w:p>
    <w:p>
      <w:pPr>
        <w:spacing w:after="0"/>
        <w:ind w:left="0"/>
        <w:jc w:val="both"/>
      </w:pPr>
      <w:r>
        <w:rPr>
          <w:rFonts w:ascii="Times New Roman"/>
          <w:b w:val="false"/>
          <w:i w:val="false"/>
          <w:color w:val="000000"/>
          <w:sz w:val="28"/>
        </w:rPr>
        <w:t>
      құрылғыны шеттен әкелгенде Қазақстан Республикасының РЭҚ және ЖЖҚ сәйкестігі туралы берілген сертификат немесе декларация көшірмесі (егер жабдық Кеден одағына мүше мемлекеттен әкелінген болса, Кеден одағына мүше мемлекеттің РЭҚ және ЖЖҚ сәйкестігі туралы берілген сертификаты ұсынылады);</w:t>
      </w:r>
    </w:p>
    <w:p>
      <w:pPr>
        <w:spacing w:after="0"/>
        <w:ind w:left="0"/>
        <w:jc w:val="both"/>
      </w:pPr>
      <w:r>
        <w:rPr>
          <w:rFonts w:ascii="Times New Roman"/>
          <w:b w:val="false"/>
          <w:i w:val="false"/>
          <w:color w:val="000000"/>
          <w:sz w:val="28"/>
        </w:rPr>
        <w:t>
      қағаз немесе электрондық түрде ЭМҮ қорытындысының көшірмесі (ЭМҮ қорытындысын алу көзделген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радиобайланыстың тиісті түріне ресімделген РЭҚ,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ЖЖҚ сауалнамасы.</w:t>
      </w:r>
    </w:p>
    <w:p>
      <w:pPr>
        <w:spacing w:after="0"/>
        <w:ind w:left="0"/>
        <w:jc w:val="both"/>
      </w:pPr>
      <w:r>
        <w:rPr>
          <w:rFonts w:ascii="Times New Roman"/>
          <w:b w:val="false"/>
          <w:i w:val="false"/>
          <w:color w:val="000000"/>
          <w:sz w:val="28"/>
        </w:rPr>
        <w:t>
      Жеке басты куәландыратын, лицензия туралы, заңды тұлғаның мемлекеттік тіркеу (қайта тіркеу), мемлекеттік сантарлық-эпидемиологиялық қызмет органымен келісілген РЭҚ санитарлық-эпидемиологиялық қорытындысы, РЭҚ пайдалану рұқсаттары (егер РЭҚ пайдалану рұқсатын ресімдеу көзделген болса) туралы құжаттардың мәліметтерін көрсетілетін қызметті беруші "электрондық үкіметтің" шлюзі арқылы сәйкес мемлекттік ақпарттық жүйелерден алады.</w:t>
      </w:r>
    </w:p>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құжаттардың электрондық көшірмелерін шығарып, құжаттарды көрсетілетін қызметті алушыға қайтарады. </w:t>
      </w:r>
    </w:p>
    <w:p>
      <w:pPr>
        <w:spacing w:after="0"/>
        <w:ind w:left="0"/>
        <w:jc w:val="both"/>
      </w:pPr>
      <w:r>
        <w:rPr>
          <w:rFonts w:ascii="Times New Roman"/>
          <w:b w:val="false"/>
          <w:i w:val="false"/>
          <w:color w:val="000000"/>
          <w:sz w:val="28"/>
        </w:rPr>
        <w:t xml:space="preserve">
      Мемлекеттік корпорация қызметкері мемлекеттік қызметтерді көрсеткен кезде көрсетілетін қызметті берушінің егер Қазақстан Республикасының заңдарында өзгесі көзделмесе, ақпараттық жүйелерде қамтылған заңмен қорғалатын құпияларды құрайтын мәліметтерді пайдалану үшін жазбаша келісімін алады. </w:t>
      </w:r>
    </w:p>
    <w:p>
      <w:pPr>
        <w:spacing w:after="0"/>
        <w:ind w:left="0"/>
        <w:jc w:val="both"/>
      </w:pPr>
      <w:r>
        <w:rPr>
          <w:rFonts w:ascii="Times New Roman"/>
          <w:b w:val="false"/>
          <w:i w:val="false"/>
          <w:color w:val="000000"/>
          <w:sz w:val="28"/>
        </w:rPr>
        <w:t>
      Мемлекеттік корпорацияда мемлекеттік қызметті көрсету нәтижесін беру жеке кәулікті көрсеткенде (немесе оның өкілінің нотариалды куәландырылған сенімхаты бойынша)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нәтижелерді бір ай ішінде сақталуын қамтамасыз етеді, бұдан кейін оны көрсетілетін қызметті берушіге одан әрі сақтау үшін жібереді. Көрсетілетін қызметті алушы бір ай мерзімі өткеннен кейін жүгінген кезде Мемлекеттік корпорация сұрауы бойынша мемлекеттік қызметті беруші бір жұмыс күні ішінде мемлекеттік қызметті берушіге сұрау жолдайды. Мемлекеттік қызметті беруші бір жұмыс күні ішінде мемлекеттік қызметті көрсету нәтижесін көрсетілетін қызмет алушыға дайын құжаттарды беру үшін жібереді.</w:t>
      </w:r>
    </w:p>
    <w:bookmarkStart w:name="z130" w:id="104"/>
    <w:p>
      <w:pPr>
        <w:spacing w:after="0"/>
        <w:ind w:left="0"/>
        <w:jc w:val="both"/>
      </w:pPr>
      <w:r>
        <w:rPr>
          <w:rFonts w:ascii="Times New Roman"/>
          <w:b w:val="false"/>
          <w:i w:val="false"/>
          <w:color w:val="000000"/>
          <w:sz w:val="28"/>
        </w:rPr>
        <w:t xml:space="preserve">
      2) порталға: </w:t>
      </w:r>
    </w:p>
    <w:bookmarkEnd w:id="10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уәкілетті органның халықтың санитариялық-эпидемиологиялық саламаттылығы саласындағы ведомствасымен келісілген жобалық құжатқа санитариялық-эпидемиологиялық қорытындысының көшірмесі (егер РЭҚ-қа немесе жобалық құжатқа санитариялық-эпидемиологиялық қорытынды ресімдеу көзделген болса);</w:t>
      </w:r>
    </w:p>
    <w:p>
      <w:pPr>
        <w:spacing w:after="0"/>
        <w:ind w:left="0"/>
        <w:jc w:val="both"/>
      </w:pPr>
      <w:r>
        <w:rPr>
          <w:rFonts w:ascii="Times New Roman"/>
          <w:b w:val="false"/>
          <w:i w:val="false"/>
          <w:color w:val="000000"/>
          <w:sz w:val="28"/>
        </w:rPr>
        <w:t>
      РЖС рұқсатының көшірмесі (егер РЖС рұқсатын ресімдеу көзделген жағдайда);</w:t>
      </w:r>
    </w:p>
    <w:p>
      <w:pPr>
        <w:spacing w:after="0"/>
        <w:ind w:left="0"/>
        <w:jc w:val="both"/>
      </w:pPr>
      <w:r>
        <w:rPr>
          <w:rFonts w:ascii="Times New Roman"/>
          <w:b w:val="false"/>
          <w:i w:val="false"/>
          <w:color w:val="000000"/>
          <w:sz w:val="28"/>
        </w:rPr>
        <w:t>
      құрылғыны шеттен әкелгенде Қазақстан Республикасының РЭҚ және ЖЖҚ сәйкестігі туралы берілген сертификат немесе декларация көшірмесі (егер жабдық Кеден одағына мүше мемлекеттен әкелінген болса, Кеден одағына мүше мемлекеттің РЭҚ және ЖЖҚ сәйкестігі туралы берілген сертификаты ұсынылады);</w:t>
      </w:r>
    </w:p>
    <w:p>
      <w:pPr>
        <w:spacing w:after="0"/>
        <w:ind w:left="0"/>
        <w:jc w:val="both"/>
      </w:pPr>
      <w:r>
        <w:rPr>
          <w:rFonts w:ascii="Times New Roman"/>
          <w:b w:val="false"/>
          <w:i w:val="false"/>
          <w:color w:val="000000"/>
          <w:sz w:val="28"/>
        </w:rPr>
        <w:t>
      ЭМҮ қорытындысының көшірмесі (ЭМҮ қорытындысын алу көзделген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радиобайланыстың тиісті түріне ресімделген РЭҚ, осы мемлекеттік көрсетілетін қызмет стандартына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ЖЖҚ сауалнамасы.</w:t>
      </w:r>
    </w:p>
    <w:p>
      <w:pPr>
        <w:spacing w:after="0"/>
        <w:ind w:left="0"/>
        <w:jc w:val="both"/>
      </w:pPr>
      <w:r>
        <w:rPr>
          <w:rFonts w:ascii="Times New Roman"/>
          <w:b w:val="false"/>
          <w:i w:val="false"/>
          <w:color w:val="000000"/>
          <w:sz w:val="28"/>
        </w:rPr>
        <w:t>
      РЭҚ және ЖЖҚ ЭМҮ қорытындысы электронды түрде алынған жағдайда, РЭҚ сауалнамасы талап етілмейді.</w:t>
      </w:r>
    </w:p>
    <w:p>
      <w:pPr>
        <w:spacing w:after="0"/>
        <w:ind w:left="0"/>
        <w:jc w:val="both"/>
      </w:pPr>
      <w:r>
        <w:rPr>
          <w:rFonts w:ascii="Times New Roman"/>
          <w:b w:val="false"/>
          <w:i w:val="false"/>
          <w:color w:val="000000"/>
          <w:sz w:val="28"/>
        </w:rPr>
        <w:t>
      Жеке басты куәландыратын, лицензия туралы, заңды тұлғаның мемлекеттік тіркеу (қайта тіркеу), мемлекеттік сантарлық-эпидемиологиялық қызмет органымен келісілген РЭҚ санитарлық-эпидемиологиялық қорытындысы, РЭҚ пайдалану рұқсаттары (егер РЭҚ пайдалану рұқсатын ресімдеу көзделген болса) туралы құжаттардың мәліметтерін көрсетілетін қызметті беруші "электрондық үкіметтің" шлюзі арқылы сәйкес мемлекттік ақпарттық жүйелерден алады.</w:t>
      </w:r>
    </w:p>
    <w:p>
      <w:pPr>
        <w:spacing w:after="0"/>
        <w:ind w:left="0"/>
        <w:jc w:val="both"/>
      </w:pPr>
      <w:r>
        <w:rPr>
          <w:rFonts w:ascii="Times New Roman"/>
          <w:b w:val="false"/>
          <w:i w:val="false"/>
          <w:color w:val="000000"/>
          <w:sz w:val="28"/>
        </w:rPr>
        <w:t>
      Көрсетілетін қызметті беруші мемлекеттік қызметтерді көрсеткен кезде көрсетілетін қызметті берушінің егер Қазақстан Республикасының заңдарында өзгесі көзделмесе, ақпараттық жүйелерде қамтылған заңмен қорғалатын құпияларды құрайтын мәліметтерді пайдалану үшін келісімін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мемлекеттік қызметті алушыдан талап етуге рұқсат берілмейді.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жүгінген жағдайда "жеке кабинетте" мемлекеттік қызметті көрсетуге сұрауды қабылдау туралы мәртебесі, сондай-ақ мемлекеттік қызметті көрсету нәтижесін алу күні мен уақыты (егер қағаз тасығышта берілсе, алу орнын көрсету қажет) көрсетілген хабарлама жіберіледі.</w:t>
      </w:r>
    </w:p>
    <w:p>
      <w:pPr>
        <w:spacing w:after="0"/>
        <w:ind w:left="0"/>
        <w:jc w:val="both"/>
      </w:pPr>
      <w:r>
        <w:rPr>
          <w:rFonts w:ascii="Times New Roman"/>
          <w:b w:val="false"/>
          <w:i w:val="false"/>
          <w:color w:val="000000"/>
          <w:sz w:val="28"/>
        </w:rPr>
        <w:t>
      Порталда электрондық сұрауды қабылдау мемлекеттік қызметті алушының "жеке кабинетінде" жүзеге асырылады.</w:t>
      </w:r>
    </w:p>
    <w:bookmarkStart w:name="z131" w:id="105"/>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құжаттар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құжаттарды қабылдаудан бас тарту туралы қолхатты береді.</w:t>
      </w:r>
    </w:p>
    <w:bookmarkEnd w:id="105"/>
    <w:bookmarkStart w:name="z132" w:id="106"/>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қызметті берушінің және (немесе) олардың лауазымды адамдарының,</w:t>
      </w:r>
      <w:r>
        <w:br/>
      </w:r>
      <w:r>
        <w:rPr>
          <w:rFonts w:ascii="Times New Roman"/>
          <w:b/>
          <w:i w:val="false"/>
          <w:color w:val="000000"/>
        </w:rPr>
        <w:t>Мемлекеттік корпорацияның және және (немесе) олардың лауазымды</w:t>
      </w:r>
      <w:r>
        <w:br/>
      </w:r>
      <w:r>
        <w:rPr>
          <w:rFonts w:ascii="Times New Roman"/>
          <w:b/>
          <w:i w:val="false"/>
          <w:color w:val="000000"/>
        </w:rPr>
        <w:t>адамдарының шешімдеріне, әрекетіне (әрекетсіздігіне) шағымдану</w:t>
      </w:r>
      <w:r>
        <w:br/>
      </w:r>
      <w:r>
        <w:rPr>
          <w:rFonts w:ascii="Times New Roman"/>
          <w:b/>
          <w:i w:val="false"/>
          <w:color w:val="000000"/>
        </w:rPr>
        <w:t>тәртібі</w:t>
      </w:r>
    </w:p>
    <w:bookmarkEnd w:id="106"/>
    <w:bookmarkStart w:name="z133" w:id="107"/>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шағымдануы: шағым Министрліктің www.mid.gov.kz Байланыс, ақапарттандыру және ақпартат комитеті бөлімінің ("Мемлекеттік көрсетілетін қызметтер" бөлімшесінде) Интернет-ресурсында орналастырылған мекенжайлар бойынша көрсетілетін қызметті беруші басшысының атына немесе 010000, Астана қаласы, Қабанбай батыр даңғылы 32/1, электрондық мекенжайы: mid@mid.gov.kz, телефоны 8 (7172) 75-44-11 бойынша Министрлік басшысының атына беріледі.</w:t>
      </w:r>
    </w:p>
    <w:bookmarkEnd w:id="107"/>
    <w:p>
      <w:pPr>
        <w:spacing w:after="0"/>
        <w:ind w:left="0"/>
        <w:jc w:val="both"/>
      </w:pPr>
      <w:r>
        <w:rPr>
          <w:rFonts w:ascii="Times New Roman"/>
          <w:b w:val="false"/>
          <w:i w:val="false"/>
          <w:color w:val="000000"/>
          <w:sz w:val="28"/>
        </w:rPr>
        <w:t xml:space="preserve">
      Шағымдар көрсетілетін қызметті берушінің немесе Министрліктің кеңсесі арқылы жұмыс күндері жазбаша нысанда поштамен немесе қолма-қол қабылданады. </w:t>
      </w:r>
    </w:p>
    <w:p>
      <w:pPr>
        <w:spacing w:after="0"/>
        <w:ind w:left="0"/>
        <w:jc w:val="both"/>
      </w:pPr>
      <w:r>
        <w:rPr>
          <w:rFonts w:ascii="Times New Roman"/>
          <w:b w:val="false"/>
          <w:i w:val="false"/>
          <w:color w:val="000000"/>
          <w:sz w:val="28"/>
        </w:rPr>
        <w:t>
      Шағымды қабылдаған тұлғаның тегін және аты-жөнін, берілген шағымға жауап алу мерзімін және орнын көрсетіп, шағымды көрсетілетін қызметті берушінің кеңсесінде тіркеу (мөртабан, кіріс нөмірі мен тіркеу мерзімі) шағымның қабылданғанын растау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бойынша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алушыға "жеке кабинетінде" өтініш туралы ақпарат қолжетімді болады, ол көрсетілетін қызметті беруші өтінішті өндеу барысында жаңартылады (жеткізу, тіркеу, орындау туралы белгілер, қарау немесе қараудан бас тарту туралы жауап). </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шағымдану осы мемлекетті көрсетілетін қызмет стандартының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тармақтарында</w:t>
      </w:r>
      <w:r>
        <w:rPr>
          <w:rFonts w:ascii="Times New Roman"/>
          <w:b w:val="false"/>
          <w:i w:val="false"/>
          <w:color w:val="000000"/>
          <w:sz w:val="28"/>
        </w:rPr>
        <w:t xml:space="preserve">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xml:space="preserve">
      Қолма-қол, сондай-ақ пошта арқылы Мемлекеттік корпорацияға келіп түскен шағымды қабылдауды растау оның тіркелуі (мөртабан, кіріс нөмірі және күні шағымның екінші данасына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w:t>
      </w:r>
    </w:p>
    <w:bookmarkStart w:name="z134" w:id="108"/>
    <w:p>
      <w:pPr>
        <w:spacing w:after="0"/>
        <w:ind w:left="0"/>
        <w:jc w:val="both"/>
      </w:pPr>
      <w:r>
        <w:rPr>
          <w:rFonts w:ascii="Times New Roman"/>
          <w:b w:val="false"/>
          <w:i w:val="false"/>
          <w:color w:val="000000"/>
          <w:sz w:val="28"/>
        </w:rPr>
        <w:t xml:space="preserve">
      1) жеке тұлғаның – тегі, аты, сондай-ақ қалауы бойынша әкесінің аты, пошталық мекенжайы көрсетіледі; </w:t>
      </w:r>
    </w:p>
    <w:bookmarkEnd w:id="108"/>
    <w:bookmarkStart w:name="z135" w:id="109"/>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bookmarkEnd w:id="109"/>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Start w:name="z136" w:id="110"/>
    <w:p>
      <w:pPr>
        <w:spacing w:after="0"/>
        <w:ind w:left="0"/>
        <w:jc w:val="both"/>
      </w:pPr>
      <w:r>
        <w:rPr>
          <w:rFonts w:ascii="Times New Roman"/>
          <w:b w:val="false"/>
          <w:i w:val="false"/>
          <w:color w:val="000000"/>
          <w:sz w:val="28"/>
        </w:rPr>
        <w:t>
      12. Мемлекеттік қызметті көрсету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10"/>
    <w:bookmarkStart w:name="z137" w:id="111"/>
    <w:p>
      <w:pPr>
        <w:spacing w:after="0"/>
        <w:ind w:left="0"/>
        <w:jc w:val="left"/>
      </w:pPr>
      <w:r>
        <w:rPr>
          <w:rFonts w:ascii="Times New Roman"/>
          <w:b/>
          <w:i w:val="false"/>
          <w:color w:val="000000"/>
        </w:rPr>
        <w:t xml:space="preserve"> 4. Мемлекеттік қызметті көрсетудің, оның ішінде электрондық</w:t>
      </w:r>
      <w:r>
        <w:br/>
      </w:r>
      <w:r>
        <w:rPr>
          <w:rFonts w:ascii="Times New Roman"/>
          <w:b/>
          <w:i w:val="false"/>
          <w:color w:val="000000"/>
        </w:rPr>
        <w:t>нысанда және Мемлекеттік корпорация арқылы көрсетудің</w:t>
      </w:r>
      <w:r>
        <w:br/>
      </w:r>
      <w:r>
        <w:rPr>
          <w:rFonts w:ascii="Times New Roman"/>
          <w:b/>
          <w:i w:val="false"/>
          <w:color w:val="000000"/>
        </w:rPr>
        <w:t>ерекшеліктері ескеріле отырып, қойылатын өзге де талаптар</w:t>
      </w:r>
    </w:p>
    <w:bookmarkEnd w:id="111"/>
    <w:bookmarkStart w:name="z138" w:id="112"/>
    <w:p>
      <w:pPr>
        <w:spacing w:after="0"/>
        <w:ind w:left="0"/>
        <w:jc w:val="both"/>
      </w:pPr>
      <w:r>
        <w:rPr>
          <w:rFonts w:ascii="Times New Roman"/>
          <w:b w:val="false"/>
          <w:i w:val="false"/>
          <w:color w:val="000000"/>
          <w:sz w:val="28"/>
        </w:rPr>
        <w:t>
      13. Заңнамада көрсетілген тәртіпте өз өзіне қызмет көрсетуден толық немесе ішінара қабілеттілігі мен мүмкіншілігінен айырылған, өз бетімен жүре алмайтын, бағдарлана алмайтын көрсетілетін қызметті алушы Бірыңғай байланыс орталығының 1414 телефоны арқылы жүгінген кезде мемлекеттік қызмет көрсету үшін қажетті құжаттарды қабылдауды көрсетілетін қызметті алушының тұратын жеріне бара отырып, Мемлекеттік корпорация қызметкері жүргізеді.</w:t>
      </w:r>
    </w:p>
    <w:bookmarkEnd w:id="112"/>
    <w:bookmarkStart w:name="z139" w:id="113"/>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13"/>
    <w:bookmarkStart w:name="z140" w:id="114"/>
    <w:p>
      <w:pPr>
        <w:spacing w:after="0"/>
        <w:ind w:left="0"/>
        <w:jc w:val="both"/>
      </w:pPr>
      <w:r>
        <w:rPr>
          <w:rFonts w:ascii="Times New Roman"/>
          <w:b w:val="false"/>
          <w:i w:val="false"/>
          <w:color w:val="000000"/>
          <w:sz w:val="28"/>
        </w:rPr>
        <w:t>
      1) Министрліктің - www.mid.gov.kz;</w:t>
      </w:r>
    </w:p>
    <w:bookmarkEnd w:id="114"/>
    <w:bookmarkStart w:name="z141" w:id="115"/>
    <w:p>
      <w:pPr>
        <w:spacing w:after="0"/>
        <w:ind w:left="0"/>
        <w:jc w:val="both"/>
      </w:pPr>
      <w:r>
        <w:rPr>
          <w:rFonts w:ascii="Times New Roman"/>
          <w:b w:val="false"/>
          <w:i w:val="false"/>
          <w:color w:val="000000"/>
          <w:sz w:val="28"/>
        </w:rPr>
        <w:t>
      2) Мемлекеттік корпорацияның – www.con.gov.kz интернет-ресурсында;</w:t>
      </w:r>
    </w:p>
    <w:bookmarkEnd w:id="115"/>
    <w:bookmarkStart w:name="z142" w:id="116"/>
    <w:p>
      <w:pPr>
        <w:spacing w:after="0"/>
        <w:ind w:left="0"/>
        <w:jc w:val="both"/>
      </w:pPr>
      <w:r>
        <w:rPr>
          <w:rFonts w:ascii="Times New Roman"/>
          <w:b w:val="false"/>
          <w:i w:val="false"/>
          <w:color w:val="000000"/>
          <w:sz w:val="28"/>
        </w:rPr>
        <w:t>
      3) порталда орналастырылған.</w:t>
      </w:r>
    </w:p>
    <w:bookmarkEnd w:id="116"/>
    <w:bookmarkStart w:name="z143" w:id="117"/>
    <w:p>
      <w:pPr>
        <w:spacing w:after="0"/>
        <w:ind w:left="0"/>
        <w:jc w:val="both"/>
      </w:pPr>
      <w:r>
        <w:rPr>
          <w:rFonts w:ascii="Times New Roman"/>
          <w:b w:val="false"/>
          <w:i w:val="false"/>
          <w:color w:val="000000"/>
          <w:sz w:val="28"/>
        </w:rPr>
        <w:t xml:space="preserve">
      15. ЭЦҚ болған жағдайда көрсетілетін қызметті алушының мемлекеттік көрсетілетін қызметті портал арқылы электрондық нысанда алады. </w:t>
      </w:r>
    </w:p>
    <w:bookmarkEnd w:id="117"/>
    <w:bookmarkStart w:name="z144" w:id="118"/>
    <w:p>
      <w:pPr>
        <w:spacing w:after="0"/>
        <w:ind w:left="0"/>
        <w:jc w:val="both"/>
      </w:pPr>
      <w:r>
        <w:rPr>
          <w:rFonts w:ascii="Times New Roman"/>
          <w:b w:val="false"/>
          <w:i w:val="false"/>
          <w:color w:val="000000"/>
          <w:sz w:val="28"/>
        </w:rPr>
        <w:t xml:space="preserve">
      16. Көрсетілетін қызметті алушы қашықтан қатынау режимінде порталдағы "жеке кабинет" көмегімен, сондай-ақ Мемлекеттік қызметтерді көрсету мәселелері жөніндегі бірыңғай байланыс орталығы арқылы мемлекеттік қызметті көрсету деңгейі мен қарастыру тәртібі туралы ақпаратты алу мүмкіндігі бар. </w:t>
      </w:r>
    </w:p>
    <w:bookmarkEnd w:id="118"/>
    <w:bookmarkStart w:name="z145" w:id="119"/>
    <w:p>
      <w:pPr>
        <w:spacing w:after="0"/>
        <w:ind w:left="0"/>
        <w:jc w:val="both"/>
      </w:pPr>
      <w:r>
        <w:rPr>
          <w:rFonts w:ascii="Times New Roman"/>
          <w:b w:val="false"/>
          <w:i w:val="false"/>
          <w:color w:val="000000"/>
          <w:sz w:val="28"/>
        </w:rPr>
        <w:t>
      17. Мемлекеттік қызметті көрсету мәселелері жөніндегі байланыс телефондары: 8 (7172) 74-10-21. Мемлекеттік қызметтерді көрсету мәселелері жөніндегі бірыңғай байланыс орталығы: 1414.</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Уәкілетті органның аумақтық бөлімшесінің бланкісі</w:t>
      </w:r>
    </w:p>
    <w:p>
      <w:pPr>
        <w:spacing w:after="0"/>
        <w:ind w:left="0"/>
        <w:jc w:val="both"/>
      </w:pPr>
      <w:r>
        <w:rPr>
          <w:rFonts w:ascii="Times New Roman"/>
          <w:b w:val="false"/>
          <w:i w:val="false"/>
          <w:color w:val="000000"/>
          <w:sz w:val="28"/>
        </w:rPr>
        <w:t>
      № Э-ААА/ВВВВВВ*</w:t>
      </w:r>
    </w:p>
    <w:bookmarkStart w:name="z147" w:id="120"/>
    <w:p>
      <w:pPr>
        <w:spacing w:after="0"/>
        <w:ind w:left="0"/>
        <w:jc w:val="left"/>
      </w:pPr>
      <w:r>
        <w:rPr>
          <w:rFonts w:ascii="Times New Roman"/>
          <w:b/>
          <w:i w:val="false"/>
          <w:color w:val="000000"/>
        </w:rPr>
        <w:t xml:space="preserve"> Радиоэлектрондық құралдарды пайдалану құқығына</w:t>
      </w:r>
      <w:r>
        <w:br/>
      </w:r>
      <w:r>
        <w:rPr>
          <w:rFonts w:ascii="Times New Roman"/>
          <w:b/>
          <w:i w:val="false"/>
          <w:color w:val="000000"/>
        </w:rPr>
        <w:t>РҰҚСАТ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3"/>
        <w:gridCol w:w="9"/>
        <w:gridCol w:w="12385"/>
        <w:gridCol w:w="6204"/>
        <w:gridCol w:w="1"/>
        <w:gridCol w:w="508"/>
        <w:gridCol w:w="124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құралдың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құралдың зауыттық нөмірі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жиілігі (-тері), МГц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(-тері), МГц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(ҰҚТ және ҚТ үшін)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xml:space="preserve">
(ҰОТ және ҚТ үшін)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шығару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бағдарламасы***</w:t>
            </w:r>
          </w:p>
          <w:p>
            <w:pPr>
              <w:spacing w:after="20"/>
              <w:ind w:left="20"/>
              <w:jc w:val="both"/>
            </w:pPr>
            <w:r>
              <w:rPr>
                <w:rFonts w:ascii="Times New Roman"/>
                <w:b w:val="false"/>
                <w:i w:val="false"/>
                <w:color w:val="000000"/>
                <w:sz w:val="20"/>
              </w:rPr>
              <w:t xml:space="preserve">
(РТ және ТВ үшін)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диаметрі***</w:t>
            </w:r>
          </w:p>
          <w:p>
            <w:pPr>
              <w:spacing w:after="20"/>
              <w:ind w:left="20"/>
              <w:jc w:val="both"/>
            </w:pPr>
            <w:r>
              <w:rPr>
                <w:rFonts w:ascii="Times New Roman"/>
                <w:b w:val="false"/>
                <w:i w:val="false"/>
                <w:color w:val="000000"/>
                <w:sz w:val="20"/>
              </w:rPr>
              <w:t>
(Жерсеріктік байланыстың жердегі станциялары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p>
            <w:pPr>
              <w:spacing w:after="20"/>
              <w:ind w:left="20"/>
              <w:jc w:val="both"/>
            </w:pPr>
            <w:r>
              <w:rPr>
                <w:rFonts w:ascii="Times New Roman"/>
                <w:b w:val="false"/>
                <w:i w:val="false"/>
                <w:color w:val="000000"/>
                <w:sz w:val="20"/>
              </w:rPr>
              <w:t>
(ТВ үшін)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Шақыру*** (ҚТ, ҰҚТ үшін)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станцияның сәйкестендіру нөмірі (BSIC)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 сотасының сәйкестендіргіші (Cell ID/CI)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 (ЖСН/БСН)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Рұқсатта көрсетілген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рұқсат алу талап етіледі.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                       _______________________</w:t>
            </w:r>
          </w:p>
          <w:p>
            <w:pPr>
              <w:spacing w:after="20"/>
              <w:ind w:left="20"/>
              <w:jc w:val="both"/>
            </w:pPr>
            <w:r>
              <w:rPr>
                <w:rFonts w:ascii="Times New Roman"/>
                <w:b w:val="false"/>
                <w:i w:val="false"/>
                <w:color w:val="000000"/>
                <w:sz w:val="20"/>
              </w:rPr>
              <w:t xml:space="preserve">
                                                   (қолы)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РЭҚ пайдалану құқығына рұқсаттың келесі жағы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Рұқсаттың қолданылу шарттары:</w:t>
      </w:r>
    </w:p>
    <w:p>
      <w:pPr>
        <w:spacing w:after="0"/>
        <w:ind w:left="0"/>
        <w:jc w:val="both"/>
      </w:pPr>
      <w:r>
        <w:rPr>
          <w:rFonts w:ascii="Times New Roman"/>
          <w:b w:val="false"/>
          <w:i w:val="false"/>
          <w:color w:val="000000"/>
          <w:sz w:val="28"/>
        </w:rPr>
        <w:t>
      1.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p>
    <w:p>
      <w:pPr>
        <w:spacing w:after="0"/>
        <w:ind w:left="0"/>
        <w:jc w:val="both"/>
      </w:pPr>
      <w:r>
        <w:rPr>
          <w:rFonts w:ascii="Times New Roman"/>
          <w:b w:val="false"/>
          <w:i w:val="false"/>
          <w:color w:val="000000"/>
          <w:sz w:val="28"/>
        </w:rPr>
        <w:t>
      2.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действия Разрешения:</w:t>
      </w:r>
    </w:p>
    <w:p>
      <w:pPr>
        <w:spacing w:after="0"/>
        <w:ind w:left="0"/>
        <w:jc w:val="both"/>
      </w:pPr>
      <w:r>
        <w:rPr>
          <w:rFonts w:ascii="Times New Roman"/>
          <w:b w:val="false"/>
          <w:i w:val="false"/>
          <w:color w:val="000000"/>
          <w:sz w:val="28"/>
        </w:rPr>
        <w:t>
      1.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0"/>
        <w:ind w:left="0"/>
        <w:jc w:val="both"/>
      </w:pPr>
      <w:r>
        <w:rPr>
          <w:rFonts w:ascii="Times New Roman"/>
          <w:b w:val="false"/>
          <w:i w:val="false"/>
          <w:color w:val="000000"/>
          <w:sz w:val="28"/>
        </w:rPr>
        <w:t>
      2.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Ескертпе: көрсетілген тізімдегі негізгі қысқартулар:</w:t>
      </w:r>
    </w:p>
    <w:p>
      <w:pPr>
        <w:spacing w:after="0"/>
        <w:ind w:left="0"/>
        <w:jc w:val="both"/>
      </w:pPr>
      <w:r>
        <w:rPr>
          <w:rFonts w:ascii="Times New Roman"/>
          <w:b w:val="false"/>
          <w:i w:val="false"/>
          <w:color w:val="000000"/>
          <w:sz w:val="28"/>
        </w:rPr>
        <w:t>
      * - ААА – Қазақстан Республикасы әкімшілік-аумақтық бөлу коды, ВВВВВВ – РЭҚ пайдалануға рұқсаттың реттік нөмірі;</w:t>
      </w:r>
    </w:p>
    <w:p>
      <w:pPr>
        <w:spacing w:after="0"/>
        <w:ind w:left="0"/>
        <w:jc w:val="both"/>
      </w:pPr>
      <w:r>
        <w:rPr>
          <w:rFonts w:ascii="Times New Roman"/>
          <w:b w:val="false"/>
          <w:i w:val="false"/>
          <w:color w:val="000000"/>
          <w:sz w:val="28"/>
        </w:rPr>
        <w:t>
      ** - жиіліктер белдеуі немесе радиожиілік (радиожиілік арнасы) иелікке берілген (тағайындалған) жеке немесе заңды тұлға;</w:t>
      </w:r>
    </w:p>
    <w:p>
      <w:pPr>
        <w:spacing w:after="0"/>
        <w:ind w:left="0"/>
        <w:jc w:val="both"/>
      </w:pPr>
      <w:r>
        <w:rPr>
          <w:rFonts w:ascii="Times New Roman"/>
          <w:b w:val="false"/>
          <w:i w:val="false"/>
          <w:color w:val="000000"/>
          <w:sz w:val="28"/>
        </w:rPr>
        <w:t>
      *** - аталған ұстанымдар жақшада көрсетілген байланыс түрлері үшін ғана толтырылады.</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РТ – радио тарату;</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ТВ – телевидение;</w:t>
      </w:r>
    </w:p>
    <w:p>
      <w:pPr>
        <w:spacing w:after="0"/>
        <w:ind w:left="0"/>
        <w:jc w:val="both"/>
      </w:pPr>
      <w:r>
        <w:rPr>
          <w:rFonts w:ascii="Times New Roman"/>
          <w:b w:val="false"/>
          <w:i w:val="false"/>
          <w:color w:val="000000"/>
          <w:sz w:val="28"/>
        </w:rPr>
        <w:t>
      УҚТ – ультрақысқа толқын;</w:t>
      </w:r>
    </w:p>
    <w:p>
      <w:pPr>
        <w:spacing w:after="0"/>
        <w:ind w:left="0"/>
        <w:jc w:val="both"/>
      </w:pPr>
      <w:r>
        <w:rPr>
          <w:rFonts w:ascii="Times New Roman"/>
          <w:b w:val="false"/>
          <w:i w:val="false"/>
          <w:color w:val="000000"/>
          <w:sz w:val="28"/>
        </w:rPr>
        <w:t>
      BSIC – base station identification channel (базалық станцияның сәйкестендіру нөмірі);</w:t>
      </w:r>
    </w:p>
    <w:p>
      <w:pPr>
        <w:spacing w:after="0"/>
        <w:ind w:left="0"/>
        <w:jc w:val="both"/>
      </w:pPr>
      <w:r>
        <w:rPr>
          <w:rFonts w:ascii="Times New Roman"/>
          <w:b w:val="false"/>
          <w:i w:val="false"/>
          <w:color w:val="000000"/>
          <w:sz w:val="28"/>
        </w:rPr>
        <w:t>
      Cell ID/CI – cell identification (базалық станция сотаның сәйкестендігі).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Уәкілетті органның аумақтық бөлімшесінің бланкісі</w:t>
      </w:r>
    </w:p>
    <w:p>
      <w:pPr>
        <w:spacing w:after="0"/>
        <w:ind w:left="0"/>
        <w:jc w:val="both"/>
      </w:pPr>
      <w:r>
        <w:rPr>
          <w:rFonts w:ascii="Times New Roman"/>
          <w:b w:val="false"/>
          <w:i w:val="false"/>
          <w:color w:val="000000"/>
          <w:sz w:val="28"/>
        </w:rPr>
        <w:t>
      № Э–ААА/ВВВВВВ*</w:t>
      </w:r>
    </w:p>
    <w:bookmarkStart w:name="z149" w:id="121"/>
    <w:p>
      <w:pPr>
        <w:spacing w:after="0"/>
        <w:ind w:left="0"/>
        <w:jc w:val="left"/>
      </w:pPr>
      <w:r>
        <w:rPr>
          <w:rFonts w:ascii="Times New Roman"/>
          <w:b/>
          <w:i w:val="false"/>
          <w:color w:val="000000"/>
        </w:rPr>
        <w:t xml:space="preserve"> Жылжымалы радиоэлектрондық құралдарды пайдалану құқығына</w:t>
      </w:r>
      <w:r>
        <w:br/>
      </w:r>
      <w:r>
        <w:rPr>
          <w:rFonts w:ascii="Times New Roman"/>
          <w:b/>
          <w:i w:val="false"/>
          <w:color w:val="000000"/>
        </w:rPr>
        <w:t>РҰҚСАТ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5865"/>
      </w:tblGrid>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РҰҚСАТ № СПС/ТР-AAA/BBBBBB*</w:t>
            </w:r>
          </w:p>
          <w:p>
            <w:pPr>
              <w:spacing w:after="20"/>
              <w:ind w:left="20"/>
              <w:jc w:val="both"/>
            </w:pPr>
            <w:r>
              <w:rPr>
                <w:rFonts w:ascii="Times New Roman"/>
                <w:b w:val="false"/>
                <w:i w:val="false"/>
                <w:color w:val="000000"/>
                <w:sz w:val="20"/>
              </w:rPr>
              <w:t>
______________ қаласы және/немесе</w:t>
            </w:r>
          </w:p>
          <w:p>
            <w:pPr>
              <w:spacing w:after="20"/>
              <w:ind w:left="20"/>
              <w:jc w:val="both"/>
            </w:pPr>
            <w:r>
              <w:rPr>
                <w:rFonts w:ascii="Times New Roman"/>
                <w:b w:val="false"/>
                <w:i w:val="false"/>
                <w:color w:val="000000"/>
                <w:sz w:val="20"/>
              </w:rPr>
              <w:t>
_______ облыс аумағында жылжымалы</w:t>
            </w:r>
          </w:p>
          <w:p>
            <w:pPr>
              <w:spacing w:after="20"/>
              <w:ind w:left="20"/>
              <w:jc w:val="both"/>
            </w:pPr>
            <w:r>
              <w:rPr>
                <w:rFonts w:ascii="Times New Roman"/>
                <w:b w:val="false"/>
                <w:i w:val="false"/>
                <w:color w:val="000000"/>
                <w:sz w:val="20"/>
              </w:rPr>
              <w:t>
радиостанцияны пайдалану құқығына</w:t>
            </w:r>
          </w:p>
          <w:p>
            <w:pPr>
              <w:spacing w:after="20"/>
              <w:ind w:left="20"/>
              <w:jc w:val="both"/>
            </w:pPr>
            <w:r>
              <w:rPr>
                <w:rFonts w:ascii="Times New Roman"/>
                <w:b w:val="false"/>
                <w:i w:val="false"/>
                <w:color w:val="000000"/>
                <w:sz w:val="20"/>
              </w:rPr>
              <w:t>
Радиобайланыс түрі: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Пайдаланушы ** __________________</w:t>
            </w:r>
          </w:p>
          <w:p>
            <w:pPr>
              <w:spacing w:after="20"/>
              <w:ind w:left="20"/>
              <w:jc w:val="both"/>
            </w:pPr>
            <w:r>
              <w:rPr>
                <w:rFonts w:ascii="Times New Roman"/>
                <w:b w:val="false"/>
                <w:i w:val="false"/>
                <w:color w:val="000000"/>
                <w:sz w:val="20"/>
              </w:rPr>
              <w:t>
РЭҚ иесі *** ____________________</w:t>
            </w:r>
          </w:p>
          <w:p>
            <w:pPr>
              <w:spacing w:after="20"/>
              <w:ind w:left="20"/>
              <w:jc w:val="both"/>
            </w:pPr>
            <w:r>
              <w:rPr>
                <w:rFonts w:ascii="Times New Roman"/>
                <w:b w:val="false"/>
                <w:i w:val="false"/>
                <w:color w:val="000000"/>
                <w:sz w:val="20"/>
              </w:rPr>
              <w:t>
РЭҚ үлгісі:__________________________</w:t>
            </w:r>
          </w:p>
          <w:p>
            <w:pPr>
              <w:spacing w:after="20"/>
              <w:ind w:left="20"/>
              <w:jc w:val="both"/>
            </w:pPr>
            <w:r>
              <w:rPr>
                <w:rFonts w:ascii="Times New Roman"/>
                <w:b w:val="false"/>
                <w:i w:val="false"/>
                <w:color w:val="000000"/>
                <w:sz w:val="20"/>
              </w:rPr>
              <w:t>
Зауыттық нөмірі: ________________</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типі және мемлекеттік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Қабылдау жиілігі, МГц:</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Тарату жиілігі, МГц:</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Шақыру: ____________ Қуаты, Вт</w:t>
            </w:r>
          </w:p>
          <w:p>
            <w:pPr>
              <w:spacing w:after="20"/>
              <w:ind w:left="20"/>
              <w:jc w:val="both"/>
            </w:pPr>
            <w:r>
              <w:rPr>
                <w:rFonts w:ascii="Times New Roman"/>
                <w:b w:val="false"/>
                <w:i w:val="false"/>
                <w:color w:val="000000"/>
                <w:sz w:val="20"/>
              </w:rPr>
              <w:t>
Берілген күні: _______________</w:t>
            </w:r>
          </w:p>
          <w:p>
            <w:pPr>
              <w:spacing w:after="20"/>
              <w:ind w:left="20"/>
              <w:jc w:val="both"/>
            </w:pPr>
            <w:r>
              <w:rPr>
                <w:rFonts w:ascii="Times New Roman"/>
                <w:b w:val="false"/>
                <w:i w:val="false"/>
                <w:color w:val="000000"/>
                <w:sz w:val="20"/>
              </w:rPr>
              <w:t>
Ескертпе: Рұқсат радиостанциямен бірге сақталуы керек және ҚР ИДМ және ҚР ІІМ лауазымды тұлғаларының талабы бойынша ұсынылуы қажет.</w:t>
            </w:r>
          </w:p>
          <w:p>
            <w:pPr>
              <w:spacing w:after="20"/>
              <w:ind w:left="20"/>
              <w:jc w:val="both"/>
            </w:pPr>
            <w:r>
              <w:rPr>
                <w:rFonts w:ascii="Times New Roman"/>
                <w:b w:val="false"/>
                <w:i w:val="false"/>
                <w:color w:val="000000"/>
                <w:sz w:val="20"/>
              </w:rPr>
              <w:t>
Басшы 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РЭҚ пайдалануға рұқсаттың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1"/>
        <w:gridCol w:w="5349"/>
      </w:tblGrid>
      <w:tr>
        <w:trPr>
          <w:trHeight w:val="30" w:hRule="atLeast"/>
        </w:trPr>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талаптары:</w:t>
            </w:r>
          </w:p>
          <w:p>
            <w:pPr>
              <w:spacing w:after="20"/>
              <w:ind w:left="20"/>
              <w:jc w:val="both"/>
            </w:pPr>
            <w:r>
              <w:rPr>
                <w:rFonts w:ascii="Times New Roman"/>
                <w:b w:val="false"/>
                <w:i w:val="false"/>
                <w:color w:val="000000"/>
                <w:sz w:val="20"/>
              </w:rPr>
              <w:t>
1. Техникалық параметрлер, РЖС пайдалану аумағы өзгертілген жағдайда, РЖС иесіне заңнамамен белгіленген тәртіпте РЭҚ-ды пайдалануға рұқсатты қайта ресімдеуі қажет.</w:t>
            </w:r>
          </w:p>
          <w:p>
            <w:pPr>
              <w:spacing w:after="20"/>
              <w:ind w:left="20"/>
              <w:jc w:val="both"/>
            </w:pPr>
            <w:r>
              <w:rPr>
                <w:rFonts w:ascii="Times New Roman"/>
                <w:b w:val="false"/>
                <w:i w:val="false"/>
                <w:color w:val="000000"/>
                <w:sz w:val="20"/>
              </w:rPr>
              <w:t>
4. РЭҚ барлық параметрлері Қазақстан Республикасының белгіленген нормалары мен стандарттарына сәйкес келуі қажет.</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Рұқсат радиостанциямен бірге сақталуы керек және ҚР ИДМ және ҚР ІІМ лауазымды тұлғаларының талабы бойынша ұсынылуы қажет.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тізбеде көрсетілген негізгі қысқартулар:</w:t>
      </w:r>
    </w:p>
    <w:p>
      <w:pPr>
        <w:spacing w:after="0"/>
        <w:ind w:left="0"/>
        <w:jc w:val="both"/>
      </w:pPr>
      <w:r>
        <w:rPr>
          <w:rFonts w:ascii="Times New Roman"/>
          <w:b w:val="false"/>
          <w:i w:val="false"/>
          <w:color w:val="000000"/>
          <w:sz w:val="28"/>
        </w:rPr>
        <w:t>
      * - ААА - Қазақстан Республикасы әкімшілік-аумақтық бөлу коды;</w:t>
      </w:r>
    </w:p>
    <w:p>
      <w:pPr>
        <w:spacing w:after="0"/>
        <w:ind w:left="0"/>
        <w:jc w:val="both"/>
      </w:pPr>
      <w:r>
        <w:rPr>
          <w:rFonts w:ascii="Times New Roman"/>
          <w:b w:val="false"/>
          <w:i w:val="false"/>
          <w:color w:val="000000"/>
          <w:sz w:val="28"/>
        </w:rPr>
        <w:t xml:space="preserve">
      ВВВВВВ - РЭҚ (жылжымалы РЭҚ) пайдалануға рұқсаттаманың реттік нөмірі; </w:t>
      </w:r>
    </w:p>
    <w:p>
      <w:pPr>
        <w:spacing w:after="0"/>
        <w:ind w:left="0"/>
        <w:jc w:val="both"/>
      </w:pPr>
      <w:r>
        <w:rPr>
          <w:rFonts w:ascii="Times New Roman"/>
          <w:b w:val="false"/>
          <w:i w:val="false"/>
          <w:color w:val="000000"/>
          <w:sz w:val="28"/>
        </w:rPr>
        <w:t>
      ** - жиіліктер белдеуі және/немесе радиожиілік (радиожиілік арнасы) иелікке берілген (тағайындалған) жеке немесе заңды тұлға;</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РЖС – радиожиілік спектр;</w:t>
      </w:r>
    </w:p>
    <w:p>
      <w:pPr>
        <w:spacing w:after="0"/>
        <w:ind w:left="0"/>
        <w:jc w:val="both"/>
      </w:pPr>
      <w:r>
        <w:rPr>
          <w:rFonts w:ascii="Times New Roman"/>
          <w:b w:val="false"/>
          <w:i w:val="false"/>
          <w:color w:val="000000"/>
          <w:sz w:val="28"/>
        </w:rPr>
        <w:t>
      ҚР ІІМ – Қазақстан Республика Ішкі істер министрлігі;</w:t>
      </w:r>
    </w:p>
    <w:p>
      <w:pPr>
        <w:spacing w:after="0"/>
        <w:ind w:left="0"/>
        <w:jc w:val="both"/>
      </w:pPr>
      <w:r>
        <w:rPr>
          <w:rFonts w:ascii="Times New Roman"/>
          <w:b w:val="false"/>
          <w:i w:val="false"/>
          <w:color w:val="000000"/>
          <w:sz w:val="28"/>
        </w:rPr>
        <w:t xml:space="preserve">
      ҚР ИДМ – Қазақстан Республика Инвестиция және даму министрлігі; </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Уәкілетті органның аумақтық бөлімшесіне</w:t>
      </w:r>
    </w:p>
    <w:bookmarkStart w:name="z151" w:id="122"/>
    <w:p>
      <w:pPr>
        <w:spacing w:after="0"/>
        <w:ind w:left="0"/>
        <w:jc w:val="left"/>
      </w:pPr>
      <w:r>
        <w:rPr>
          <w:rFonts w:ascii="Times New Roman"/>
          <w:b/>
          <w:i w:val="false"/>
          <w:color w:val="000000"/>
        </w:rPr>
        <w:t xml:space="preserve"> Телефон арнасының радиоұзартқышын пайдалану құқығына рұқсат</w:t>
      </w:r>
      <w:r>
        <w:br/>
      </w:r>
      <w:r>
        <w:rPr>
          <w:rFonts w:ascii="Times New Roman"/>
          <w:b/>
          <w:i w:val="false"/>
          <w:color w:val="000000"/>
        </w:rPr>
        <w:t>ресімдеуге өтініш* / Телефон арнасының радиоұзартқышын</w:t>
      </w:r>
      <w:r>
        <w:br/>
      </w:r>
      <w:r>
        <w:rPr>
          <w:rFonts w:ascii="Times New Roman"/>
          <w:b/>
          <w:i w:val="false"/>
          <w:color w:val="000000"/>
        </w:rPr>
        <w:t>пайдалану құқығына рұқсат**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216"/>
        <w:gridCol w:w="331"/>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Ұйымның атауы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 ЖСН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Радиоұзартқыштың моделі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Радиоұзартқыштың (терминалдың/ базалық станцияның) зауыттық нөмірі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орнатылған орны (ұтқыр РЭҚ үшін - автокөлік маркасы, мемлекеттік нөмірі/ базалық станция мекен-жайы)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(терминал/базалық станция) қуаты, Вт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жиіліктері, МГц</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арнасы радиоұзартқышының пайдалану аумағы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толтырылған күн</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сауалнама-өтініш негізінде маған телефон арнасы радиоұзартқышын пайдалану құқығына рұқсат ресімдеуді өтінемін*.</w:t>
      </w:r>
    </w:p>
    <w:p>
      <w:pPr>
        <w:spacing w:after="0"/>
        <w:ind w:left="0"/>
        <w:jc w:val="both"/>
      </w:pPr>
      <w:r>
        <w:rPr>
          <w:rFonts w:ascii="Times New Roman"/>
          <w:b w:val="false"/>
          <w:i w:val="false"/>
          <w:color w:val="000000"/>
          <w:sz w:val="28"/>
        </w:rPr>
        <w:t>
      М.О. ____________________________ *</w:t>
      </w:r>
    </w:p>
    <w:p>
      <w:pPr>
        <w:spacing w:after="0"/>
        <w:ind w:left="0"/>
        <w:jc w:val="both"/>
      </w:pPr>
      <w:r>
        <w:rPr>
          <w:rFonts w:ascii="Times New Roman"/>
          <w:b w:val="false"/>
          <w:i w:val="false"/>
          <w:color w:val="000000"/>
          <w:sz w:val="28"/>
        </w:rPr>
        <w:t>
      (өтінім берушінің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407"/>
        <w:gridCol w:w="12407"/>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Рұқсатта көрсетілген техникалық өлшемдер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рұқсат алу талап етіледі**.</w:t>
      </w:r>
    </w:p>
    <w:p>
      <w:pPr>
        <w:spacing w:after="0"/>
        <w:ind w:left="0"/>
        <w:jc w:val="both"/>
      </w:pPr>
      <w:r>
        <w:rPr>
          <w:rFonts w:ascii="Times New Roman"/>
          <w:b w:val="false"/>
          <w:i w:val="false"/>
          <w:color w:val="000000"/>
          <w:sz w:val="28"/>
        </w:rPr>
        <w:t>
      Басшы** __________________________ М.О.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 телефон арнасы радиоұзартқышын пайдалану құқығына рұқсат ресімдеуге өтінім жолдаған жағдайда;</w:t>
      </w:r>
    </w:p>
    <w:p>
      <w:pPr>
        <w:spacing w:after="0"/>
        <w:ind w:left="0"/>
        <w:jc w:val="both"/>
      </w:pPr>
      <w:r>
        <w:rPr>
          <w:rFonts w:ascii="Times New Roman"/>
          <w:b w:val="false"/>
          <w:i w:val="false"/>
          <w:color w:val="000000"/>
          <w:sz w:val="28"/>
        </w:rPr>
        <w:t>
            ** - аумақтық органмен телефон арнасы радиоұзартқышын пайдалану құқығына рұқсат ресімделген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Уәкілетті органның аумақтық бөлімшелері/ мемлекеттік техникалық қызмет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Радиоэлектрондық құралдарды (жоғарғы жиілікті құрылғы) пайдалануға</w:t>
      </w:r>
    </w:p>
    <w:p>
      <w:pPr>
        <w:spacing w:after="0"/>
        <w:ind w:left="0"/>
        <w:jc w:val="both"/>
      </w:pPr>
      <w:r>
        <w:rPr>
          <w:rFonts w:ascii="Times New Roman"/>
          <w:b w:val="false"/>
          <w:i w:val="false"/>
          <w:color w:val="000000"/>
          <w:sz w:val="28"/>
        </w:rPr>
        <w:t>
      рұқсат беруіңізді сұраймын</w:t>
      </w:r>
    </w:p>
    <w:bookmarkStart w:name="z153" w:id="123"/>
    <w:p>
      <w:pPr>
        <w:spacing w:after="0"/>
        <w:ind w:left="0"/>
        <w:jc w:val="left"/>
      </w:pPr>
      <w:r>
        <w:rPr>
          <w:rFonts w:ascii="Times New Roman"/>
          <w:b/>
          <w:i w:val="false"/>
          <w:color w:val="000000"/>
        </w:rPr>
        <w:t xml:space="preserve"> ӨТІНІМ</w:t>
      </w:r>
    </w:p>
    <w:bookmarkEnd w:id="1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қаласын, ауданын, облысын көрсету)</w:t>
      </w:r>
    </w:p>
    <w:p>
      <w:pPr>
        <w:spacing w:after="0"/>
        <w:ind w:left="0"/>
        <w:jc w:val="both"/>
      </w:pPr>
      <w:r>
        <w:rPr>
          <w:rFonts w:ascii="Times New Roman"/>
          <w:b w:val="false"/>
          <w:i w:val="false"/>
          <w:color w:val="000000"/>
          <w:sz w:val="28"/>
        </w:rPr>
        <w:t>
      Ұйым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 ____________________________________________________</w:t>
      </w:r>
    </w:p>
    <w:p>
      <w:pPr>
        <w:spacing w:after="0"/>
        <w:ind w:left="0"/>
        <w:jc w:val="both"/>
      </w:pPr>
      <w:r>
        <w:rPr>
          <w:rFonts w:ascii="Times New Roman"/>
          <w:b w:val="false"/>
          <w:i w:val="false"/>
          <w:color w:val="000000"/>
          <w:sz w:val="28"/>
        </w:rPr>
        <w:t>
      3. Мекенжайы ________________________________________________________</w:t>
      </w:r>
    </w:p>
    <w:p>
      <w:pPr>
        <w:spacing w:after="0"/>
        <w:ind w:left="0"/>
        <w:jc w:val="both"/>
      </w:pPr>
      <w:r>
        <w:rPr>
          <w:rFonts w:ascii="Times New Roman"/>
          <w:b w:val="false"/>
          <w:i w:val="false"/>
          <w:color w:val="000000"/>
          <w:sz w:val="28"/>
        </w:rPr>
        <w:t>
      (пошталық индексі, облысы, ауданы, көшесі, үйдің №, телефон)</w:t>
      </w:r>
    </w:p>
    <w:p>
      <w:pPr>
        <w:spacing w:after="0"/>
        <w:ind w:left="0"/>
        <w:jc w:val="both"/>
      </w:pPr>
      <w:r>
        <w:rPr>
          <w:rFonts w:ascii="Times New Roman"/>
          <w:b w:val="false"/>
          <w:i w:val="false"/>
          <w:color w:val="000000"/>
          <w:sz w:val="28"/>
        </w:rPr>
        <w:t>
      4. Есеп айырысу шоты ________________________________________________</w:t>
      </w:r>
    </w:p>
    <w:p>
      <w:pPr>
        <w:spacing w:after="0"/>
        <w:ind w:left="0"/>
        <w:jc w:val="both"/>
      </w:pPr>
      <w:r>
        <w:rPr>
          <w:rFonts w:ascii="Times New Roman"/>
          <w:b w:val="false"/>
          <w:i w:val="false"/>
          <w:color w:val="000000"/>
          <w:sz w:val="28"/>
        </w:rPr>
        <w:t>
                                 (шот №, банктің атауы және орналасқан жері)</w:t>
      </w:r>
    </w:p>
    <w:p>
      <w:pPr>
        <w:spacing w:after="0"/>
        <w:ind w:left="0"/>
        <w:jc w:val="both"/>
      </w:pPr>
      <w:r>
        <w:rPr>
          <w:rFonts w:ascii="Times New Roman"/>
          <w:b w:val="false"/>
          <w:i w:val="false"/>
          <w:color w:val="000000"/>
          <w:sz w:val="28"/>
        </w:rPr>
        <w:t>
      5. Банктік реквизиттер_______________________________________________</w:t>
      </w:r>
    </w:p>
    <w:p>
      <w:pPr>
        <w:spacing w:after="0"/>
        <w:ind w:left="0"/>
        <w:jc w:val="both"/>
      </w:pPr>
      <w:r>
        <w:rPr>
          <w:rFonts w:ascii="Times New Roman"/>
          <w:b w:val="false"/>
          <w:i w:val="false"/>
          <w:color w:val="000000"/>
          <w:sz w:val="28"/>
        </w:rPr>
        <w:t>
      6. БСН/ЖСН __________________________________________________________</w:t>
      </w:r>
    </w:p>
    <w:p>
      <w:pPr>
        <w:spacing w:after="0"/>
        <w:ind w:left="0"/>
        <w:jc w:val="both"/>
      </w:pPr>
      <w:r>
        <w:rPr>
          <w:rFonts w:ascii="Times New Roman"/>
          <w:b w:val="false"/>
          <w:i w:val="false"/>
          <w:color w:val="000000"/>
          <w:sz w:val="28"/>
        </w:rPr>
        <w:t>
      7. Қызмет көрсету түрі ______________________________________________</w:t>
      </w:r>
    </w:p>
    <w:p>
      <w:pPr>
        <w:spacing w:after="0"/>
        <w:ind w:left="0"/>
        <w:jc w:val="both"/>
      </w:pPr>
      <w:r>
        <w:rPr>
          <w:rFonts w:ascii="Times New Roman"/>
          <w:b w:val="false"/>
          <w:i w:val="false"/>
          <w:color w:val="000000"/>
          <w:sz w:val="28"/>
        </w:rPr>
        <w:t>
                               (лицензиялы қызмет көрсету болған жағдайда,</w:t>
      </w:r>
    </w:p>
    <w:p>
      <w:pPr>
        <w:spacing w:after="0"/>
        <w:ind w:left="0"/>
        <w:jc w:val="both"/>
      </w:pPr>
      <w:r>
        <w:rPr>
          <w:rFonts w:ascii="Times New Roman"/>
          <w:b w:val="false"/>
          <w:i w:val="false"/>
          <w:color w:val="000000"/>
          <w:sz w:val="28"/>
        </w:rPr>
        <w:t>
      лицензияның нөмірі және сериясы)</w:t>
      </w:r>
    </w:p>
    <w:p>
      <w:pPr>
        <w:spacing w:after="0"/>
        <w:ind w:left="0"/>
        <w:jc w:val="both"/>
      </w:pPr>
      <w:r>
        <w:rPr>
          <w:rFonts w:ascii="Times New Roman"/>
          <w:b w:val="false"/>
          <w:i w:val="false"/>
          <w:color w:val="000000"/>
          <w:sz w:val="28"/>
        </w:rPr>
        <w:t>
      8. Қоса берілетін құжаттар:</w:t>
      </w:r>
    </w:p>
    <w:p>
      <w:pPr>
        <w:spacing w:after="0"/>
        <w:ind w:left="0"/>
        <w:jc w:val="both"/>
      </w:pPr>
      <w:r>
        <w:rPr>
          <w:rFonts w:ascii="Times New Roman"/>
          <w:b w:val="false"/>
          <w:i w:val="false"/>
          <w:color w:val="000000"/>
          <w:sz w:val="28"/>
        </w:rPr>
        <w:t>
      Басшы ________________                      _________________________</w:t>
      </w:r>
    </w:p>
    <w:p>
      <w:pPr>
        <w:spacing w:after="0"/>
        <w:ind w:left="0"/>
        <w:jc w:val="both"/>
      </w:pPr>
      <w:r>
        <w:rPr>
          <w:rFonts w:ascii="Times New Roman"/>
          <w:b w:val="false"/>
          <w:i w:val="false"/>
          <w:color w:val="000000"/>
          <w:sz w:val="28"/>
        </w:rPr>
        <w:t>
            МО (қолы)                             (тегі, аты, әкесінің аты)</w:t>
      </w:r>
    </w:p>
    <w:p>
      <w:pPr>
        <w:spacing w:after="0"/>
        <w:ind w:left="0"/>
        <w:jc w:val="both"/>
      </w:pPr>
      <w:r>
        <w:rPr>
          <w:rFonts w:ascii="Times New Roman"/>
          <w:b w:val="false"/>
          <w:i w:val="false"/>
          <w:color w:val="000000"/>
          <w:sz w:val="28"/>
        </w:rPr>
        <w:t>
      20___ ж. "____" __________________</w:t>
      </w:r>
    </w:p>
    <w:p>
      <w:pPr>
        <w:spacing w:after="0"/>
        <w:ind w:left="0"/>
        <w:jc w:val="both"/>
      </w:pPr>
      <w:r>
        <w:rPr>
          <w:rFonts w:ascii="Times New Roman"/>
          <w:b w:val="false"/>
          <w:i w:val="false"/>
          <w:color w:val="000000"/>
          <w:sz w:val="28"/>
        </w:rPr>
        <w:t>
      Өтініш алынды:       20___ ж. "___" 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(жауапты тұлғаның қолы, Т.А.Ә.А.)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155" w:id="124"/>
    <w:p>
      <w:pPr>
        <w:spacing w:after="0"/>
        <w:ind w:left="0"/>
        <w:jc w:val="left"/>
      </w:pPr>
      <w:r>
        <w:rPr>
          <w:rFonts w:ascii="Times New Roman"/>
          <w:b/>
          <w:i w:val="false"/>
          <w:color w:val="000000"/>
        </w:rPr>
        <w:t xml:space="preserve"> Ұялы байланысының базалық станциясына сауалнама</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
        <w:gridCol w:w="265"/>
        <w:gridCol w:w="265"/>
        <w:gridCol w:w="1"/>
        <w:gridCol w:w="4135"/>
        <w:gridCol w:w="4136"/>
        <w:gridCol w:w="4136"/>
        <w:gridCol w:w="80"/>
        <w:gridCol w:w="80"/>
        <w:gridCol w:w="81"/>
        <w:gridCol w:w="3101"/>
        <w:gridCol w:w="3854"/>
        <w:gridCol w:w="3855"/>
        <w:gridCol w:w="3855"/>
        <w:gridCol w:w="1"/>
        <w:gridCol w:w="319"/>
        <w:gridCol w:w="321"/>
        <w:gridCol w:w="202"/>
        <w:gridCol w:w="162"/>
        <w:gridCol w:w="162"/>
        <w:gridCol w:w="132"/>
        <w:gridCol w:w="1574"/>
        <w:gridCol w:w="1586"/>
        <w:gridCol w:w="1586"/>
        <w:gridCol w:w="7661"/>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Секторлардың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Сәуле шығару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Модуляция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Көрші арна бойынша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Интермодуляциялық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координаттары 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Полярлану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Техникалық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Сектор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Антенна өндіруші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Антенна моделі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Ең жоғары сәуле шығару азимуты,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Аспасының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Орынның бұрышы, град</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АФҚ (АВТ)-дағы шығындар, дБ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Қабылдап-таратқышты өндіруші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Қабылдап-таратқыштың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Жабдықтың сериялық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xml:space="preserve">
Таратқыштың қуаты (секторға), Вт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xml:space="preserve">
Сезгіштігі, мкВ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Базалық станцияның сәйкестендіру нөмірі (BSIC)</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 Базалық станция сотасының сәйкестендіргіші (Cell ID/CI)</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Байланыс стандарты (GSM 900, GSM 1800, UMTS, CDMA 450, CDMA 800)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Жиілік жоспарына сәйкес арналар (GSM 900, GSM 1800, UMTS, CDMA 450, CDMA 800)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Ұялы байланысының базалық станциясына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амплитудалық-жиіліктің сипаттамасы;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xml:space="preserve">
      BSIC – Base Station Identity Code (Базалық станцияның сәйкестендіру нөмірі); </w:t>
      </w:r>
    </w:p>
    <w:p>
      <w:pPr>
        <w:spacing w:after="0"/>
        <w:ind w:left="0"/>
        <w:jc w:val="both"/>
      </w:pPr>
      <w:r>
        <w:rPr>
          <w:rFonts w:ascii="Times New Roman"/>
          <w:b w:val="false"/>
          <w:i w:val="false"/>
          <w:color w:val="000000"/>
          <w:sz w:val="28"/>
        </w:rPr>
        <w:t>
      CDMA – Code Division Multiple Access (Кодтық бөлінуі бар көптік қолжетімділік);</w:t>
      </w:r>
    </w:p>
    <w:p>
      <w:pPr>
        <w:spacing w:after="0"/>
        <w:ind w:left="0"/>
        <w:jc w:val="both"/>
      </w:pPr>
      <w:r>
        <w:rPr>
          <w:rFonts w:ascii="Times New Roman"/>
          <w:b w:val="false"/>
          <w:i w:val="false"/>
          <w:color w:val="000000"/>
          <w:sz w:val="28"/>
        </w:rPr>
        <w:t>
      GSM – Global System for Mobile Communications (Мобильді байланыстың жаһандық жүйесі);</w:t>
      </w:r>
    </w:p>
    <w:p>
      <w:pPr>
        <w:spacing w:after="0"/>
        <w:ind w:left="0"/>
        <w:jc w:val="both"/>
      </w:pPr>
      <w:r>
        <w:rPr>
          <w:rFonts w:ascii="Times New Roman"/>
          <w:b w:val="false"/>
          <w:i w:val="false"/>
          <w:color w:val="000000"/>
          <w:sz w:val="28"/>
        </w:rPr>
        <w:t>
      UMTS – Universal Mobile Telecommunications System (Әмбебап мобильді телекоммуникациялық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1-ЖБЖ нысаны            </w:t>
      </w:r>
    </w:p>
    <w:bookmarkStart w:name="z157" w:id="125"/>
    <w:p>
      <w:pPr>
        <w:spacing w:after="0"/>
        <w:ind w:left="0"/>
        <w:jc w:val="left"/>
      </w:pPr>
      <w:r>
        <w:rPr>
          <w:rFonts w:ascii="Times New Roman"/>
          <w:b/>
          <w:i w:val="false"/>
          <w:color w:val="000000"/>
        </w:rPr>
        <w:t xml:space="preserve"> Жылжымалы байланыс жүйесінің станционарлық</w:t>
      </w:r>
      <w:r>
        <w:br/>
      </w:r>
      <w:r>
        <w:rPr>
          <w:rFonts w:ascii="Times New Roman"/>
          <w:b/>
          <w:i w:val="false"/>
          <w:color w:val="000000"/>
        </w:rPr>
        <w:t>радиоэлектронды құралына сауалнама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
        <w:gridCol w:w="44"/>
        <w:gridCol w:w="11"/>
        <w:gridCol w:w="33"/>
        <w:gridCol w:w="33"/>
        <w:gridCol w:w="99"/>
        <w:gridCol w:w="99"/>
        <w:gridCol w:w="44"/>
        <w:gridCol w:w="44"/>
        <w:gridCol w:w="44"/>
        <w:gridCol w:w="44"/>
        <w:gridCol w:w="44"/>
        <w:gridCol w:w="44"/>
        <w:gridCol w:w="5912"/>
        <w:gridCol w:w="5912"/>
        <w:gridCol w:w="11297"/>
        <w:gridCol w:w="2347"/>
        <w:gridCol w:w="2347"/>
        <w:gridCol w:w="2460"/>
        <w:gridCol w:w="2460"/>
        <w:gridCol w:w="3239"/>
        <w:gridCol w:w="3239"/>
        <w:gridCol w:w="28"/>
        <w:gridCol w:w="28"/>
        <w:gridCol w:w="28"/>
        <w:gridCol w:w="28"/>
        <w:gridCol w:w="28"/>
        <w:gridCol w:w="28"/>
        <w:gridCol w:w="5761"/>
        <w:gridCol w:w="132"/>
        <w:gridCol w:w="133"/>
        <w:gridCol w:w="133"/>
        <w:gridCol w:w="1"/>
        <w:gridCol w:w="1"/>
        <w:gridCol w:w="1"/>
        <w:gridCol w:w="1"/>
        <w:gridCol w:w="1"/>
        <w:gridCol w:w="1"/>
        <w:gridCol w:w="1"/>
        <w:gridCol w:w="1"/>
        <w:gridCol w:w="1"/>
        <w:gridCol w:w="1"/>
        <w:gridCol w:w="12407"/>
      </w:tblGrid>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Орнатылу облысы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Сериялық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Орнатылу ауданы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 Шақыру сигналы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Қабылдағыштың сезгіштігі, мкВ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 Аралық жиілік,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 / Құрылыс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1-q. Гетеродиннің күйін келтіру: жоғарғы немесе төменгі (астын сызу)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 Көрші арна бойынша таңдау,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 Интермодуляциялық</w:t>
            </w:r>
          </w:p>
          <w:p>
            <w:pPr>
              <w:spacing w:after="20"/>
              <w:ind w:left="20"/>
              <w:jc w:val="both"/>
            </w:pPr>
            <w:r>
              <w:rPr>
                <w:rFonts w:ascii="Times New Roman"/>
                <w:b w:val="false"/>
                <w:i w:val="false"/>
                <w:color w:val="000000"/>
                <w:sz w:val="20"/>
              </w:rPr>
              <w:t>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Өндіруші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 Айналы арна бойынша таңдау, дБ</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Моделі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1-u. Деректер тарату жылдамдығы, Мбит/с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Типі (Репитер, базалық, стац.)</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 Модуляция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Байланыс стандарты (хаттама)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 Жиіліктер торының қадамы, кГц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Тағайындалуы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 Қызмет көрсету аймағы жоспарланған радиусы, шқ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Сәуле шығару класы</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Антенна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Өндіруші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Күшейту коэффициенті, дБи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АФҚ-дағы шығындар, дБ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Антенна аспасының жер деңгейінен биіктігі,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Полярландыру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Ең жоғарғы сәуле шығарудың азимуты, град.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Орынның бұрышы, град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473"/>
              <w:gridCol w:w="1657"/>
              <w:gridCol w:w="3124"/>
              <w:gridCol w:w="2915"/>
              <w:gridCol w:w="1659"/>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Қабылдау жиілігі, МГц</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Тарату жиілігі, МГц</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Қуаты, Вт</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w:t>
                  </w:r>
                </w:p>
                <w:p>
                  <w:pPr>
                    <w:spacing w:after="20"/>
                    <w:ind w:left="20"/>
                    <w:jc w:val="both"/>
                  </w:pPr>
                  <w:r>
                    <w:rPr>
                      <w:rFonts w:ascii="Times New Roman"/>
                      <w:b w:val="false"/>
                      <w:i w:val="false"/>
                      <w:color w:val="000000"/>
                      <w:sz w:val="20"/>
                    </w:rPr>
                    <w:t>
-30 дБ деңгейіндегі сәуле шығару белдеуінің ені, МГц</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p>
                  <w:pPr>
                    <w:spacing w:after="20"/>
                    <w:ind w:left="20"/>
                    <w:jc w:val="both"/>
                  </w:pPr>
                  <w:r>
                    <w:rPr>
                      <w:rFonts w:ascii="Times New Roman"/>
                      <w:b w:val="false"/>
                      <w:i w:val="false"/>
                      <w:color w:val="000000"/>
                      <w:sz w:val="20"/>
                    </w:rPr>
                    <w:t>
-30 дБ деңгейіндегі өткізу белдуінің ені, МГц</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p>
                  <w:pPr>
                    <w:spacing w:after="20"/>
                    <w:ind w:left="20"/>
                    <w:jc w:val="both"/>
                  </w:pPr>
                  <w:r>
                    <w:rPr>
                      <w:rFonts w:ascii="Times New Roman"/>
                      <w:b w:val="false"/>
                      <w:i w:val="false"/>
                      <w:color w:val="000000"/>
                      <w:sz w:val="20"/>
                    </w:rPr>
                    <w:t>
Дуплекстік алшақтау, МГц</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РЭҚ иесі* ЖСН/БСН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жылжымалы байланыс жүйесінің станционарлық радиоэлектронды құралына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ЖБЖ – жылжымалы байланыс жүйесі;</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РЭҚ – радиоэлектронды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1-РРЖ нысаны            </w:t>
      </w:r>
    </w:p>
    <w:bookmarkStart w:name="z159" w:id="126"/>
    <w:p>
      <w:pPr>
        <w:spacing w:after="0"/>
        <w:ind w:left="0"/>
        <w:jc w:val="left"/>
      </w:pPr>
      <w:r>
        <w:rPr>
          <w:rFonts w:ascii="Times New Roman"/>
          <w:b/>
          <w:i w:val="false"/>
          <w:color w:val="000000"/>
        </w:rPr>
        <w:t xml:space="preserve"> Радиореле желісіне сауалнама</w:t>
      </w:r>
    </w:p>
    <w:bookmarkEnd w:id="126"/>
    <w:p>
      <w:pPr>
        <w:spacing w:after="0"/>
        <w:ind w:left="0"/>
        <w:jc w:val="both"/>
      </w:pPr>
      <w:r>
        <w:rPr>
          <w:rFonts w:ascii="Times New Roman"/>
          <w:b w:val="false"/>
          <w:i w:val="false"/>
          <w:color w:val="000000"/>
          <w:sz w:val="28"/>
        </w:rPr>
        <w:t>
      1-БӨЛІМ – ТЕХНИКАЛЫҚ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03"/>
        <w:gridCol w:w="2068"/>
        <w:gridCol w:w="6200"/>
        <w:gridCol w:w="6201"/>
        <w:gridCol w:w="3"/>
        <w:gridCol w:w="3"/>
        <w:gridCol w:w="6203"/>
        <w:gridCol w:w="12353"/>
        <w:gridCol w:w="2"/>
        <w:gridCol w:w="8064"/>
        <w:gridCol w:w="11817"/>
        <w:gridCol w:w="440"/>
        <w:gridCol w:w="15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Радиореле желісі (РРЖ)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Тарату жылдамдығы, Мбит/с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РРЖ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Қашықтығы, шқ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Бойлық сипаттамасы РРС-1 РРС-2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Орнатылатын облыс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Орнатылатын аудан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Елді мекен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Көше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Үй/Құрылыс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Географиялық координаты, (С.Е.)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2-g. Географиялық координаты, (Ш.Ұ.)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Қабылдап-таратқыштың техникалық деректері РРС-1 РРС-2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Өндіруші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Сериялық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Тарату жиілігі,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Қабылдау жиілігі,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Модуляция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Таратқыш қуаты, мВт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 BER 10-3 кезінде сезгіштік жиегі, дБм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3-j. BER 10-6 кезінде сезгіштік жиегі, дБм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 Шуыл/дабылы қатынасы,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Антенна сипаттамасы РРС-1 РРС-2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 негізгі</w:t>
            </w:r>
          </w:p>
          <w:p>
            <w:pPr>
              <w:spacing w:after="20"/>
              <w:ind w:left="20"/>
              <w:jc w:val="both"/>
            </w:pPr>
            <w:r>
              <w:rPr>
                <w:rFonts w:ascii="Times New Roman"/>
                <w:b w:val="false"/>
                <w:i w:val="false"/>
                <w:color w:val="000000"/>
                <w:sz w:val="20"/>
              </w:rPr>
              <w:t>
резервтік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 негізгі</w:t>
            </w:r>
          </w:p>
          <w:p>
            <w:pPr>
              <w:spacing w:after="20"/>
              <w:ind w:left="20"/>
              <w:jc w:val="both"/>
            </w:pPr>
            <w:r>
              <w:rPr>
                <w:rFonts w:ascii="Times New Roman"/>
                <w:b w:val="false"/>
                <w:i w:val="false"/>
                <w:color w:val="000000"/>
                <w:sz w:val="20"/>
              </w:rPr>
              <w:t>
резервтік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Антенна диаметрі, м</w:t>
            </w:r>
          </w:p>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xml:space="preserve">
резервтік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 Жер деңгейінен жоғары антенна аспасының биіктігі,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Ең жоғарғы сәуле шығару азимуты,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4-f.Антеннаны күшейту коэффициенті, дБи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АФҚ(АВТ)-дағы элементті шығындар, дБ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Полярлылық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
        <w:gridCol w:w="6203"/>
        <w:gridCol w:w="6204"/>
        <w:gridCol w:w="107"/>
        <w:gridCol w:w="1"/>
        <w:gridCol w:w="12407"/>
        <w:gridCol w:w="174"/>
        <w:gridCol w:w="1240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радиореле желісіннің сауалнамасында көрсетілген негізгі қысқартулар: </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 – децибел-милливатт;</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мВт – милливатт;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РРЖ – радиорелейлі жолақтар;</w:t>
      </w:r>
    </w:p>
    <w:p>
      <w:pPr>
        <w:spacing w:after="0"/>
        <w:ind w:left="0"/>
        <w:jc w:val="both"/>
      </w:pPr>
      <w:r>
        <w:rPr>
          <w:rFonts w:ascii="Times New Roman"/>
          <w:b w:val="false"/>
          <w:i w:val="false"/>
          <w:color w:val="000000"/>
          <w:sz w:val="28"/>
        </w:rPr>
        <w:t>
      РРС – радиорелейлі станция;</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BER – Bit Error rate (Қателіктің биттік ықтималдылығы).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1 – РХТ, ТХТ, ЦТХТ нысаны     </w:t>
      </w:r>
    </w:p>
    <w:bookmarkStart w:name="z161" w:id="127"/>
    <w:p>
      <w:pPr>
        <w:spacing w:after="0"/>
        <w:ind w:left="0"/>
        <w:jc w:val="left"/>
      </w:pPr>
      <w:r>
        <w:rPr>
          <w:rFonts w:ascii="Times New Roman"/>
          <w:b/>
          <w:i w:val="false"/>
          <w:color w:val="000000"/>
        </w:rPr>
        <w:t xml:space="preserve"> Телерадиотаратушы таратқышқа сауалнама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
        <w:gridCol w:w="2"/>
        <w:gridCol w:w="5"/>
        <w:gridCol w:w="2"/>
        <w:gridCol w:w="10431"/>
        <w:gridCol w:w="4510"/>
        <w:gridCol w:w="4511"/>
        <w:gridCol w:w="11390"/>
        <w:gridCol w:w="3"/>
        <w:gridCol w:w="6"/>
        <w:gridCol w:w="3"/>
        <w:gridCol w:w="1014"/>
        <w:gridCol w:w="302"/>
        <w:gridCol w:w="1"/>
        <w:gridCol w:w="740"/>
        <w:gridCol w:w="773"/>
        <w:gridCol w:w="773"/>
        <w:gridCol w:w="193"/>
        <w:gridCol w:w="193"/>
        <w:gridCol w:w="193"/>
        <w:gridCol w:w="193"/>
        <w:gridCol w:w="9874"/>
        <w:gridCol w:w="215"/>
        <w:gridCol w:w="12151"/>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Орнатылу ауданы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координаттар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Елді-мекен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Техникалық мәліметтер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2-a. Байланыс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2-е.Тарату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2-b.Өндіруші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Қуат, Вт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2-g.Тасымалдаушы жиілік,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Сериялық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2-h.Хабар тарату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2-i. Сәулелендіру ені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 жолақ ені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Негізгі тасымалдаушының модуляция түрі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тасымалдаушыны модуляциялайтын сигналдың сипаты</w:t>
            </w:r>
          </w:p>
          <w:p>
            <w:pPr>
              <w:spacing w:after="20"/>
              <w:ind w:left="20"/>
              <w:jc w:val="both"/>
            </w:pPr>
            <w:r>
              <w:rPr>
                <w:rFonts w:ascii="Times New Roman"/>
                <w:b w:val="false"/>
                <w:i w:val="false"/>
                <w:color w:val="000000"/>
                <w:sz w:val="20"/>
              </w:rPr>
              <w:t>
Тарататын ақпараттын түрі</w:t>
            </w:r>
          </w:p>
          <w:p>
            <w:pPr>
              <w:spacing w:after="20"/>
              <w:ind w:left="20"/>
              <w:jc w:val="both"/>
            </w:pPr>
            <w:r>
              <w:rPr>
                <w:rFonts w:ascii="Times New Roman"/>
                <w:b w:val="false"/>
                <w:i w:val="false"/>
                <w:color w:val="000000"/>
                <w:sz w:val="20"/>
              </w:rPr>
              <w:t>
Сигналдар туралы толық мәліметтер</w:t>
            </w:r>
          </w:p>
          <w:p>
            <w:pPr>
              <w:spacing w:after="20"/>
              <w:ind w:left="20"/>
              <w:jc w:val="both"/>
            </w:pPr>
            <w:r>
              <w:rPr>
                <w:rFonts w:ascii="Times New Roman"/>
                <w:b w:val="false"/>
                <w:i w:val="false"/>
                <w:color w:val="000000"/>
                <w:sz w:val="20"/>
              </w:rPr>
              <w:t xml:space="preserve">
Тығызданудың сипаттамасы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2-j. </w:t>
            </w:r>
            <w:r>
              <w:rPr>
                <w:rFonts w:ascii="Times New Roman"/>
                <w:b/>
                <w:i w:val="false"/>
                <w:color w:val="000000"/>
                <w:sz w:val="20"/>
              </w:rPr>
              <w:t>ЦТВ үшін қосымша мәліметтер</w:t>
            </w:r>
          </w:p>
          <w:p>
            <w:pPr>
              <w:spacing w:after="20"/>
              <w:ind w:left="20"/>
              <w:jc w:val="both"/>
            </w:pPr>
            <w:r>
              <w:rPr>
                <w:rFonts w:ascii="Times New Roman"/>
                <w:b w:val="false"/>
                <w:i w:val="false"/>
                <w:color w:val="000000"/>
                <w:sz w:val="20"/>
              </w:rPr>
              <w:t>
Хабар тарату бағдарламалардың саны, келесі рұқсаттармен:</w:t>
            </w:r>
          </w:p>
          <w:p>
            <w:pPr>
              <w:spacing w:after="20"/>
              <w:ind w:left="20"/>
              <w:jc w:val="both"/>
            </w:pPr>
            <w:r>
              <w:rPr>
                <w:rFonts w:ascii="Times New Roman"/>
                <w:b w:val="false"/>
                <w:i w:val="false"/>
                <w:color w:val="000000"/>
                <w:sz w:val="20"/>
              </w:rPr>
              <w:t>
SD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UHD/3D</w:t>
            </w:r>
          </w:p>
          <w:p>
            <w:pPr>
              <w:spacing w:after="20"/>
              <w:ind w:left="20"/>
              <w:jc w:val="both"/>
            </w:pPr>
            <w:r>
              <w:rPr>
                <w:rFonts w:ascii="Times New Roman"/>
                <w:b w:val="false"/>
                <w:i w:val="false"/>
                <w:color w:val="000000"/>
                <w:sz w:val="20"/>
              </w:rPr>
              <w:t>
Тасымалдаушылардың саны</w:t>
            </w:r>
          </w:p>
          <w:p>
            <w:pPr>
              <w:spacing w:after="20"/>
              <w:ind w:left="20"/>
              <w:jc w:val="both"/>
            </w:pPr>
            <w:r>
              <w:rPr>
                <w:rFonts w:ascii="Times New Roman"/>
                <w:b w:val="false"/>
                <w:i w:val="false"/>
                <w:color w:val="000000"/>
                <w:sz w:val="20"/>
              </w:rPr>
              <w:t>
(1k, 2k, 4k, 8k, 16k, 32k)</w:t>
            </w:r>
          </w:p>
          <w:p>
            <w:pPr>
              <w:spacing w:after="20"/>
              <w:ind w:left="20"/>
              <w:jc w:val="both"/>
            </w:pPr>
            <w:r>
              <w:rPr>
                <w:rFonts w:ascii="Times New Roman"/>
                <w:b w:val="false"/>
                <w:i w:val="false"/>
                <w:color w:val="000000"/>
                <w:sz w:val="20"/>
              </w:rPr>
              <w:t>
Тасымалдаушының модуляциясы (QPSK, 16 QAM, 64 QAM, 256 QAM)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Ішкі кодтаудың жылдамдығы (1/2, 3/5, 2/3, 3/4,4/5, 5/6, 7/8)</w:t>
            </w:r>
          </w:p>
          <w:p>
            <w:pPr>
              <w:spacing w:after="20"/>
              <w:ind w:left="20"/>
              <w:jc w:val="both"/>
            </w:pPr>
            <w:r>
              <w:rPr>
                <w:rFonts w:ascii="Times New Roman"/>
                <w:b w:val="false"/>
                <w:i w:val="false"/>
                <w:color w:val="000000"/>
                <w:sz w:val="20"/>
              </w:rPr>
              <w:t>
Қорғаушы интервалдың ұзындығы (1/4, 19/128, 1/8,19/256, 1/16, 1/32, 1/128)</w:t>
            </w:r>
          </w:p>
          <w:p>
            <w:pPr>
              <w:spacing w:after="20"/>
              <w:ind w:left="20"/>
              <w:jc w:val="both"/>
            </w:pPr>
            <w:r>
              <w:rPr>
                <w:rFonts w:ascii="Times New Roman"/>
                <w:b w:val="false"/>
                <w:i w:val="false"/>
                <w:color w:val="000000"/>
                <w:sz w:val="20"/>
              </w:rPr>
              <w:t>
Қабылдау тәсілі (белгіленген, мобильді, портативті)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Антеннаның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3-a.Өндіруші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3-f. Күшейту коэффициенті, дБи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Модель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Фидердегі шығындар коэффициенті,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 Іліну биіктігі,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 Поляризация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Максималды сәулелену азимуты, град.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 ЖСН/БСН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телерадиотаратушы таратқышқа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РХТ – радиохабар тарату;</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ТХТ – телехабар тарату;</w:t>
      </w:r>
    </w:p>
    <w:p>
      <w:pPr>
        <w:spacing w:after="0"/>
        <w:ind w:left="0"/>
        <w:jc w:val="both"/>
      </w:pPr>
      <w:r>
        <w:rPr>
          <w:rFonts w:ascii="Times New Roman"/>
          <w:b w:val="false"/>
          <w:i w:val="false"/>
          <w:color w:val="000000"/>
          <w:sz w:val="28"/>
        </w:rPr>
        <w:t>
      ЦТХТ – цифрлік телехабар тарату;</w:t>
      </w:r>
    </w:p>
    <w:p>
      <w:pPr>
        <w:spacing w:after="0"/>
        <w:ind w:left="0"/>
        <w:jc w:val="both"/>
      </w:pPr>
      <w:r>
        <w:rPr>
          <w:rFonts w:ascii="Times New Roman"/>
          <w:b w:val="false"/>
          <w:i w:val="false"/>
          <w:color w:val="000000"/>
          <w:sz w:val="28"/>
        </w:rPr>
        <w:t>
      HD – High Definition (Жоғары рұқсат);</w:t>
      </w:r>
    </w:p>
    <w:p>
      <w:pPr>
        <w:spacing w:after="0"/>
        <w:ind w:left="0"/>
        <w:jc w:val="both"/>
      </w:pPr>
      <w:r>
        <w:rPr>
          <w:rFonts w:ascii="Times New Roman"/>
          <w:b w:val="false"/>
          <w:i w:val="false"/>
          <w:color w:val="000000"/>
          <w:sz w:val="28"/>
        </w:rPr>
        <w:t>
      QAM – Quadrature Amplitude Modulation (Квадратуралық амплитудалық модуляция);</w:t>
      </w:r>
    </w:p>
    <w:p>
      <w:pPr>
        <w:spacing w:after="0"/>
        <w:ind w:left="0"/>
        <w:jc w:val="both"/>
      </w:pPr>
      <w:r>
        <w:rPr>
          <w:rFonts w:ascii="Times New Roman"/>
          <w:b w:val="false"/>
          <w:i w:val="false"/>
          <w:color w:val="000000"/>
          <w:sz w:val="28"/>
        </w:rPr>
        <w:t>
      QPSK – Quadrature Phase Shift Keying (Квадратуралық фазалық манипуляция);</w:t>
      </w:r>
    </w:p>
    <w:p>
      <w:pPr>
        <w:spacing w:after="0"/>
        <w:ind w:left="0"/>
        <w:jc w:val="both"/>
      </w:pPr>
      <w:r>
        <w:rPr>
          <w:rFonts w:ascii="Times New Roman"/>
          <w:b w:val="false"/>
          <w:i w:val="false"/>
          <w:color w:val="000000"/>
          <w:sz w:val="28"/>
        </w:rPr>
        <w:t>
      SD – Standard Definition (Стандартты рұқсат).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1-СРЖ нысаны            </w:t>
      </w:r>
    </w:p>
    <w:bookmarkStart w:name="z163" w:id="128"/>
    <w:p>
      <w:pPr>
        <w:spacing w:after="0"/>
        <w:ind w:left="0"/>
        <w:jc w:val="left"/>
      </w:pPr>
      <w:r>
        <w:rPr>
          <w:rFonts w:ascii="Times New Roman"/>
          <w:b/>
          <w:i w:val="false"/>
          <w:color w:val="000000"/>
        </w:rPr>
        <w:t xml:space="preserve"> Сымсыз радиобайланыс жүйесінің радиоэлектрондық</w:t>
      </w:r>
      <w:r>
        <w:br/>
      </w:r>
      <w:r>
        <w:rPr>
          <w:rFonts w:ascii="Times New Roman"/>
          <w:b/>
          <w:i w:val="false"/>
          <w:color w:val="000000"/>
        </w:rPr>
        <w:t>құралдарына сауалнама (WLL, LTE)</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
        <w:gridCol w:w="176"/>
        <w:gridCol w:w="177"/>
        <w:gridCol w:w="177"/>
        <w:gridCol w:w="1"/>
        <w:gridCol w:w="1"/>
        <w:gridCol w:w="1"/>
        <w:gridCol w:w="6203"/>
        <w:gridCol w:w="6204"/>
        <w:gridCol w:w="4"/>
        <w:gridCol w:w="4"/>
        <w:gridCol w:w="4"/>
        <w:gridCol w:w="162"/>
        <w:gridCol w:w="1474"/>
        <w:gridCol w:w="1474"/>
        <w:gridCol w:w="48"/>
        <w:gridCol w:w="48"/>
        <w:gridCol w:w="11398"/>
        <w:gridCol w:w="278"/>
        <w:gridCol w:w="3337"/>
        <w:gridCol w:w="8"/>
        <w:gridCol w:w="2366"/>
        <w:gridCol w:w="1944"/>
        <w:gridCol w:w="4680"/>
        <w:gridCol w:w="36"/>
        <w:gridCol w:w="36"/>
        <w:gridCol w:w="35"/>
        <w:gridCol w:w="3697"/>
        <w:gridCol w:w="4405"/>
        <w:gridCol w:w="14"/>
        <w:gridCol w:w="14"/>
        <w:gridCol w:w="4242"/>
      </w:tblGrid>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Модуляция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 Көрші арна бойынша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Интермодуляциялық таңдау,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 Сәуле шығару класы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 Секторлардың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Байланыс стандарты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 Wi-Fi стандарты бойынша жиілік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Географиялық С.Е. координаттары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Техникалық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Сектор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Антенна өндіруші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Антенна моделі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Күшейту коэффициенті, дБи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Ең жоғары сәуле шығару азимуты,град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Аспаның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Орынның бұрышы, град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АФҚ(АВТ) –дағы шығындар,дБ</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Поляр-ланды-руы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2-j. </w:t>
            </w:r>
          </w:p>
          <w:p>
            <w:pPr>
              <w:spacing w:after="20"/>
              <w:ind w:left="20"/>
              <w:jc w:val="both"/>
            </w:pPr>
            <w:r>
              <w:rPr>
                <w:rFonts w:ascii="Times New Roman"/>
                <w:b w:val="false"/>
                <w:i w:val="false"/>
                <w:color w:val="000000"/>
                <w:sz w:val="20"/>
              </w:rPr>
              <w:t>
Құрал-жабдық өндіруші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2-k. </w:t>
            </w:r>
          </w:p>
          <w:p>
            <w:pPr>
              <w:spacing w:after="20"/>
              <w:ind w:left="20"/>
              <w:jc w:val="both"/>
            </w:pPr>
            <w:r>
              <w:rPr>
                <w:rFonts w:ascii="Times New Roman"/>
                <w:b w:val="false"/>
                <w:i w:val="false"/>
                <w:color w:val="000000"/>
                <w:sz w:val="20"/>
              </w:rPr>
              <w:t>
Құрал-жабдық моделі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2-l. </w:t>
            </w:r>
          </w:p>
          <w:p>
            <w:pPr>
              <w:spacing w:after="20"/>
              <w:ind w:left="20"/>
              <w:jc w:val="both"/>
            </w:pPr>
            <w:r>
              <w:rPr>
                <w:rFonts w:ascii="Times New Roman"/>
                <w:b w:val="false"/>
                <w:i w:val="false"/>
                <w:color w:val="000000"/>
                <w:sz w:val="20"/>
              </w:rPr>
              <w:t>
Қабылдағышты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Қабылдағыштың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 </w:t>
            </w:r>
          </w:p>
          <w:p>
            <w:pPr>
              <w:spacing w:after="20"/>
              <w:ind w:left="20"/>
              <w:jc w:val="both"/>
            </w:pPr>
            <w:r>
              <w:rPr>
                <w:rFonts w:ascii="Times New Roman"/>
                <w:b w:val="false"/>
                <w:i w:val="false"/>
                <w:color w:val="000000"/>
                <w:sz w:val="20"/>
              </w:rPr>
              <w:t>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2-o.Қабылдағыштың сезгіштігі, мкВ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2-p. Таратқыштың </w:t>
            </w:r>
          </w:p>
          <w:p>
            <w:pPr>
              <w:spacing w:after="20"/>
              <w:ind w:left="20"/>
              <w:jc w:val="both"/>
            </w:pPr>
            <w:r>
              <w:rPr>
                <w:rFonts w:ascii="Times New Roman"/>
                <w:b w:val="false"/>
                <w:i w:val="false"/>
                <w:color w:val="000000"/>
                <w:sz w:val="20"/>
              </w:rPr>
              <w:t>
қуаты (секторға), 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w:t>
            </w:r>
          </w:p>
          <w:p>
            <w:pPr>
              <w:spacing w:after="20"/>
              <w:ind w:left="20"/>
              <w:jc w:val="both"/>
            </w:pPr>
            <w:r>
              <w:rPr>
                <w:rFonts w:ascii="Times New Roman"/>
                <w:b w:val="false"/>
                <w:i w:val="false"/>
                <w:color w:val="000000"/>
                <w:sz w:val="20"/>
              </w:rPr>
              <w:t>
Қабылдау жиілігі (ең аз шектеу), МГц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w:t>
            </w:r>
          </w:p>
          <w:p>
            <w:pPr>
              <w:spacing w:after="20"/>
              <w:ind w:left="20"/>
              <w:jc w:val="both"/>
            </w:pPr>
            <w:r>
              <w:rPr>
                <w:rFonts w:ascii="Times New Roman"/>
                <w:b w:val="false"/>
                <w:i w:val="false"/>
                <w:color w:val="000000"/>
                <w:sz w:val="20"/>
              </w:rPr>
              <w:t>
Қабылдау жиілігі (ең жоғары шектеу),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w:t>
            </w:r>
          </w:p>
          <w:p>
            <w:pPr>
              <w:spacing w:after="20"/>
              <w:ind w:left="20"/>
              <w:jc w:val="both"/>
            </w:pPr>
            <w:r>
              <w:rPr>
                <w:rFonts w:ascii="Times New Roman"/>
                <w:b w:val="false"/>
                <w:i w:val="false"/>
                <w:color w:val="000000"/>
                <w:sz w:val="20"/>
              </w:rPr>
              <w:t>
Тарату жиілігі (ең аз шектеу),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w:t>
            </w:r>
          </w:p>
          <w:p>
            <w:pPr>
              <w:spacing w:after="20"/>
              <w:ind w:left="20"/>
              <w:jc w:val="both"/>
            </w:pPr>
            <w:r>
              <w:rPr>
                <w:rFonts w:ascii="Times New Roman"/>
                <w:b w:val="false"/>
                <w:i w:val="false"/>
                <w:color w:val="000000"/>
                <w:sz w:val="20"/>
              </w:rPr>
              <w:t>
Тарату жиілігі (ең жоғары шектеу),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w:t>
            </w:r>
          </w:p>
          <w:p>
            <w:pPr>
              <w:spacing w:after="20"/>
              <w:ind w:left="20"/>
              <w:jc w:val="both"/>
            </w:pPr>
            <w:r>
              <w:rPr>
                <w:rFonts w:ascii="Times New Roman"/>
                <w:b w:val="false"/>
                <w:i w:val="false"/>
                <w:color w:val="000000"/>
                <w:sz w:val="20"/>
              </w:rPr>
              <w:t>
Қабылдаудың жеткізуші жиілігі,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w:t>
            </w:r>
          </w:p>
          <w:p>
            <w:pPr>
              <w:spacing w:after="20"/>
              <w:ind w:left="20"/>
              <w:jc w:val="both"/>
            </w:pPr>
            <w:r>
              <w:rPr>
                <w:rFonts w:ascii="Times New Roman"/>
                <w:b w:val="false"/>
                <w:i w:val="false"/>
                <w:color w:val="000000"/>
                <w:sz w:val="20"/>
              </w:rPr>
              <w:t>
Таратудың жеткізуші жиілігі, МГц</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сымсыз радиобайланыс жүйесінің радиоэлектрондық құралдарына сауалнамасында (WLL, LTE)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АФҚ – антендік-фидерлік құрылғы;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ЖСН/БСН – жеке сәйкестендіру нөмірі/бизнес сәйкестндіру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 құрал;</w:t>
      </w:r>
    </w:p>
    <w:p>
      <w:pPr>
        <w:spacing w:after="0"/>
        <w:ind w:left="0"/>
        <w:jc w:val="both"/>
      </w:pPr>
      <w:r>
        <w:rPr>
          <w:rFonts w:ascii="Times New Roman"/>
          <w:b w:val="false"/>
          <w:i w:val="false"/>
          <w:color w:val="000000"/>
          <w:sz w:val="28"/>
        </w:rPr>
        <w:t>
      СРЖ – сымсыз радиобайланыс жүйесі;</w:t>
      </w:r>
    </w:p>
    <w:p>
      <w:pPr>
        <w:spacing w:after="0"/>
        <w:ind w:left="0"/>
        <w:jc w:val="both"/>
      </w:pPr>
      <w:r>
        <w:rPr>
          <w:rFonts w:ascii="Times New Roman"/>
          <w:b w:val="false"/>
          <w:i w:val="false"/>
          <w:color w:val="000000"/>
          <w:sz w:val="28"/>
        </w:rPr>
        <w:t>
      LTE – Long-Term Evolution (Ұзақ уақыттық даму);</w:t>
      </w:r>
    </w:p>
    <w:p>
      <w:pPr>
        <w:spacing w:after="0"/>
        <w:ind w:left="0"/>
        <w:jc w:val="both"/>
      </w:pPr>
      <w:r>
        <w:rPr>
          <w:rFonts w:ascii="Times New Roman"/>
          <w:b w:val="false"/>
          <w:i w:val="false"/>
          <w:color w:val="000000"/>
          <w:sz w:val="28"/>
        </w:rPr>
        <w:t>
      Wi-Fi – Wireless Fidelity (Сымсыз дәлдік);</w:t>
      </w:r>
    </w:p>
    <w:p>
      <w:pPr>
        <w:spacing w:after="0"/>
        <w:ind w:left="0"/>
        <w:jc w:val="both"/>
      </w:pPr>
      <w:r>
        <w:rPr>
          <w:rFonts w:ascii="Times New Roman"/>
          <w:b w:val="false"/>
          <w:i w:val="false"/>
          <w:color w:val="000000"/>
          <w:sz w:val="28"/>
        </w:rPr>
        <w:t>
      WLL – Wireless locol loop (Сымсыз локалды желі).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1-ЖСЖ нысаны            </w:t>
      </w:r>
    </w:p>
    <w:bookmarkStart w:name="z165" w:id="129"/>
    <w:p>
      <w:pPr>
        <w:spacing w:after="0"/>
        <w:ind w:left="0"/>
        <w:jc w:val="left"/>
      </w:pPr>
      <w:r>
        <w:rPr>
          <w:rFonts w:ascii="Times New Roman"/>
          <w:b/>
          <w:i w:val="false"/>
          <w:color w:val="000000"/>
        </w:rPr>
        <w:t xml:space="preserve"> Жерсеріктік станцияның жердегі станциясына сауалнама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
        <w:gridCol w:w="827"/>
        <w:gridCol w:w="1654"/>
        <w:gridCol w:w="827"/>
        <w:gridCol w:w="1654"/>
        <w:gridCol w:w="2066"/>
        <w:gridCol w:w="1033"/>
        <w:gridCol w:w="1033"/>
        <w:gridCol w:w="2066"/>
        <w:gridCol w:w="1033"/>
        <w:gridCol w:w="1034"/>
        <w:gridCol w:w="1034"/>
        <w:gridCol w:w="1"/>
        <w:gridCol w:w="1"/>
        <w:gridCol w:w="1"/>
        <w:gridCol w:w="1"/>
        <w:gridCol w:w="1"/>
        <w:gridCol w:w="3103"/>
        <w:gridCol w:w="2481"/>
        <w:gridCol w:w="2481"/>
        <w:gridCol w:w="2482"/>
        <w:gridCol w:w="2482"/>
        <w:gridCol w:w="1"/>
        <w:gridCol w:w="26"/>
        <w:gridCol w:w="27"/>
        <w:gridCol w:w="1"/>
        <w:gridCol w:w="1"/>
        <w:gridCol w:w="12407"/>
        <w:gridCol w:w="2"/>
        <w:gridCol w:w="75"/>
        <w:gridCol w:w="77"/>
        <w:gridCol w:w="77"/>
        <w:gridCol w:w="77"/>
        <w:gridCol w:w="77"/>
        <w:gridCol w:w="2"/>
        <w:gridCol w:w="2"/>
        <w:gridCol w:w="2"/>
        <w:gridCol w:w="3"/>
        <w:gridCol w:w="3"/>
        <w:gridCol w:w="1"/>
        <w:gridCol w:w="229"/>
        <w:gridCol w:w="12178"/>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Орнатылатын облыс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Үй\Құрылыс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Орнатылатын аудан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Географиялық С.Е. координаты Ш.Ұ.</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Елді мекен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Көше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Рұқсат түрі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Таратушының техникалық деректері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Өндіруші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Таратуға арналған жиілік белдеуі (номиналы), МГц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Сериялық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Модуляция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Сәуле шығару класы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Деректер тарату жылдамдығы, Мбит/с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Қуаты, Вт</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Қабылдағыштың техникалық деректері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Сезгіштігі, dBm/мкВ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3-c.Қабылдауға арналған жиілік белдеуі (номиналы), МГц</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Қабылдау жүйесінің</w:t>
            </w:r>
          </w:p>
          <w:p>
            <w:pPr>
              <w:spacing w:after="20"/>
              <w:ind w:left="20"/>
              <w:jc w:val="both"/>
            </w:pPr>
            <w:r>
              <w:rPr>
                <w:rFonts w:ascii="Times New Roman"/>
                <w:b w:val="false"/>
                <w:i w:val="false"/>
                <w:color w:val="000000"/>
                <w:sz w:val="20"/>
              </w:rPr>
              <w:t>
шуыл температурасы, 0К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Шуыл/сигнал қатынасы (C/N), dB</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Антенна сипаттамасы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 Өндіруші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4-g. Қабылдауға арналған полярландыру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 Моделі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 Таратуға арналған поляризация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4-c. Диаметрі, 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 Қабылдауды күшейту коэффициенті, дБи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Жер беті деңгейінен жоғары антенна аспасының биіктігі, 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4-j. Таратуды күшейту коэффициенті, дБи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4-k. БД ені, град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 Орынның бұрышы,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 Қапталдағы ебелектер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4-f. Ең жоғары сәуле шығару азимуты, град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ЖЖС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 ЖЖС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 Тұрақ нүктесі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 Сәуленің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жерсеріктік станцияның жердегі станциясына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АЖС – амплитудалық-жиіліктік сипаттама;</w:t>
      </w:r>
    </w:p>
    <w:p>
      <w:pPr>
        <w:spacing w:after="0"/>
        <w:ind w:left="0"/>
        <w:jc w:val="both"/>
      </w:pPr>
      <w:r>
        <w:rPr>
          <w:rFonts w:ascii="Times New Roman"/>
          <w:b w:val="false"/>
          <w:i w:val="false"/>
          <w:color w:val="000000"/>
          <w:sz w:val="28"/>
        </w:rPr>
        <w:t>
      БД – бағытталу диаграммасы;</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град. – градус;</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изотропты децибел;</w:t>
      </w:r>
    </w:p>
    <w:p>
      <w:pPr>
        <w:spacing w:after="0"/>
        <w:ind w:left="0"/>
        <w:jc w:val="both"/>
      </w:pPr>
      <w:r>
        <w:rPr>
          <w:rFonts w:ascii="Times New Roman"/>
          <w:b w:val="false"/>
          <w:i w:val="false"/>
          <w:color w:val="000000"/>
          <w:sz w:val="28"/>
        </w:rPr>
        <w:t>
      дБм/мкВ – децибел-милливатт/ микровольт;</w:t>
      </w:r>
    </w:p>
    <w:p>
      <w:pPr>
        <w:spacing w:after="0"/>
        <w:ind w:left="0"/>
        <w:jc w:val="both"/>
      </w:pPr>
      <w:r>
        <w:rPr>
          <w:rFonts w:ascii="Times New Roman"/>
          <w:b w:val="false"/>
          <w:i w:val="false"/>
          <w:color w:val="000000"/>
          <w:sz w:val="28"/>
        </w:rPr>
        <w:t>
      ЖЖС – жасанды жер серігі;</w:t>
      </w:r>
    </w:p>
    <w:p>
      <w:pPr>
        <w:spacing w:after="0"/>
        <w:ind w:left="0"/>
        <w:jc w:val="both"/>
      </w:pPr>
      <w:r>
        <w:rPr>
          <w:rFonts w:ascii="Times New Roman"/>
          <w:b w:val="false"/>
          <w:i w:val="false"/>
          <w:color w:val="000000"/>
          <w:sz w:val="28"/>
        </w:rPr>
        <w:t>
      ЖСЖ – жерсеріктік станция;</w:t>
      </w:r>
    </w:p>
    <w:p>
      <w:pPr>
        <w:spacing w:after="0"/>
        <w:ind w:left="0"/>
        <w:jc w:val="both"/>
      </w:pPr>
      <w:r>
        <w:rPr>
          <w:rFonts w:ascii="Times New Roman"/>
          <w:b w:val="false"/>
          <w:i w:val="false"/>
          <w:color w:val="000000"/>
          <w:sz w:val="28"/>
        </w:rPr>
        <w:t>
      ЖСН/БСН – жеке сәйкестендіру нөмірі/ бизнес сәйкестендіру нөмірі;</w:t>
      </w:r>
    </w:p>
    <w:p>
      <w:pPr>
        <w:spacing w:after="0"/>
        <w:ind w:left="0"/>
        <w:jc w:val="both"/>
      </w:pPr>
      <w:r>
        <w:rPr>
          <w:rFonts w:ascii="Times New Roman"/>
          <w:b w:val="false"/>
          <w:i w:val="false"/>
          <w:color w:val="000000"/>
          <w:sz w:val="28"/>
        </w:rPr>
        <w:t xml:space="preserve">
      м – метр; </w:t>
      </w:r>
    </w:p>
    <w:p>
      <w:pPr>
        <w:spacing w:after="0"/>
        <w:ind w:left="0"/>
        <w:jc w:val="both"/>
      </w:pPr>
      <w:r>
        <w:rPr>
          <w:rFonts w:ascii="Times New Roman"/>
          <w:b w:val="false"/>
          <w:i w:val="false"/>
          <w:color w:val="000000"/>
          <w:sz w:val="28"/>
        </w:rPr>
        <w:t>
      Мбит/с – мегабит секундына;</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РЭҚ – радиоэлектронды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1-ЖРҚ нысаны            </w:t>
      </w:r>
    </w:p>
    <w:bookmarkStart w:name="z167" w:id="130"/>
    <w:p>
      <w:pPr>
        <w:spacing w:after="0"/>
        <w:ind w:left="0"/>
        <w:jc w:val="left"/>
      </w:pPr>
      <w:r>
        <w:rPr>
          <w:rFonts w:ascii="Times New Roman"/>
          <w:b/>
          <w:i w:val="false"/>
          <w:color w:val="000000"/>
        </w:rPr>
        <w:t xml:space="preserve"> Жылжымалы радиоэлектронды құралдарға сауалнама</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9"/>
        <w:gridCol w:w="2080"/>
        <w:gridCol w:w="2081"/>
        <w:gridCol w:w="1342"/>
        <w:gridCol w:w="1351"/>
        <w:gridCol w:w="1351"/>
        <w:gridCol w:w="1382"/>
        <w:gridCol w:w="1390"/>
        <w:gridCol w:w="1391"/>
        <w:gridCol w:w="257"/>
        <w:gridCol w:w="258"/>
        <w:gridCol w:w="162"/>
        <w:gridCol w:w="2345"/>
        <w:gridCol w:w="2345"/>
        <w:gridCol w:w="3836"/>
        <w:gridCol w:w="3837"/>
        <w:gridCol w:w="44"/>
        <w:gridCol w:w="263"/>
        <w:gridCol w:w="264"/>
        <w:gridCol w:w="3095"/>
        <w:gridCol w:w="3108"/>
        <w:gridCol w:w="620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ДЕРЕКТЕР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w:t>
            </w:r>
          </w:p>
          <w:p>
            <w:pPr>
              <w:spacing w:after="20"/>
              <w:ind w:left="20"/>
              <w:jc w:val="both"/>
            </w:pPr>
            <w:r>
              <w:rPr>
                <w:rFonts w:ascii="Times New Roman"/>
                <w:b w:val="false"/>
                <w:i w:val="false"/>
                <w:color w:val="000000"/>
                <w:sz w:val="20"/>
              </w:rPr>
              <w:t>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w:t>
            </w:r>
          </w:p>
          <w:p>
            <w:pPr>
              <w:spacing w:after="20"/>
              <w:ind w:left="20"/>
              <w:jc w:val="both"/>
            </w:pPr>
            <w:r>
              <w:rPr>
                <w:rFonts w:ascii="Times New Roman"/>
                <w:b w:val="false"/>
                <w:i w:val="false"/>
                <w:color w:val="000000"/>
                <w:sz w:val="20"/>
              </w:rPr>
              <w:t>
Орнатылатын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w:t>
            </w:r>
          </w:p>
          <w:p>
            <w:pPr>
              <w:spacing w:after="20"/>
              <w:ind w:left="20"/>
              <w:jc w:val="both"/>
            </w:pPr>
            <w:r>
              <w:rPr>
                <w:rFonts w:ascii="Times New Roman"/>
                <w:b w:val="false"/>
                <w:i w:val="false"/>
                <w:color w:val="000000"/>
                <w:sz w:val="20"/>
              </w:rPr>
              <w:t xml:space="preserve">
Елді мекен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w:t>
            </w:r>
          </w:p>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w:t>
            </w:r>
          </w:p>
          <w:p>
            <w:pPr>
              <w:spacing w:after="20"/>
              <w:ind w:left="20"/>
              <w:jc w:val="both"/>
            </w:pPr>
            <w:r>
              <w:rPr>
                <w:rFonts w:ascii="Times New Roman"/>
                <w:b w:val="false"/>
                <w:i w:val="false"/>
                <w:color w:val="000000"/>
                <w:sz w:val="20"/>
              </w:rPr>
              <w:t>
А/к түрі және мем.нөмірі (мобилді радиостанция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w:t>
            </w:r>
          </w:p>
          <w:p>
            <w:pPr>
              <w:spacing w:after="20"/>
              <w:ind w:left="20"/>
              <w:jc w:val="both"/>
            </w:pPr>
            <w:r>
              <w:rPr>
                <w:rFonts w:ascii="Times New Roman"/>
                <w:b w:val="false"/>
                <w:i w:val="false"/>
                <w:color w:val="000000"/>
                <w:sz w:val="20"/>
              </w:rPr>
              <w:t>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w:t>
            </w:r>
          </w:p>
          <w:p>
            <w:pPr>
              <w:spacing w:after="20"/>
              <w:ind w:left="20"/>
              <w:jc w:val="both"/>
            </w:pPr>
            <w:r>
              <w:rPr>
                <w:rFonts w:ascii="Times New Roman"/>
                <w:b w:val="false"/>
                <w:i w:val="false"/>
                <w:color w:val="000000"/>
                <w:sz w:val="20"/>
              </w:rPr>
              <w:t>
Сәуле шығару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w:t>
            </w:r>
          </w:p>
          <w:p>
            <w:pPr>
              <w:spacing w:after="20"/>
              <w:ind w:left="20"/>
              <w:jc w:val="both"/>
            </w:pPr>
            <w:r>
              <w:rPr>
                <w:rFonts w:ascii="Times New Roman"/>
                <w:b w:val="false"/>
                <w:i w:val="false"/>
                <w:color w:val="000000"/>
                <w:sz w:val="20"/>
              </w:rPr>
              <w:t>
Шақыру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w:t>
            </w:r>
          </w:p>
          <w:p>
            <w:pPr>
              <w:spacing w:after="20"/>
              <w:ind w:left="20"/>
              <w:jc w:val="both"/>
            </w:pPr>
            <w:r>
              <w:rPr>
                <w:rFonts w:ascii="Times New Roman"/>
                <w:b w:val="false"/>
                <w:i w:val="false"/>
                <w:color w:val="000000"/>
                <w:sz w:val="20"/>
              </w:rPr>
              <w:t>
Қабылдағыштың сезгіштігі, мкВ</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w:t>
            </w:r>
          </w:p>
          <w:p>
            <w:pPr>
              <w:spacing w:after="20"/>
              <w:ind w:left="20"/>
              <w:jc w:val="both"/>
            </w:pPr>
            <w:r>
              <w:rPr>
                <w:rFonts w:ascii="Times New Roman"/>
                <w:b w:val="false"/>
                <w:i w:val="false"/>
                <w:color w:val="000000"/>
                <w:sz w:val="20"/>
              </w:rPr>
              <w:t>
Қабылдағыштың аралық жиілігі, МГц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Антенна сипаттамасы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w:t>
            </w:r>
          </w:p>
          <w:p>
            <w:pPr>
              <w:spacing w:after="20"/>
              <w:ind w:left="20"/>
              <w:jc w:val="both"/>
            </w:pPr>
            <w:r>
              <w:rPr>
                <w:rFonts w:ascii="Times New Roman"/>
                <w:b w:val="false"/>
                <w:i w:val="false"/>
                <w:color w:val="000000"/>
                <w:sz w:val="20"/>
              </w:rPr>
              <w:t>
Өндіруші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w:t>
            </w:r>
          </w:p>
          <w:p>
            <w:pPr>
              <w:spacing w:after="20"/>
              <w:ind w:left="20"/>
              <w:jc w:val="both"/>
            </w:pPr>
            <w:r>
              <w:rPr>
                <w:rFonts w:ascii="Times New Roman"/>
                <w:b w:val="false"/>
                <w:i w:val="false"/>
                <w:color w:val="000000"/>
                <w:sz w:val="20"/>
              </w:rPr>
              <w:t>
Моделі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w:t>
            </w:r>
          </w:p>
          <w:p>
            <w:pPr>
              <w:spacing w:after="20"/>
              <w:ind w:left="20"/>
              <w:jc w:val="both"/>
            </w:pPr>
            <w:r>
              <w:rPr>
                <w:rFonts w:ascii="Times New Roman"/>
                <w:b w:val="false"/>
                <w:i w:val="false"/>
                <w:color w:val="000000"/>
                <w:sz w:val="20"/>
              </w:rPr>
              <w:t>
Күшейту коэффициенті, дБи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w:t>
            </w:r>
          </w:p>
          <w:p>
            <w:pPr>
              <w:spacing w:after="20"/>
              <w:ind w:left="20"/>
              <w:jc w:val="both"/>
            </w:pPr>
            <w:r>
              <w:rPr>
                <w:rFonts w:ascii="Times New Roman"/>
                <w:b w:val="false"/>
                <w:i w:val="false"/>
                <w:color w:val="000000"/>
                <w:sz w:val="20"/>
              </w:rPr>
              <w:t>
АФҚ-дағы шығындар,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w:t>
            </w:r>
          </w:p>
          <w:p>
            <w:pPr>
              <w:spacing w:after="20"/>
              <w:ind w:left="20"/>
              <w:jc w:val="both"/>
            </w:pPr>
            <w:r>
              <w:rPr>
                <w:rFonts w:ascii="Times New Roman"/>
                <w:b w:val="false"/>
                <w:i w:val="false"/>
                <w:color w:val="000000"/>
                <w:sz w:val="20"/>
              </w:rPr>
              <w:t>
Полярландыруы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w:t>
            </w:r>
          </w:p>
          <w:p>
            <w:pPr>
              <w:spacing w:after="20"/>
              <w:ind w:left="20"/>
              <w:jc w:val="both"/>
            </w:pPr>
            <w:r>
              <w:rPr>
                <w:rFonts w:ascii="Times New Roman"/>
                <w:b w:val="false"/>
                <w:i w:val="false"/>
                <w:color w:val="000000"/>
                <w:sz w:val="20"/>
              </w:rPr>
              <w:t>
Қабылдау жиілігі,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w:t>
            </w:r>
          </w:p>
          <w:p>
            <w:pPr>
              <w:spacing w:after="20"/>
              <w:ind w:left="20"/>
              <w:jc w:val="both"/>
            </w:pPr>
            <w:r>
              <w:rPr>
                <w:rFonts w:ascii="Times New Roman"/>
                <w:b w:val="false"/>
                <w:i w:val="false"/>
                <w:color w:val="000000"/>
                <w:sz w:val="20"/>
              </w:rPr>
              <w:t>
Тарату жиілігі, МГц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w:t>
            </w:r>
          </w:p>
          <w:p>
            <w:pPr>
              <w:spacing w:after="20"/>
              <w:ind w:left="20"/>
              <w:jc w:val="both"/>
            </w:pPr>
            <w:r>
              <w:rPr>
                <w:rFonts w:ascii="Times New Roman"/>
                <w:b w:val="false"/>
                <w:i w:val="false"/>
                <w:color w:val="000000"/>
                <w:sz w:val="20"/>
              </w:rPr>
              <w:t>
Қуаты, Вт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w:t>
            </w:r>
          </w:p>
          <w:p>
            <w:pPr>
              <w:spacing w:after="20"/>
              <w:ind w:left="20"/>
              <w:jc w:val="both"/>
            </w:pPr>
            <w:r>
              <w:rPr>
                <w:rFonts w:ascii="Times New Roman"/>
                <w:b w:val="false"/>
                <w:i w:val="false"/>
                <w:color w:val="000000"/>
                <w:sz w:val="20"/>
              </w:rPr>
              <w:t>
-30 дБ деңгейіндегі сәуле шығару белдеуінің ені, МГц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w:t>
            </w:r>
          </w:p>
          <w:p>
            <w:pPr>
              <w:spacing w:after="20"/>
              <w:ind w:left="20"/>
              <w:jc w:val="both"/>
            </w:pPr>
            <w:r>
              <w:rPr>
                <w:rFonts w:ascii="Times New Roman"/>
                <w:b w:val="false"/>
                <w:i w:val="false"/>
                <w:color w:val="000000"/>
                <w:sz w:val="20"/>
              </w:rPr>
              <w:t>
-30 дБ деңгейі бойынша өткізу белдеуінің ені,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p>
            <w:pPr>
              <w:spacing w:after="20"/>
              <w:ind w:left="20"/>
              <w:jc w:val="both"/>
            </w:pPr>
            <w:r>
              <w:rPr>
                <w:rFonts w:ascii="Times New Roman"/>
                <w:b w:val="false"/>
                <w:i w:val="false"/>
                <w:color w:val="000000"/>
                <w:sz w:val="20"/>
              </w:rPr>
              <w:t>
Дуплексті алшақтату, МГц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 ҚОСЫМША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 ЖСН/БСН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түрі немесе мемлекеттік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p>
          <w:p>
            <w:pPr>
              <w:spacing w:after="20"/>
              <w:ind w:left="20"/>
              <w:jc w:val="both"/>
            </w:pPr>
            <w:r>
              <w:rPr>
                <w:rFonts w:ascii="Times New Roman"/>
                <w:b w:val="false"/>
                <w:i w:val="false"/>
                <w:color w:val="000000"/>
                <w:sz w:val="20"/>
              </w:rPr>
              <w:t>
Мен осы сауалнамадағы мәліметтер толық және шындыққа сәйкес екенін куәландырамын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жылжымалы радиоэлектронды құралдарға сауалнамасында көрсетілген негізгі қысқартулар:</w:t>
      </w:r>
    </w:p>
    <w:p>
      <w:pPr>
        <w:spacing w:after="0"/>
        <w:ind w:left="0"/>
        <w:jc w:val="both"/>
      </w:pPr>
      <w:r>
        <w:rPr>
          <w:rFonts w:ascii="Times New Roman"/>
          <w:b w:val="false"/>
          <w:i w:val="false"/>
          <w:color w:val="000000"/>
          <w:sz w:val="28"/>
        </w:rPr>
        <w:t>
      * - РЭҚ теңгерімінде бар жеке және/немесе заңды тұлға;</w:t>
      </w:r>
    </w:p>
    <w:p>
      <w:pPr>
        <w:spacing w:after="0"/>
        <w:ind w:left="0"/>
        <w:jc w:val="both"/>
      </w:pPr>
      <w:r>
        <w:rPr>
          <w:rFonts w:ascii="Times New Roman"/>
          <w:b w:val="false"/>
          <w:i w:val="false"/>
          <w:color w:val="000000"/>
          <w:sz w:val="28"/>
        </w:rPr>
        <w:t>
      АФҚ – антенналық-фидерлық құрылы;</w:t>
      </w:r>
    </w:p>
    <w:p>
      <w:pPr>
        <w:spacing w:after="0"/>
        <w:ind w:left="0"/>
        <w:jc w:val="both"/>
      </w:pPr>
      <w:r>
        <w:rPr>
          <w:rFonts w:ascii="Times New Roman"/>
          <w:b w:val="false"/>
          <w:i w:val="false"/>
          <w:color w:val="000000"/>
          <w:sz w:val="28"/>
        </w:rPr>
        <w:t>
      АЖС – амплитудалық-жиілік сиппаттама;</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дБи – эталондық кемшіліксіз антенна жөнінде децибел;</w:t>
      </w:r>
    </w:p>
    <w:p>
      <w:pPr>
        <w:spacing w:after="0"/>
        <w:ind w:left="0"/>
        <w:jc w:val="both"/>
      </w:pPr>
      <w:r>
        <w:rPr>
          <w:rFonts w:ascii="Times New Roman"/>
          <w:b w:val="false"/>
          <w:i w:val="false"/>
          <w:color w:val="000000"/>
          <w:sz w:val="28"/>
        </w:rPr>
        <w:t>
      дБм – 1 мВт жөнінде децибел;</w:t>
      </w:r>
    </w:p>
    <w:p>
      <w:pPr>
        <w:spacing w:after="0"/>
        <w:ind w:left="0"/>
        <w:jc w:val="both"/>
      </w:pPr>
      <w:r>
        <w:rPr>
          <w:rFonts w:ascii="Times New Roman"/>
          <w:b w:val="false"/>
          <w:i w:val="false"/>
          <w:color w:val="000000"/>
          <w:sz w:val="28"/>
        </w:rPr>
        <w:t>
      ЖСН/БСН – жекеше сәйкестендіру нөмір / бизнес сәйкестендіру нөмір;</w:t>
      </w:r>
    </w:p>
    <w:p>
      <w:pPr>
        <w:spacing w:after="0"/>
        <w:ind w:left="0"/>
        <w:jc w:val="both"/>
      </w:pPr>
      <w:r>
        <w:rPr>
          <w:rFonts w:ascii="Times New Roman"/>
          <w:b w:val="false"/>
          <w:i w:val="false"/>
          <w:color w:val="000000"/>
          <w:sz w:val="28"/>
        </w:rPr>
        <w:t>
      ЖРҚ – жылжымалы радиоэлектронды құрал;</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мВт – миливатт;</w:t>
      </w:r>
    </w:p>
    <w:p>
      <w:pPr>
        <w:spacing w:after="0"/>
        <w:ind w:left="0"/>
        <w:jc w:val="both"/>
      </w:pPr>
      <w:r>
        <w:rPr>
          <w:rFonts w:ascii="Times New Roman"/>
          <w:b w:val="false"/>
          <w:i w:val="false"/>
          <w:color w:val="000000"/>
          <w:sz w:val="28"/>
        </w:rPr>
        <w:t>
      РЭҚ – радиэлектрондық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1 - ЖЖ нысаны            </w:t>
      </w:r>
    </w:p>
    <w:bookmarkStart w:name="z169" w:id="131"/>
    <w:p>
      <w:pPr>
        <w:spacing w:after="0"/>
        <w:ind w:left="0"/>
        <w:jc w:val="left"/>
      </w:pPr>
      <w:r>
        <w:rPr>
          <w:rFonts w:ascii="Times New Roman"/>
          <w:b/>
          <w:i w:val="false"/>
          <w:color w:val="000000"/>
        </w:rPr>
        <w:t xml:space="preserve"> Жоғары жиілікті құрылғыға сауалнама-рұқсат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3"/>
        <w:gridCol w:w="768"/>
        <w:gridCol w:w="1552"/>
        <w:gridCol w:w="778"/>
        <w:gridCol w:w="778"/>
        <w:gridCol w:w="6"/>
        <w:gridCol w:w="48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 ӨТІНІШ БЕРУШІ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(кодты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басшының Т.А.Ә. және лауазымы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 ТЕХНИКАЛЫҚ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жиіліктік құрылғының (бұдан әрі - ЖЖҚ)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Ең жоғары шығару қуаты, кВт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Жиілік ауқымы, кГц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Қалаулы жиілік жұмыс белдеуі (өнеркәсіптік ЖЖ генераторлар үшін ғана)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 Тағайындау (тек өндірістік ЖЖ генераторлар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Кедергілердің сәуле шығаруынан қорғау құралдарының болуы (бар қорғау құралдарын санамалау)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Өндіруші зауыт және шығарылған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Қосымшалар</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ЖЖҚ-ды орнататын ұйымның қолдаухаты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Ерекшеліктерімен принципиалды сызбасы (типтік емес ЖЖ генераторларына ғана)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Энергия желісіне орнатуды қосуға келісімі туралы энергожабдықтаудан анықтама (тек өнеркәсіптік ЖЖ генераторлар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рұқсаттама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анықтамадағы мәліметтер толық және дұрыс екендігін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3070"/>
        <w:gridCol w:w="3090"/>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М.О.</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 АУМАҚТЫҚ БӨЛІМШЕНІҢ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индустриялық радиокедергілер нормаларына сәйкес</w:t>
            </w:r>
          </w:p>
          <w:p>
            <w:pPr>
              <w:spacing w:after="20"/>
              <w:ind w:left="20"/>
              <w:jc w:val="both"/>
            </w:pPr>
            <w:r>
              <w:rPr>
                <w:rFonts w:ascii="Times New Roman"/>
                <w:b w:val="false"/>
                <w:i w:val="false"/>
                <w:color w:val="000000"/>
                <w:sz w:val="20"/>
              </w:rPr>
              <w:t>
болған жағдайда _________________ кГц-тен ________________ кГц дейін</w:t>
            </w:r>
          </w:p>
          <w:p>
            <w:pPr>
              <w:spacing w:after="20"/>
              <w:ind w:left="20"/>
              <w:jc w:val="both"/>
            </w:pPr>
            <w:r>
              <w:rPr>
                <w:rFonts w:ascii="Times New Roman"/>
                <w:b w:val="false"/>
                <w:i w:val="false"/>
                <w:color w:val="000000"/>
                <w:sz w:val="20"/>
              </w:rPr>
              <w:t>
жиілік белдеуінде ЖЖҚ жұмысына рұқсат етіледі.</w:t>
            </w:r>
          </w:p>
          <w:p>
            <w:pPr>
              <w:spacing w:after="20"/>
              <w:ind w:left="20"/>
              <w:jc w:val="both"/>
            </w:pPr>
            <w:r>
              <w:rPr>
                <w:rFonts w:ascii="Times New Roman"/>
                <w:b w:val="false"/>
                <w:i w:val="false"/>
                <w:color w:val="000000"/>
                <w:sz w:val="20"/>
              </w:rPr>
              <w:t>
Рұқсаттың жарамдылық мерзімі 20__ жылғы "____" _________________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Аумақтық бөлімшенің басшысы ___________________________________</w:t>
      </w:r>
    </w:p>
    <w:p>
      <w:pPr>
        <w:spacing w:after="0"/>
        <w:ind w:left="0"/>
        <w:jc w:val="both"/>
      </w:pPr>
      <w:r>
        <w:rPr>
          <w:rFonts w:ascii="Times New Roman"/>
          <w:b w:val="false"/>
          <w:i w:val="false"/>
          <w:color w:val="000000"/>
          <w:sz w:val="28"/>
        </w:rPr>
        <w:t>
                                         М.О.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"Радиоэлектронды құралдар мен</w:t>
            </w:r>
            <w:r>
              <w:br/>
            </w:r>
            <w:r>
              <w:rPr>
                <w:rFonts w:ascii="Times New Roman"/>
                <w:b w:val="false"/>
                <w:i w:val="false"/>
                <w:color w:val="000000"/>
                <w:sz w:val="20"/>
              </w:rPr>
              <w:t>жоғары жиілікті құрылғыларды</w:t>
            </w:r>
            <w:r>
              <w:br/>
            </w:r>
            <w:r>
              <w:rPr>
                <w:rFonts w:ascii="Times New Roman"/>
                <w:b w:val="false"/>
                <w:i w:val="false"/>
                <w:color w:val="000000"/>
                <w:sz w:val="20"/>
              </w:rPr>
              <w:t>пайдалануға рұқсат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(Тегі, аты, болса - әкесінің аты (бұдан әрі – Т.А.Ә.А.),</w:t>
      </w:r>
    </w:p>
    <w:p>
      <w:pPr>
        <w:spacing w:after="0"/>
        <w:ind w:left="0"/>
        <w:jc w:val="both"/>
      </w:pPr>
      <w:r>
        <w:rPr>
          <w:rFonts w:ascii="Times New Roman"/>
          <w:b w:val="false"/>
          <w:i w:val="false"/>
          <w:color w:val="000000"/>
          <w:sz w:val="28"/>
        </w:rPr>
        <w:t>
      не көрсетілетін қызметті алушы ұйымның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71" w:id="132"/>
    <w:p>
      <w:pPr>
        <w:spacing w:after="0"/>
        <w:ind w:left="0"/>
        <w:jc w:val="left"/>
      </w:pPr>
      <w:r>
        <w:rPr>
          <w:rFonts w:ascii="Times New Roman"/>
          <w:b/>
          <w:i w:val="false"/>
          <w:color w:val="000000"/>
        </w:rPr>
        <w:t xml:space="preserve"> Құжаттарды қабылдаудан бас тарту туралы қолхат</w:t>
      </w:r>
    </w:p>
    <w:bookmarkEnd w:id="13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мемлекеттiк көрсетілетін қызмет стандартында көзделген тізбеге сәйкес құжаттар топтамасын толық ұсынбағаныңызға байланысты мемлекеттік қызмет көрсету үшін (мемлекеттiк көрсетілетін қызмет стандартына сәйкес мемлекеттік көрсетілетін қызмет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 ….</w:t>
      </w:r>
    </w:p>
    <w:p>
      <w:pPr>
        <w:spacing w:after="0"/>
        <w:ind w:left="0"/>
        <w:jc w:val="both"/>
      </w:pPr>
      <w:r>
        <w:rPr>
          <w:rFonts w:ascii="Times New Roman"/>
          <w:b w:val="false"/>
          <w:i w:val="false"/>
          <w:color w:val="000000"/>
          <w:sz w:val="28"/>
        </w:rPr>
        <w:t>
      Осы қолхат 2 данада, әрбір тарапқа біреуден жасалды.</w:t>
      </w:r>
    </w:p>
    <w:p>
      <w:pPr>
        <w:spacing w:after="0"/>
        <w:ind w:left="0"/>
        <w:jc w:val="both"/>
      </w:pPr>
      <w:r>
        <w:rPr>
          <w:rFonts w:ascii="Times New Roman"/>
          <w:b w:val="false"/>
          <w:i w:val="false"/>
          <w:color w:val="000000"/>
          <w:sz w:val="28"/>
        </w:rPr>
        <w:t>
      Т.А.Ә.А. (Мемлекеттік корпорация қызметкері)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Т.А.Ә.А. 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қолы/Т.А.Ә.А. қолы</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