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131a9" w14:textId="72131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прокуратура органдарының ашық деректердің интернет-порталында орналастырылатын ашық деректер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2016 жылғы 29 қаңтардағы № 22 бұйрығы. Қазақстан Республикасының Әділет министрлігінде 2016 жылғы 29 ақпанда 13343 болып тіркелді. Күші жойылды - Қазақстан Республикасы Бас Прокурорының м.а. 2021 жылғы 10 желтоқсандағы № 159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м.а. 10.12.2021 </w:t>
      </w:r>
      <w:r>
        <w:rPr>
          <w:rFonts w:ascii="Times New Roman"/>
          <w:b w:val="false"/>
          <w:i w:val="false"/>
          <w:color w:val="ff0000"/>
          <w:sz w:val="28"/>
        </w:rPr>
        <w:t>№ 159</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"Ақпараттандыру туралы" Қазақстан Республикасының 2015 жылғы 24 қарашадағы Заңының 9-бабы 15) тармақшасын орындау үшін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Бас Прокурорының м.а. 02.07.2020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бұйрықтың қосымшасына сәйкес Қазақстан Республикасы прокуратура органдарының ашық деректердің интернет-порталында орналастырылатын ашық деректер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 (бұдан әрі – Комитет):</w:t>
      </w:r>
    </w:p>
    <w:bookmarkEnd w:id="2"/>
    <w:bookmarkStart w:name="z4" w:id="3"/>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3"/>
    <w:bookmarkStart w:name="z5" w:id="4"/>
    <w:p>
      <w:pPr>
        <w:spacing w:after="0"/>
        <w:ind w:left="0"/>
        <w:jc w:val="both"/>
      </w:pPr>
      <w:r>
        <w:rPr>
          <w:rFonts w:ascii="Times New Roman"/>
          <w:b w:val="false"/>
          <w:i w:val="false"/>
          <w:color w:val="000000"/>
          <w:sz w:val="28"/>
        </w:rPr>
        <w:t xml:space="preserve">
      2) осы бұйрықты мемлекеттік тіркелгеннен кейін күнтізбелік он күн ішінде "Әділет" ақпараттық-құқықтық жүйесінде және мерзімді баспа басылымдарында ресми жариялауды; </w:t>
      </w:r>
    </w:p>
    <w:bookmarkEnd w:id="4"/>
    <w:bookmarkStart w:name="z6" w:id="5"/>
    <w:p>
      <w:pPr>
        <w:spacing w:after="0"/>
        <w:ind w:left="0"/>
        <w:jc w:val="both"/>
      </w:pPr>
      <w:r>
        <w:rPr>
          <w:rFonts w:ascii="Times New Roman"/>
          <w:b w:val="false"/>
          <w:i w:val="false"/>
          <w:color w:val="000000"/>
          <w:sz w:val="28"/>
        </w:rPr>
        <w:t>
      3) осы бұйрықты мемлекеттік тіркелгеннен кейін күнтізбелік он күн ішінде Қазақстан Республикасы нормативтiк құқықтық актілерінің эталондық бақылау банкiнде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Бас прокуратурасының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Комитет Төрағасына жүктелсін.</w:t>
      </w:r>
    </w:p>
    <w:bookmarkEnd w:id="7"/>
    <w:bookmarkStart w:name="z9" w:id="8"/>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Бас Прокуроры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Дауылбаев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Инвестициялар және даму министрінің м.а.</w:t>
      </w:r>
    </w:p>
    <w:p>
      <w:pPr>
        <w:spacing w:after="0"/>
        <w:ind w:left="0"/>
        <w:jc w:val="both"/>
      </w:pPr>
      <w:r>
        <w:rPr>
          <w:rFonts w:ascii="Times New Roman"/>
          <w:b w:val="false"/>
          <w:i w:val="false"/>
          <w:color w:val="000000"/>
          <w:sz w:val="28"/>
        </w:rPr>
        <w:t>
      Ж. Қасымбек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2016 жылғы 29 қаңтардағы</w:t>
            </w:r>
            <w:r>
              <w:br/>
            </w:r>
            <w:r>
              <w:rPr>
                <w:rFonts w:ascii="Times New Roman"/>
                <w:b w:val="false"/>
                <w:i w:val="false"/>
                <w:color w:val="000000"/>
                <w:sz w:val="20"/>
              </w:rPr>
              <w:t>№ 22 бұйрығына қосымша</w:t>
            </w:r>
          </w:p>
        </w:tc>
      </w:tr>
    </w:tbl>
    <w:p>
      <w:pPr>
        <w:spacing w:after="0"/>
        <w:ind w:left="0"/>
        <w:jc w:val="left"/>
      </w:pPr>
      <w:r>
        <w:rPr>
          <w:rFonts w:ascii="Times New Roman"/>
          <w:b/>
          <w:i w:val="false"/>
          <w:color w:val="000000"/>
        </w:rPr>
        <w:t xml:space="preserve"> Қазақстан Республикасы прокуратура органдарының ашық деректердің интернет-порталында орналастырылатын ашық деректер тізбесі</w:t>
      </w:r>
    </w:p>
    <w:p>
      <w:pPr>
        <w:spacing w:after="0"/>
        <w:ind w:left="0"/>
        <w:jc w:val="both"/>
      </w:pPr>
      <w:r>
        <w:rPr>
          <w:rFonts w:ascii="Times New Roman"/>
          <w:b w:val="false"/>
          <w:i w:val="false"/>
          <w:color w:val="ff0000"/>
          <w:sz w:val="28"/>
        </w:rPr>
        <w:t xml:space="preserve">
      Ескерту. Қосымша жаңа редакцияда – ҚР Бас Прокурорының м.а. 03.08.2019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7660"/>
        <w:gridCol w:w="368"/>
        <w:gridCol w:w="849"/>
        <w:gridCol w:w="2045"/>
        <w:gridCol w:w="931"/>
      </w:tblGrid>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жиынтығының атауы</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кезеңі</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бөлімше</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органының құрылымы (бөлімшенің атауы, басшының ТАӘ (болған жағдайда), байланыстары, азаматтарды қабылдау тәртібі, заңды мекенжайы, геолокация)</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мерзімнен кейінгі айдың 20 күні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автоматтандырылған жұмыс орны (бұдан әрі – АЖО)</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органының кадр қызметі</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қадағалау қызметі туралы" статистикалық нысанды есеп</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мерзімнен кейінгі айдың 20 күні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 ашық деректер интернет-порталымен интеграцияны іске асырғаннан кейін ҚР БП APІ жүйелері</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Қылмыстық, азаматтық және әкімшілік салалардағы құқықтық ақпаратты қалыптастыру басқармалары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қылмыстық құқық бұзушылықтар туралы" № 1-М нысанды есеп</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мерзімнен кейінгі айдың 20 күні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 ашық деректер интернет-порталымен интеграцияны іске асырғаннан кейін ҚР БП APІ жүйелері</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қылмыстық саладағы құқықтық ақпаратты қалыптастыру басқармасы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заттардың, психотроптық және улы заттардың, прекурсорлардың, сол тектестердің заңсыз айналымына және қылмыстық істер бойынша заттай дәлелдемелерге байланысты құқық бұзушылықтар туралы" статистикалық есеп</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мерзімнен кейінгі айдың 20 күні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 ашық деректер интернет-порталымен интеграцияны іске асырғаннан кейін ҚР БП APІ жүйелері</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қылмыстық саладағы құқықтық ақпаратты қалыптастыру басқармасы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органдарымен жүзеге асырылатын тексерулерді тағайындау туралы актілерді тіркеу және есепке алу туралы" №1-П нысанды есеп</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мерзімнен кейінгі айдың 20 күні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 ашық деректер интернет-порталымен интеграцияны іске асырғаннан кейін ҚР БП APІ жүйелері</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бақылау және қадағалау органдарының тексерістерін үйлестіру және есепке алу бөлімі</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өтініштерін қарау туралы" № 1-ТӨ нысанды есеп</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мерзімнен кейінгі айдың 20 күні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 ашық деректер интернет-порталымен интеграцияны іске асырғаннан кейін ҚР БП APІ жүйелері</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азаматтық және әкімшілік салалардағы құқықтық ақпаратты қалыптастыру басқармасы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қудалау органдарының жұмысы туралы" №1-Е статистикалық нысанды есеп</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мерзімнен кейінгі айдың 20 күні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 ашық деректер интернет-порталымен интеграцияны іске асырғаннан кейін ҚР БП APІ жүйелері</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қылмыстық саладағы құқықтық ақпаратты қалыптастыру басқармасы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органдардың әкімшілік құқық бұзушылықтар жөніндегі істерді қарау нәтижелері туралы" №1-ӘІ нысанды есеп</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мерзімнен кейінгі айдың 20 күні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 ашық деректер интернет-порталымен интеграцияны іске асырғаннан кейін ҚР БП APІ жүйелері</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азаматтық және әкімшілік салалардағы құқықтық ақпаратты қалыптастыру басқармасы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көлік оқиғасы салдарынан зардап шеккен адамдар туралы" № ЖКО-1 статистикалық нысанды есеп</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мерзімнен кейінгі айдың 20 күні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 ашық деректер интернет-порталымен интеграцияны іске асырғаннан кейін ҚР БП APІ жүйелері</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азаматтық және әкімшілік салалардағы құқықтық ақпаратты қалыптастыру басқармасы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істерді қарау жөніндегі бірінші сатыдағы соттардың жұмысы туралы есеп" № 1 нысан</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мерзімнен кейінгі айдың 20 күні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 ашық деректер интернет-порталымен интеграцияны іске асырғаннан кейін ҚР БП APІ жүйелері</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қылмыстық саладағы құқықтық ақпаратты қалыптастыру басқармасы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соттардың азаматтық істерді қарау туралы есебі" № 2 статистикалық нысанды есеп</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мерзімнен кейінгі айдың 20 күні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 ашық деректер интернет-порталымен интеграцияны іске асырғаннан кейін ҚР БП APІ жүйелері</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азаматтық және әкімшілік салалардағы құқықтық ақпаратты қалыптастыру басқармасы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жеке айыптау істері бойынша шағымдарды қарауы туралы есебі" №2-Ж нысан</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мерзімнен кейінгі айдың 20 күні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 ашық деректер интернет-порталымен интеграцияны іске асырғаннан кейін ҚР БП APІ жүйелері</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қылмыстық саладағы құқықтық ақпаратты қалыптастыру басқармасы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істерді қарау жөніндегі апелляциялық сатыдағы соттардың жұмысы туралы есеп" №6 нысан</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мерзімнен кейінгі айдың 20 күні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 ашық деректер интернет-порталымен интеграцияны іске асырғаннан кейін ҚР БП APІ жүйелері</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қылмыстық саладағы құқықтық ақпаратты қалыптастыру басқармасы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 азаматтық істерді қарау бойынша есеп" №7 нысан</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мерзімнен кейінгі айдың 20 күні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 ашық деректер интернет-порталымен интеграцияны іске асырғаннан кейін ҚР БП APІ жүйелері</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азаматтық және әкімшілік салалардағы құқықтық ақпаратты қалыптастыру басқармасы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соттау туралы" №12 статистикалық нысанды есеп</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мерзімнен кейінгі айдың 20 күні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 ашық деректер интернет-порталымен интеграцияны іске асырғаннан кейін ҚР БП APІ жүйелері</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қылмыстық саладағы құқықтық ақпаратты қалыптастыру басқармасы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актілері шығарылған тұлғалар саны туралы" №10 статистикалық нысанды есеп</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мерзімнен кейінгі айдың 20 күні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 ашық деректер интернет-порталымен интеграцияны іске асырғаннан кейін ҚР БП APІ жүйелері</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қылмыстық саладағы құқықтық ақпаратты қалыптастыру басқармасы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 азаматтық істерді қарау бойынша есеп" №7-К нысан</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мерзімнен кейінгі айдың 20 күні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 ашық деректер интернет-порталымен интеграцияны іске асырғаннан кейін ҚР БП APІ жүйелері</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азаматтық және әкімшілік салалардағы құқықтық ақпаратты қалыптастыру басқармасы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сатының қылмыстық істерді қарау бойынша жұмысы туралы есеп" №6-К нысан</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мерзімнен кейінгі айдың 20 күні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 ашық деректер интернет-порталымен интеграцияны іске асырғаннан кейін ҚР БП APІ жүйелері</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қылмыстық саладағы құқықтық ақпаратты қалыптастыру басқармасы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актілерін орындау бойынша жұмыс туралы" №4 нысанды есеп</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мерзімнен кейінгі айдың 20 күні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 ашық деректер интернет-порталымен интеграцияны іске асырғаннан кейін ҚР БП APІ жүйелері</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азаматтық және әкімшілік салалардағы құқықтық ақпаратты қалыптастыру басқармасы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қатысушы-мемлекеттерінің аумағында шетелдік азаматтар және азаматтығы жоқ адамдар жасаған, сондай-ақ оларға қатысты жасалған қылмыстар туралы" №ТМД-3 статистикалық нысанды есеп</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мерзімнен кейінгі айдың 20 күні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 ашық деректер интернет-порталымен интеграцияны іске асырғаннан кейін ҚР БП APІ жүйелері</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қылмыстық саладағы құқықтық ақпаратты қалыптастыру басқармасы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"Қылмыстылық жағдайы және қылмыстық бұзушылықтарды тергеп-тексеру нәтижелері туралы статистикалық ақпарат" №ТМД-1 статистикалық нысанды есеп</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мерзімнен кейінгі айдың 20 күні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 ашық деректер интернет-порталымен интеграцияны іске асырғаннан кейін ҚР БП APІ жүйелері</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қылмыстық саладағы құқықтық ақпаратты қалыптастыру басқармасы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"Экстремизмге, терроризмге байланысты қылмыстық құқық бұзушылықтар туралы және прокурорлық қадағалау жағдайы туралы" №1-ЭТ статистикалық нысанды есеп</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мерзімнен кейінгі айдың 20 күні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 ашық деректер интернет-порталымен интеграцияны іске асырғаннан кейін ҚР БП APІ жүйелері</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қылмыстық саладағы құқықтық ақпаратты қалыптастыру басқармасы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жыныстық тиіспеушілігіне қарсы қылмыстық құқық бұзушылық жасағаны үшін қылмыстық жауаптылыққа тартылған адамдар туралы мәліметтер</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келіп түсуіне қарай</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келіп түсуіне қарай</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 ашық деректер интернет-порталымен интеграцияны іске асырғаннан кейін ҚР БП APІ жүйелері</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қылмыстық саладағы құқықтық ақпаратты қалыптастыру басқармасы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"Анықтаудан, тергеуден, соттан, сондай-ақ жазасын өтеуден немесе пробациялық бақылауды жүзеге асырудан жалтарылған тұлғалар, хабар-ошарсыз жоғалғандар, туған-туыстарымен байланысын жоғалтқандар, атқару іс жүргізуі бойынша борышкерлер, мемлекет мүддесі үшін тағылған талап қоюлар бойынша жауапкерлерді іздеу туралы, алиментті өндіріп алу, мертігу және басқа да денсаулықтың зақымдануына, асыраушының қайтыс болуына әкеліп соқтырған зияндардың орнын толтыру туралы, сондай-ақ мәйіттердің және өздері туралы белгіленген мәліметті бере алмайтын адамдардың жеке басын анықтау бойынша жұмыстардың нәтижесі туралы" №1-І статистикалық нысанды есеп</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мерзімнен кейінгі айдың 20 күні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 ашық деректер интернет-порталымен интеграцияны іске асырғаннан кейін ҚР БП APІ жүйелері</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қылмыстық саладағы құқықтық ақпаратты қалыптастыру басқармасы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Экстремистік деп танылған және шеттен әкелуге, басып шығаруға және Қазақстан Республикасы аумағында таратуға тыйым салынған діни әдебиеттің және ақпараттық материалдардың тізімі</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келіп түсуіне қарай</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 ашық деректер интернет-порталымен интеграцияны іске асырғаннан кейін ҚР БП APІ жүйелері</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қылмыстық саладағы құқықтық ақпаратты қалыптастыру басқармасы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Террористік ұйымдардың тізімі</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келіп түсуіне қарай</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келіп түсуіне қарай</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 ашық деректер интернет-порталымен интеграцияны іске асырғаннан кейін ҚР БП APІ жүйелері</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қылмыстық саладағы құқықтық ақпаратты қалыптастыру басқармасы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Экстремистік ұйымдардың тізімі</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келіп түсуіне қарай</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келіп түсуіне қарай</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 ашық деректер интернет-порталымен интеграцияны іске асырғаннан кейін ҚР БП APІ жүйелері</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қылмыстық саладағы құқықтық ақпаратты қалыптастыру басқармасы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қылмыстар, оларды жасаған, сотталған адамдар, сыбайлас жемқорлық қылмыстар туралы қылмыстық істердің қозғалысы және сыбайлас жемқорлық құқық бұзушылық субъектілері туралы"</w:t>
            </w:r>
          </w:p>
          <w:p>
            <w:pPr>
              <w:spacing w:after="20"/>
              <w:ind w:left="20"/>
              <w:jc w:val="both"/>
            </w:pPr>
            <w:r>
              <w:rPr>
                <w:rFonts w:ascii="Times New Roman"/>
                <w:b w:val="false"/>
                <w:i w:val="false"/>
                <w:color w:val="000000"/>
                <w:sz w:val="20"/>
              </w:rPr>
              <w:t>
№3-К нысанды есеп</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мерзімнен кейінгі айдың 20 күні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 ашық деректер интернет-порталымен интеграцияны іске асырғаннан кейін ҚР БП APІ жүйелері</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қылмыстық саладағы құқықтық ақпаратты қалыптастыру басқармасы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Террористік деп танылған және шеттен әкелуге, басып шығаруға және Қазақстан Республикасы аумағында таратуға тыйым салынған әдебиеттің және ақпараттық материалдардың тізімі</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келіп түсуіне қарай</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 ашық деректер интернет-порталымен интеграцияны іске асырғаннан кейін ҚР БП APІ жүйелері</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қылмыстық саладағы құқықтық ақпаратты қалыптастыру басқармасы</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