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def8" w14:textId="6afd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дистрибьютордан сатып алынуға тиіс медициналық техниканың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4 ақпандағы № 87 бұйрығы. Қазақстан Республикасының Әділет министрлігінде 2016 жылы 4 наурызда № 13394 болып тіркелді. Күші жойылды - Қазақстан Республикасы Денсаулық сақтау министрінің 2020 жылғы 11 желтоқсандағы № ҚР ДСМ-252/2020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11.12.2020 </w:t>
      </w:r>
      <w:r>
        <w:rPr>
          <w:rFonts w:ascii="Times New Roman"/>
          <w:b w:val="false"/>
          <w:i w:val="false"/>
          <w:color w:val="ff0000"/>
          <w:sz w:val="28"/>
        </w:rPr>
        <w:t>№ ҚР ДСМ-252/2020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133-136–тармағына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Бірыңғай дистрибьютордан сатып алынуға тиіс медициналық техниканың тізімі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тіркелгеннен кейін күнтізбелік он күн ішінде мерзімді баспа басылымдарында және "Әділет" ақпараттық-құқықтық жүйесінде жариялау, сондай-ақ Қазақстан Республикасының Әділет министрлігінің "Республикалық құқықтық ақпарат орталығы" республикалық мемлекеттік кәсіпорнына Қазақстан Республикасының нормативтік құқықтық актілерінің эталондық бақылау банкінде орналастыру үшін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күн ішінде осы тармақтың 1), 2) және 3) тармақшаларында көзделген іс-шаралардың орындалуы туралы мәліметт Қазақстан Республикасы Денсаулық сақтау және әлеуметтік даму министрлігінің Заң қызметі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4 ақпандағы</w:t>
            </w:r>
            <w:r>
              <w:br/>
            </w:r>
            <w:r>
              <w:rPr>
                <w:rFonts w:ascii="Times New Roman"/>
                <w:b w:val="false"/>
                <w:i w:val="false"/>
                <w:color w:val="000000"/>
                <w:sz w:val="20"/>
              </w:rPr>
              <w:t>№ 87 бұйрығына қосымша</w:t>
            </w:r>
          </w:p>
        </w:tc>
      </w:tr>
    </w:tbl>
    <w:bookmarkStart w:name="z11" w:id="9"/>
    <w:p>
      <w:pPr>
        <w:spacing w:after="0"/>
        <w:ind w:left="0"/>
        <w:jc w:val="left"/>
      </w:pPr>
      <w:r>
        <w:rPr>
          <w:rFonts w:ascii="Times New Roman"/>
          <w:b/>
          <w:i w:val="false"/>
          <w:color w:val="000000"/>
        </w:rPr>
        <w:t xml:space="preserve"> Бірыңғай дистрибьютордан сатып алынуға тиіс медициналық</w:t>
      </w:r>
      <w:r>
        <w:br/>
      </w:r>
      <w:r>
        <w:rPr>
          <w:rFonts w:ascii="Times New Roman"/>
          <w:b/>
          <w:i w:val="false"/>
          <w:color w:val="000000"/>
        </w:rPr>
        <w:t>техниканың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10209"/>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техниканың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Донорлық-диализдік кресло</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және кардио-реанимациялық бригадаларға арналған "Жылжымалы жедел медициналық көмек кешені"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арналы электрокардиограф, жиынтықта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арналы электрокардиограф, жиынтықта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арналы электрокардиограф, жиынтықта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 портативті, жиынтықта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мониторының сенсорлы басқаруы бар портативті жиынтықта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 жиынтықта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басқаруы бар пациент мониторы, жиынтықта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арналы электрокардиограф, жиынтықта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шам (диаметрі 600 мм кем емес шам күмбезі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шам (диаметрі 200 мм кем емес шам күмбезі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(балаларға арналған)</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(жиынтықта зарядталмаған шағын батареялары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шам (диаметрі 700 мм кем емес шам күмбезі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шам (диаметрі 500 мм кем емес шам күмбезі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монитор, жиынтықта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монитор, жиынтықта (пульсоксиметриялық құрылғысы және бір рет пайдаланылатын электродтары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Портативті медициналық сорғыш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сорғыш</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доплер (TFT графикалық дисплейі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доплер (СК дисплейі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консоль, жиынтықта (бекіткіш фланеці, аспалы бекіткіші және бұрылмалы кронштейні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консоль, жиынтықта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операциялық үстел (ұзындығы 2050 мм)</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операциялық үстел (ұзындығы 2100 мм)</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операциялық үстел (ұзындығы 2150 мм)</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хирургияға арналған бейнекешен</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класты ультрадыбыстық диагностикалық аппарат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диагностикалық аппарат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күмбезді операциялық шам</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және шұғыл жағдайларға арналған машиналар үшін өкпені жасанды желдеткіш портативті аппараты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Жуу-дезинфекциялау машинасы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шам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жиіліктегі электрохирургиялық коагулятор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Аргонды-плазмалы коагулятор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Монитор (инвазиялық емес артериалдық қан қысымы функциясы және капнография режимі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 Монитор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Автоматтты дефибриллятор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класты ультрадыбыстық диагностикалық аппарат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стерилизаторы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стерилизаторы (жиынтықта, термопринтері және қағазы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жылжымалы рентген аппараты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секциялы медициналық функционалды кереует (бұрандалы көтергіші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секциялы медициналық функционалдық кереует (жиектерінде кедергісі жоқ)</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Биіктіктігін электромеханикалық реттегіші бар медициналық функционалдық кардио-реанимациялық кереует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Биіктіктігін электромеханикалық реттегіші бар медициналық функционалдық 4 секциялы травматологиялық кереует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Биіктіктігін электромеханикалық реттегіші бар медициналық функционалдық кардио-реанимациялық кереует (Тренделенбург және антитренделенбург латерантты көлбеу функциясы бар)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Биіктіктігін электромеханикалық реттегіші бар медициналық функционалдық 4 секциялы кереует (арқа секциясының биіктігін реттеуге арналған басқа пульті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Биіктіктігін электромеханикалық реттегіші бар медициналық функционалдық 4 секциялы кереует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Биіктіктігін электромеханикалық реттегіші бар медициналық функционалдық кереует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функционалдық 4 секциялы травматологиялық кереует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функционалдық 4 секциялы кереует (металдан жасалған арқа және арқа секциясының, екі тұтқаның көмегімен жамбас және сирақтың жантаю бұрышын реттегіші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функционалдық 4 секциялы кереует (АВС пластиктен жасалған 2 арқасы және механикалық бекіткіштердің көмегімен аяқ секцияларын реттегіші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функционалдық 4 секциялы кереует (кез-келген қалыптан қайтару тетігі бар механикалық бекіткіштің көмегімен арқаның жантаю бұрышын реттегіші бар)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функционалдық 4 секциялы кереует (қосымша орнатылған бамперлері бар АВС пластиктен жасалған 2 арқасы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функционалдық 4 секциялы кереует (металдан жасалған 2 арқасы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функционалдық 4 секциялы кереует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 электромеханикалық реттегіші бар медициналық функционалдық кардио-реанимациялық балалар кереуеті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Латерантты көлбеуі бар медициналық көп функционалды 4 секциялы кереует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редуктор-ингалятор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 электромеханикалық реттегіші бар гинекологиялық кресло (қолмен басқару пультінің көмегімен арқа секциясының жантаюына электрлік көтергіші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және босандыруға арналған кресло-кереует (жиегінде пластикті кедергісі, жататын орынның биіктігі мен арқасының жантаю бұрышын реттеуге арналған басқару пульті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және босандыруға арналған кресло-кереует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 (механикалық бекіткіштердің көмегімен креслоның арқасының жантаю бұрышын реттегіші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 электромеханикалық реттегіші бар гинекологиялық кресло (аяқ басқару пультінің көмегімен арқа секциясының жантаю бұрышын электрлік көтергіші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Дөңгелегі жоқ механикалық бұранда көтергіші бар гинекологиялық кресло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гинекологиялық кресло</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 (инъекция үшін ысырмалы шынтақ таянышы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Дөңгелегі бар механикалық бұранда көтергіші бар гинекологиялық кресло</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және босандыруға арналған тіреуіші бар кресло-кереует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 электромеханикалық реттегіші бар гинекологиялық кресло</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процессоры бар 4 шамды ашық типті ұтқыр (жылжымалы) бактерицидтік сәулелендіргіш</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шамды ашық типті ұтқыр (жылжымалы) бактерицидтік сәулелендіргіш</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рентген-диагностикалық медициналық кешен (бейнесі цифрлы өңделетін)</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рентген-диагностикалық медициналық кешен</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бригадаларға арналған "Жылжымалы жедел медициналық жәрдем кешені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рентген диагностикаға түсіретін кешен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жылжымалы рентген аппарат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шамды ашық типті ұтқыр (жылжымалы) бактерицидті сәулелендіргіш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шассиіне рентген стоматологиялық жылжымалы әмбебап кешен</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диагностикалық жылжымалы аппарат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флюрографиялық стационарлық цифрлық аппарат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маммографиялық аппарат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шассиіне бастапқы медициналық көмектің жылжымалы кешені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диагностикалық кешен (жиынтығында айқындағыш машинасы бар)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радиологиялық жүйесі бар рентген диагностикалық кешен</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диагностикалық аппарат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шассиіне рентген маммографиялық жылжымалы әмбебап кешені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флюорографиялық стационарлық цифрлық аппарат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флюорографиялық жылжымалы цифрлық кешен</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диагностикалық кешен</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радиологиялық жүйесі бар рентген диагностикалық кешен</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глюкозаның, холестериннің және триглицеридтердің шоғырлануын экспресс-талдауыш</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глюкозаның шоғырлануын экспресс-талдауыш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