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6cf1" w14:textId="d176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19 қаңтардағы № 40 бұйрығы. Қазақстан Республикасының Әділет министрлігінде 2016 жылы 5 наурызда № 13403 болып тіркелді. Күші жойылды - Қазақстан Республикасы Ішкі істер министрінің 2018 жылғы 29 желтоқсандағы № 961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Ішкі істер министрінің 29.12.2018 </w:t>
      </w:r>
      <w:r>
        <w:rPr>
          <w:rFonts w:ascii="Times New Roman"/>
          <w:b w:val="false"/>
          <w:i w:val="false"/>
          <w:color w:val="000000"/>
          <w:sz w:val="28"/>
        </w:rPr>
        <w:t>№ 961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Бұйрық 01.03.2016 ж. бастап қолданысқа енгiзiледi.</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11101 болып тіркелген, 2015 жылғы 12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істері бойынша Қазақстан Республикасына кіруіне шақыруларды ресімдеу" мемлекеттік көрсетілетін қызмет стандарты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интернет-ресурсына орналастыруды; </w:t>
      </w:r>
    </w:p>
    <w:bookmarkEnd w:id="7"/>
    <w:bookmarkStart w:name="z9"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9"/>
    <w:bookmarkStart w:name="z11" w:id="10"/>
    <w:p>
      <w:pPr>
        <w:spacing w:after="0"/>
        <w:ind w:left="0"/>
        <w:jc w:val="both"/>
      </w:pPr>
      <w:r>
        <w:rPr>
          <w:rFonts w:ascii="Times New Roman"/>
          <w:b w:val="false"/>
          <w:i w:val="false"/>
          <w:color w:val="000000"/>
          <w:sz w:val="28"/>
        </w:rPr>
        <w:t>
      4. Осы бұйрық 2016 жылғы 1 наурыздан бастап қолданысқа енгiзiледi және ресми жариялануы тиіс.</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2016 жылғы 5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 Е. Досаев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344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"Жеке істері бойынша Қазақстан Республикасына кіруіне</w:t>
      </w:r>
      <w:r>
        <w:br/>
      </w:r>
      <w:r>
        <w:rPr>
          <w:rFonts w:ascii="Times New Roman"/>
          <w:b/>
          <w:i w:val="false"/>
          <w:color w:val="000000"/>
        </w:rPr>
        <w:t>шақыруларды ресімдеу" мемлекеттік көрсетілетін қызмет стандарты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"Жеке істері бойынша Қазақстан Республикасына кіруіне шақыруларды ресімдеу"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Start w:name="z18" w:id="15"/>
    <w:p>
      <w:pPr>
        <w:spacing w:after="0"/>
        <w:ind w:left="0"/>
        <w:jc w:val="both"/>
      </w:pPr>
      <w:r>
        <w:rPr>
          <w:rFonts w:ascii="Times New Roman"/>
          <w:b w:val="false"/>
          <w:i w:val="false"/>
          <w:color w:val="000000"/>
          <w:sz w:val="28"/>
        </w:rPr>
        <w:t>
      1) көрсетілетін қызметті беруші;</w:t>
      </w:r>
    </w:p>
    <w:bookmarkEnd w:id="15"/>
    <w:bookmarkStart w:name="z19" w:id="16"/>
    <w:p>
      <w:pPr>
        <w:spacing w:after="0"/>
        <w:ind w:left="0"/>
        <w:jc w:val="both"/>
      </w:pPr>
      <w:r>
        <w:rPr>
          <w:rFonts w:ascii="Times New Roman"/>
          <w:b w:val="false"/>
          <w:i w:val="false"/>
          <w:color w:val="000000"/>
          <w:sz w:val="28"/>
        </w:rPr>
        <w:t>
      2) Коммерциялық емес акционерлік қоғамы "Азаматтарға арналған үкімет" мемлекеттік корпорациясы (бұдан әрі – Мемлекеттік корпорация) арқылы жүзеге асырылады.</w:t>
      </w:r>
    </w:p>
    <w:bookmarkEnd w:id="16"/>
    <w:bookmarkStart w:name="z20" w:id="17"/>
    <w:p>
      <w:pPr>
        <w:spacing w:after="0"/>
        <w:ind w:left="0"/>
        <w:jc w:val="left"/>
      </w:pPr>
      <w:r>
        <w:rPr>
          <w:rFonts w:ascii="Times New Roman"/>
          <w:b/>
          <w:i w:val="false"/>
          <w:color w:val="000000"/>
        </w:rPr>
        <w:t xml:space="preserve"> 2. Мемлекеттік қызметті көрсету тәртібі</w:t>
      </w:r>
    </w:p>
    <w:bookmarkEnd w:id="17"/>
    <w:bookmarkStart w:name="z21" w:id="18"/>
    <w:p>
      <w:pPr>
        <w:spacing w:after="0"/>
        <w:ind w:left="0"/>
        <w:jc w:val="both"/>
      </w:pPr>
      <w:r>
        <w:rPr>
          <w:rFonts w:ascii="Times New Roman"/>
          <w:b w:val="false"/>
          <w:i w:val="false"/>
          <w:color w:val="000000"/>
          <w:sz w:val="28"/>
        </w:rPr>
        <w:t>
      4. Мемлекеттік қызмет көрсету мерзімдері:</w:t>
      </w:r>
    </w:p>
    <w:bookmarkEnd w:id="18"/>
    <w:bookmarkStart w:name="z22" w:id="19"/>
    <w:p>
      <w:pPr>
        <w:spacing w:after="0"/>
        <w:ind w:left="0"/>
        <w:jc w:val="both"/>
      </w:pPr>
      <w:r>
        <w:rPr>
          <w:rFonts w:ascii="Times New Roman"/>
          <w:b w:val="false"/>
          <w:i w:val="false"/>
          <w:color w:val="000000"/>
          <w:sz w:val="28"/>
        </w:rPr>
        <w:t xml:space="preserve">
      1) көрсетілетін қызметті берушіге не Мемлекеттік корпорацияға құжаттар пакетін тапсырған сәттен бастап – күнтізбелік 5 күн. </w:t>
      </w:r>
    </w:p>
    <w:bookmarkEnd w:id="19"/>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23" w:id="20"/>
    <w:p>
      <w:pPr>
        <w:spacing w:after="0"/>
        <w:ind w:left="0"/>
        <w:jc w:val="both"/>
      </w:pPr>
      <w:r>
        <w:rPr>
          <w:rFonts w:ascii="Times New Roman"/>
          <w:b w:val="false"/>
          <w:i w:val="false"/>
          <w:color w:val="000000"/>
          <w:sz w:val="28"/>
        </w:rPr>
        <w:t>
      2) көрсетілетін қызметті берушіге құжаттар пакетін тапсыру үшін күтудің рұқсат етілген ең ұзақ уақыты – 30 минут, Мемлекеттік корпорацияда – 15 минут;</w:t>
      </w:r>
    </w:p>
    <w:bookmarkEnd w:id="20"/>
    <w:bookmarkStart w:name="z24" w:id="21"/>
    <w:p>
      <w:pPr>
        <w:spacing w:after="0"/>
        <w:ind w:left="0"/>
        <w:jc w:val="both"/>
      </w:pPr>
      <w:r>
        <w:rPr>
          <w:rFonts w:ascii="Times New Roman"/>
          <w:b w:val="false"/>
          <w:i w:val="false"/>
          <w:color w:val="000000"/>
          <w:sz w:val="28"/>
        </w:rPr>
        <w:t>
      3) көрсетілетін қызметті берушінің қызмет көрсетуінің рұқсат етілген ең ұзақ уақыты – 30 минут, Мемлекеттік корпорацияда – 15 минут.</w:t>
      </w:r>
    </w:p>
    <w:bookmarkEnd w:id="21"/>
    <w:bookmarkStart w:name="z25" w:id="22"/>
    <w:p>
      <w:pPr>
        <w:spacing w:after="0"/>
        <w:ind w:left="0"/>
        <w:jc w:val="both"/>
      </w:pPr>
      <w:r>
        <w:rPr>
          <w:rFonts w:ascii="Times New Roman"/>
          <w:b w:val="false"/>
          <w:i w:val="false"/>
          <w:color w:val="000000"/>
          <w:sz w:val="28"/>
        </w:rPr>
        <w:t>
      5. Мемлекеттік қызмет көрсету нысаны - қағаз түрінде.</w:t>
      </w:r>
    </w:p>
    <w:bookmarkEnd w:id="22"/>
    <w:bookmarkStart w:name="z26" w:id="23"/>
    <w:p>
      <w:pPr>
        <w:spacing w:after="0"/>
        <w:ind w:left="0"/>
        <w:jc w:val="both"/>
      </w:pPr>
      <w:r>
        <w:rPr>
          <w:rFonts w:ascii="Times New Roman"/>
          <w:b w:val="false"/>
          <w:i w:val="false"/>
          <w:color w:val="000000"/>
          <w:sz w:val="28"/>
        </w:rPr>
        <w:t xml:space="preserve">
      6. Мемлекеттiк қызмет көрсету нәтижесi - осы мемлекеттік көрсетілетін қызмет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жеке істері бойынша Қазақстан Республикасына кіруіне шақыру нысаны бойынша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 </w:t>
      </w:r>
    </w:p>
    <w:bookmarkEnd w:id="23"/>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27" w:id="24"/>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арқылы түрде көрсетіледі. Мемлекеттiк қызмет көрсетiлгенi үшiн мемлекеттiк баж алынады, ол 2008 жылғы 10 желтоқсандағы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538-бабына</w:t>
      </w:r>
      <w:r>
        <w:rPr>
          <w:rFonts w:ascii="Times New Roman"/>
          <w:b w:val="false"/>
          <w:i w:val="false"/>
          <w:color w:val="000000"/>
          <w:sz w:val="28"/>
        </w:rPr>
        <w:t xml:space="preserve"> сәйкес мемлекеттiк баж төлеу күніне белгiленген айлық есептiк көрсеткiш мөлшерінен 50 пайызды құрайды.</w:t>
      </w:r>
    </w:p>
    <w:bookmarkEnd w:id="24"/>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арқылы жүзеге асырылуы мүмкін. </w:t>
      </w:r>
    </w:p>
    <w:bookmarkStart w:name="z28" w:id="25"/>
    <w:p>
      <w:pPr>
        <w:spacing w:after="0"/>
        <w:ind w:left="0"/>
        <w:jc w:val="both"/>
      </w:pPr>
      <w:r>
        <w:rPr>
          <w:rFonts w:ascii="Times New Roman"/>
          <w:b w:val="false"/>
          <w:i w:val="false"/>
          <w:color w:val="000000"/>
          <w:sz w:val="28"/>
        </w:rPr>
        <w:t xml:space="preserve">
      8. Жұмыс кестесі: </w:t>
      </w:r>
    </w:p>
    <w:bookmarkEnd w:id="25"/>
    <w:bookmarkStart w:name="z29" w:id="26"/>
    <w:p>
      <w:pPr>
        <w:spacing w:after="0"/>
        <w:ind w:left="0"/>
        <w:jc w:val="both"/>
      </w:pPr>
      <w:r>
        <w:rPr>
          <w:rFonts w:ascii="Times New Roman"/>
          <w:b w:val="false"/>
          <w:i w:val="false"/>
          <w:color w:val="000000"/>
          <w:sz w:val="28"/>
        </w:rPr>
        <w:t>
      1) көрсетілетін қызметті берушінің жұмыс кестесі – сағат 13-00-ден 14-30-ға дейiнгi түскi үзiлiспен, Қазақстан Республикасының еңбек заңнамасына сәйкес демалыс және мереке күндерін қоспағанда, дүйсенбiден жұманы қоса алғанда сағат 9-00-ден 18-30-ға дейiн.</w:t>
      </w:r>
    </w:p>
    <w:bookmarkEnd w:id="26"/>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 </w:t>
      </w:r>
    </w:p>
    <w:p>
      <w:pPr>
        <w:spacing w:after="0"/>
        <w:ind w:left="0"/>
        <w:jc w:val="both"/>
      </w:pPr>
      <w:r>
        <w:rPr>
          <w:rFonts w:ascii="Times New Roman"/>
          <w:b w:val="false"/>
          <w:i w:val="false"/>
          <w:color w:val="000000"/>
          <w:sz w:val="28"/>
        </w:rPr>
        <w:t>
      Көрсетілетін қызметті беруші қабылдауды кезек тәртiбiмен, алдын ала жазылусыз және жедел қызмет көрсетусiз жүзеге асырады.</w:t>
      </w:r>
    </w:p>
    <w:bookmarkStart w:name="z30" w:id="27"/>
    <w:p>
      <w:pPr>
        <w:spacing w:after="0"/>
        <w:ind w:left="0"/>
        <w:jc w:val="both"/>
      </w:pPr>
      <w:r>
        <w:rPr>
          <w:rFonts w:ascii="Times New Roman"/>
          <w:b w:val="false"/>
          <w:i w:val="false"/>
          <w:color w:val="000000"/>
          <w:sz w:val="28"/>
        </w:rPr>
        <w:t>
      2) Мемлекеттік корпорацияның жұмыс кестесі – белгіленген жұмыс кестесіне сәйкес Қазақстан Республикасының еңбек заңнамасына сәйкес жексенбі және мереке күндерін қоспағанда, дүйсенбіден сенбіні қоса алғанда түскі үзіліссіз сағат 9-00-ден 20-00-ге дейін;</w:t>
      </w:r>
    </w:p>
    <w:bookmarkEnd w:id="27"/>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тіркелу орны бойынша "электронды кезек" тәртібінде жүзеге асырылады, портал арқылы электронды кезекті брондауға болады.</w:t>
      </w:r>
    </w:p>
    <w:bookmarkStart w:name="z31" w:id="28"/>
    <w:p>
      <w:pPr>
        <w:spacing w:after="0"/>
        <w:ind w:left="0"/>
        <w:jc w:val="both"/>
      </w:pPr>
      <w:r>
        <w:rPr>
          <w:rFonts w:ascii="Times New Roman"/>
          <w:b w:val="false"/>
          <w:i w:val="false"/>
          <w:color w:val="000000"/>
          <w:sz w:val="28"/>
        </w:rPr>
        <w:t xml:space="preserve">
      9. Көрсетілетін қызметті берушіге не Мемлекеттік корпорацияға көрсетілетін қызметті алушылар жеке өтініш жасаған кезде мемлекеттік көрсетілетін қызметтi алу үшiн қажетті құжаттар тізбесі: </w:t>
      </w:r>
    </w:p>
    <w:bookmarkEnd w:id="28"/>
    <w:bookmarkStart w:name="z32" w:id="29"/>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bookmarkEnd w:id="29"/>
    <w:bookmarkStart w:name="z33" w:id="30"/>
    <w:p>
      <w:pPr>
        <w:spacing w:after="0"/>
        <w:ind w:left="0"/>
        <w:jc w:val="both"/>
      </w:pPr>
      <w:r>
        <w:rPr>
          <w:rFonts w:ascii="Times New Roman"/>
          <w:b w:val="false"/>
          <w:i w:val="false"/>
          <w:color w:val="000000"/>
          <w:sz w:val="28"/>
        </w:rPr>
        <w:t xml:space="preserve">
      2) осы мемлекеттік көрсетілетін қызмет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белгiленген нысандағы шетелдікті Қазақстан Республикасына шақыру туралы сауалнама-өтiнiш;</w:t>
      </w:r>
    </w:p>
    <w:bookmarkEnd w:id="30"/>
    <w:bookmarkStart w:name="z34" w:id="31"/>
    <w:p>
      <w:pPr>
        <w:spacing w:after="0"/>
        <w:ind w:left="0"/>
        <w:jc w:val="both"/>
      </w:pPr>
      <w:r>
        <w:rPr>
          <w:rFonts w:ascii="Times New Roman"/>
          <w:b w:val="false"/>
          <w:i w:val="false"/>
          <w:color w:val="000000"/>
          <w:sz w:val="28"/>
        </w:rPr>
        <w:t>
      3) мемлекеттiк бажды төлегенi туралы түбiртек.</w:t>
      </w:r>
    </w:p>
    <w:bookmarkEnd w:id="31"/>
    <w:p>
      <w:pPr>
        <w:spacing w:after="0"/>
        <w:ind w:left="0"/>
        <w:jc w:val="both"/>
      </w:pPr>
      <w:r>
        <w:rPr>
          <w:rFonts w:ascii="Times New Roman"/>
          <w:b w:val="false"/>
          <w:i w:val="false"/>
          <w:color w:val="000000"/>
          <w:sz w:val="28"/>
        </w:rPr>
        <w:t xml:space="preserve">
      Жеке басты куәландыратын құжаттар, көрсетілетін қызметті алушының хабарлама бергені үшін бюджетке мемлекеттік баж сомасын төлегенін растайтын (ЭҮТШ арқылы төлеген жағдайда) құжат туралы мәліметтерді Мемлекеттік корпорация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Құжатты қабылдаған кезде көрсетілетін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алушыдан құжаттарды қабылдау туралы қолхат береді.</w:t>
      </w:r>
    </w:p>
    <w:p>
      <w:pPr>
        <w:spacing w:after="0"/>
        <w:ind w:left="0"/>
        <w:jc w:val="both"/>
      </w:pPr>
      <w:r>
        <w:rPr>
          <w:rFonts w:ascii="Times New Roman"/>
          <w:b w:val="false"/>
          <w:i w:val="false"/>
          <w:color w:val="000000"/>
          <w:sz w:val="28"/>
        </w:rPr>
        <w:t>
      Егер көрсетілетін қызметті алушы мемлекеттік қызметтің нәтижесін алу үшін онда көрсетілген мерзімде келмеген жағдайда көрсетілетін қызметті беруші шақыру қағазын оның әрекет ету мерзімі ішінде сақтайды, содан кейін заңнамада белгіленген тәртіппен жояды.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корпорация қызметкері егер өзгесі Қазақстан Республикасының заңдарында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Мемлекеттік корпорация арқылы дайын құжаттарды беру жеке куәлікті (не нотариалды куәландырылған сенімхат бойынша оның өкілінің) көрсеткен кезде тиісті құжаттарды қабылдау туралы қолхат негізінде жүзеге асырылады. </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35" w:id="32"/>
    <w:p>
      <w:pPr>
        <w:spacing w:after="0"/>
        <w:ind w:left="0"/>
        <w:jc w:val="both"/>
      </w:pPr>
      <w:r>
        <w:rPr>
          <w:rFonts w:ascii="Times New Roman"/>
          <w:b w:val="false"/>
          <w:i w:val="false"/>
          <w:color w:val="000000"/>
          <w:sz w:val="28"/>
        </w:rPr>
        <w:t>
      10. Мыналар:</w:t>
      </w:r>
    </w:p>
    <w:bookmarkEnd w:id="32"/>
    <w:bookmarkStart w:name="z36" w:id="33"/>
    <w:p>
      <w:pPr>
        <w:spacing w:after="0"/>
        <w:ind w:left="0"/>
        <w:jc w:val="both"/>
      </w:pPr>
      <w:r>
        <w:rPr>
          <w:rFonts w:ascii="Times New Roman"/>
          <w:b w:val="false"/>
          <w:i w:val="false"/>
          <w:color w:val="000000"/>
          <w:sz w:val="28"/>
        </w:rPr>
        <w:t>
      1) ұлттық қауіпсіздікті, қоғамдық тәртіпті және халықтың денсаулығын қорғауды қамтамасыз ету мүддесі үшін;</w:t>
      </w:r>
    </w:p>
    <w:bookmarkEnd w:id="33"/>
    <w:bookmarkStart w:name="z37" w:id="34"/>
    <w:p>
      <w:pPr>
        <w:spacing w:after="0"/>
        <w:ind w:left="0"/>
        <w:jc w:val="both"/>
      </w:pPr>
      <w:r>
        <w:rPr>
          <w:rFonts w:ascii="Times New Roman"/>
          <w:b w:val="false"/>
          <w:i w:val="false"/>
          <w:color w:val="000000"/>
          <w:sz w:val="28"/>
        </w:rPr>
        <w:t>
      2) егер оның iс-әрекетi конституциялық құрылысты күштеп өзгертуге бағытталса;</w:t>
      </w:r>
    </w:p>
    <w:bookmarkEnd w:id="34"/>
    <w:bookmarkStart w:name="z38" w:id="35"/>
    <w:p>
      <w:pPr>
        <w:spacing w:after="0"/>
        <w:ind w:left="0"/>
        <w:jc w:val="both"/>
      </w:pP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p>
    <w:bookmarkEnd w:id="35"/>
    <w:bookmarkStart w:name="z39" w:id="36"/>
    <w:p>
      <w:pPr>
        <w:spacing w:after="0"/>
        <w:ind w:left="0"/>
        <w:jc w:val="both"/>
      </w:pPr>
      <w:r>
        <w:rPr>
          <w:rFonts w:ascii="Times New Roman"/>
          <w:b w:val="false"/>
          <w:i w:val="false"/>
          <w:color w:val="000000"/>
          <w:sz w:val="28"/>
        </w:rPr>
        <w:t>
      4) егер ол ұлтаралық және дiни араздықты тудырса;</w:t>
      </w:r>
    </w:p>
    <w:bookmarkEnd w:id="36"/>
    <w:bookmarkStart w:name="z40" w:id="37"/>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37"/>
    <w:bookmarkStart w:name="z41" w:id="38"/>
    <w:p>
      <w:pPr>
        <w:spacing w:after="0"/>
        <w:ind w:left="0"/>
        <w:jc w:val="both"/>
      </w:pPr>
      <w:r>
        <w:rPr>
          <w:rFonts w:ascii="Times New Roman"/>
          <w:b w:val="false"/>
          <w:i w:val="false"/>
          <w:color w:val="000000"/>
          <w:sz w:val="28"/>
        </w:rPr>
        <w:t>
      6) егер ұлттық қауіпсіздік органдарында оның экстремизмге немесе террористік іс-әрекетке қатыстылығы туралы мәліметтер болса, сондай-ақ оның әрекеттерінде сот қауіпті түрде қайталанған қылмыс бар деп таныған жағдайда;</w:t>
      </w:r>
    </w:p>
    <w:bookmarkEnd w:id="38"/>
    <w:bookmarkStart w:name="z42" w:id="39"/>
    <w:p>
      <w:pPr>
        <w:spacing w:after="0"/>
        <w:ind w:left="0"/>
        <w:jc w:val="both"/>
      </w:pPr>
      <w:r>
        <w:rPr>
          <w:rFonts w:ascii="Times New Roman"/>
          <w:b w:val="false"/>
          <w:i w:val="false"/>
          <w:color w:val="000000"/>
          <w:sz w:val="28"/>
        </w:rPr>
        <w:t>
      7) егер ол Қазақстан Республикасында алдыңғы болған кезеңде қылмыстық немесе әкімшілік құқық бұзушылық жасағаны үшін қолданылған жазаны өтемеген болса;</w:t>
      </w:r>
    </w:p>
    <w:bookmarkEnd w:id="39"/>
    <w:bookmarkStart w:name="z43" w:id="40"/>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етпеген болса;</w:t>
      </w:r>
    </w:p>
    <w:bookmarkEnd w:id="40"/>
    <w:bookmarkStart w:name="z44" w:id="41"/>
    <w:p>
      <w:pPr>
        <w:spacing w:after="0"/>
        <w:ind w:left="0"/>
        <w:jc w:val="both"/>
      </w:pPr>
      <w:r>
        <w:rPr>
          <w:rFonts w:ascii="Times New Roman"/>
          <w:b w:val="false"/>
          <w:i w:val="false"/>
          <w:color w:val="000000"/>
          <w:sz w:val="28"/>
        </w:rPr>
        <w:t>
      9) егер ол келу туралы өтiнiш хат жолдаған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bookmarkEnd w:id="41"/>
    <w:bookmarkStart w:name="z45" w:id="42"/>
    <w:p>
      <w:pPr>
        <w:spacing w:after="0"/>
        <w:ind w:left="0"/>
        <w:jc w:val="both"/>
      </w:pPr>
      <w:r>
        <w:rPr>
          <w:rFonts w:ascii="Times New Roman"/>
          <w:b w:val="false"/>
          <w:i w:val="false"/>
          <w:color w:val="000000"/>
          <w:sz w:val="28"/>
        </w:rPr>
        <w:t>
      10) онда Қазақстан Республикасына келу үшін қарсы айғақтар болып табылатын аурулары болған кезде тыйым салынады.</w:t>
      </w:r>
    </w:p>
    <w:bookmarkEnd w:id="42"/>
    <w:p>
      <w:pPr>
        <w:spacing w:after="0"/>
        <w:ind w:left="0"/>
        <w:jc w:val="both"/>
      </w:pPr>
      <w:r>
        <w:rPr>
          <w:rFonts w:ascii="Times New Roman"/>
          <w:b w:val="false"/>
          <w:i w:val="false"/>
          <w:color w:val="000000"/>
          <w:sz w:val="28"/>
        </w:rPr>
        <w:t>
      Бұрын Қазақстан Республикасынан шығарып жiберiлген көшіп келушілерге шығарып жiберу туралы шешiм шығарылған күннен бастап бес жыл бойы Қазақстан Республикасына келуге тыйым салынады.</w:t>
      </w:r>
    </w:p>
    <w:p>
      <w:pPr>
        <w:spacing w:after="0"/>
        <w:ind w:left="0"/>
        <w:jc w:val="both"/>
      </w:pPr>
      <w:r>
        <w:rPr>
          <w:rFonts w:ascii="Times New Roman"/>
          <w:b w:val="false"/>
          <w:i w:val="false"/>
          <w:color w:val="000000"/>
          <w:sz w:val="28"/>
        </w:rPr>
        <w:t>
      Қабылдаушы тұлғалардың көшіп келушілерді Қазақстан Республикасына шақыру туралы өтініштері, егер мұндай өтініш берілгенге дейін бір жыл ішінде қабылдаушы тұлғалар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жөнінде шаралар қолданбағаны үшін жауаптылыққа тартылған болса, қаралмайды.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Мемлекеттік корпорация қызметкері өтінішті қабылдаудан бас тартады және осы мемлекеттік көрсетілетін қызмет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қабылдаудан бас тарту туралы қолхат береді.</w:t>
      </w:r>
    </w:p>
    <w:bookmarkStart w:name="z46" w:id="43"/>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әрекеттеріне (әрекетсіздігіне) шағымдану тәртібі</w:t>
      </w:r>
    </w:p>
    <w:bookmarkEnd w:id="43"/>
    <w:bookmarkStart w:name="z47" w:id="44"/>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не Министрліктің лауазымды адамдарының шешімдеріне,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және телефондар бойынша көрсетілетін қызметті берушінің басшысының атына не 010000, Астана қаласы Тәуелсіздік даңғылы 1, мекенжайы бойынша Министрлік басшысының атына телефон: 8 (7172) 71-40-33, 71-40-03 беріледі.</w:t>
      </w:r>
    </w:p>
    <w:bookmarkEnd w:id="44"/>
    <w:p>
      <w:pPr>
        <w:spacing w:after="0"/>
        <w:ind w:left="0"/>
        <w:jc w:val="both"/>
      </w:pPr>
      <w:r>
        <w:rPr>
          <w:rFonts w:ascii="Times New Roman"/>
          <w:b w:val="false"/>
          <w:i w:val="false"/>
          <w:color w:val="000000"/>
          <w:sz w:val="28"/>
        </w:rPr>
        <w:t>
      Шағым жазбаша түрде пошта не көрсетілетін қызметті берушінің немесе Министрліктің кеңсесі арқылы қолма қол беріледі.</w:t>
      </w:r>
    </w:p>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пошталық мекенжайы көрсетіледі. Өтінішке көрсетілетін қызметті алушы қол қояды. </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және аты-жөнін, берілген шағымға жауап алу мерзімі мен орнын көрсете отырып, көрсетілетін қызметті берушінің немесе Министрліктің кеңсесіне оны тіркеу (мөртабан, кіріс нөмірі мен күні) болып табылады. </w:t>
      </w:r>
    </w:p>
    <w:p>
      <w:pPr>
        <w:spacing w:after="0"/>
        <w:ind w:left="0"/>
        <w:jc w:val="both"/>
      </w:pPr>
      <w:r>
        <w:rPr>
          <w:rFonts w:ascii="Times New Roman"/>
          <w:b w:val="false"/>
          <w:i w:val="false"/>
          <w:color w:val="000000"/>
          <w:sz w:val="28"/>
        </w:rPr>
        <w:t xml:space="preserve">
      Көрсетілетін қызметті берушінің, Министрліктің мекенжайына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пошта бойынша көрсетілетін қызметті алушыға жолданады не көрсетілетін қызметті берушінің немесе Министрліктің кеңсесінде қолма қол беріледі. </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жолданады. </w:t>
      </w:r>
    </w:p>
    <w:p>
      <w:pPr>
        <w:spacing w:after="0"/>
        <w:ind w:left="0"/>
        <w:jc w:val="both"/>
      </w:pPr>
      <w:r>
        <w:rPr>
          <w:rFonts w:ascii="Times New Roman"/>
          <w:b w:val="false"/>
          <w:i w:val="false"/>
          <w:color w:val="000000"/>
          <w:sz w:val="28"/>
        </w:rPr>
        <w:t xml:space="preserve">
      Мемлекеттік корпорацияға қолма қол және пошта арқылы келіп түскен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1414, 8 800 080 7777 бірыңғай байланыс орталығының телефоны арқылы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оны көрсетілетін қызметті беруші өтінішті өңдеу барысында жаңартады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шағыммен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жатады. </w:t>
      </w:r>
    </w:p>
    <w:bookmarkStart w:name="z48" w:id="45"/>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жағдайларда Қазақстан Республикасының заңнамасымен белгіленген тәртіпте сотқа жүгінеді.</w:t>
      </w:r>
    </w:p>
    <w:bookmarkEnd w:id="45"/>
    <w:bookmarkStart w:name="z49" w:id="46"/>
    <w:p>
      <w:pPr>
        <w:spacing w:after="0"/>
        <w:ind w:left="0"/>
        <w:jc w:val="left"/>
      </w:pPr>
      <w:r>
        <w:rPr>
          <w:rFonts w:ascii="Times New Roman"/>
          <w:b/>
          <w:i w:val="false"/>
          <w:color w:val="000000"/>
        </w:rPr>
        <w:t xml:space="preserve"> 4. Мемлекеттік қызметті көрсетудің ерекшеліктері ескерілген</w:t>
      </w:r>
      <w:r>
        <w:br/>
      </w:r>
      <w:r>
        <w:rPr>
          <w:rFonts w:ascii="Times New Roman"/>
          <w:b/>
          <w:i w:val="false"/>
          <w:color w:val="000000"/>
        </w:rPr>
        <w:t>өзге де талаптар</w:t>
      </w:r>
    </w:p>
    <w:bookmarkEnd w:id="46"/>
    <w:bookmarkStart w:name="z50" w:id="47"/>
    <w:p>
      <w:pPr>
        <w:spacing w:after="0"/>
        <w:ind w:left="0"/>
        <w:jc w:val="both"/>
      </w:pPr>
      <w:r>
        <w:rPr>
          <w:rFonts w:ascii="Times New Roman"/>
          <w:b w:val="false"/>
          <w:i w:val="false"/>
          <w:color w:val="000000"/>
          <w:sz w:val="28"/>
        </w:rPr>
        <w:t xml:space="preserve">
      13. Тіршілік-тынысы шектелген организм функциялары тұрақты бұзылып, денсаулығы бұзылған көрсетілетін қызметті алушы қажет болған жағдайда мемлекеттік қызметті көрсету үшін құжаттарды қабылдауды көрсетілетін қызметті беруші немесе Мемлекеттік корпорацияның қызметкерлері көрсетілетін қызметті алушының бірыңғай байланыс орталығы 1414, 8 800 080 7777 арқылы жүгінуі арқылы тұрғылықты жері бойынша шыға отырып жүргізеді. </w:t>
      </w:r>
    </w:p>
    <w:bookmarkEnd w:id="47"/>
    <w:bookmarkStart w:name="z51" w:id="48"/>
    <w:p>
      <w:pPr>
        <w:spacing w:after="0"/>
        <w:ind w:left="0"/>
        <w:jc w:val="both"/>
      </w:pPr>
      <w:r>
        <w:rPr>
          <w:rFonts w:ascii="Times New Roman"/>
          <w:b w:val="false"/>
          <w:i w:val="false"/>
          <w:color w:val="000000"/>
          <w:sz w:val="28"/>
        </w:rPr>
        <w:t xml:space="preserve">
      14. Мемлекеттiк қызмет көрсету орындарының мекенжайлары: </w:t>
      </w:r>
    </w:p>
    <w:bookmarkEnd w:id="48"/>
    <w:bookmarkStart w:name="z52" w:id="49"/>
    <w:p>
      <w:pPr>
        <w:spacing w:after="0"/>
        <w:ind w:left="0"/>
        <w:jc w:val="both"/>
      </w:pPr>
      <w:r>
        <w:rPr>
          <w:rFonts w:ascii="Times New Roman"/>
          <w:b w:val="false"/>
          <w:i w:val="false"/>
          <w:color w:val="000000"/>
          <w:sz w:val="28"/>
        </w:rPr>
        <w:t>
      1) Министрліктің www.mvd.gov.kz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bookmarkEnd w:id="49"/>
    <w:bookmarkStart w:name="z53" w:id="50"/>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50"/>
    <w:bookmarkStart w:name="z54" w:id="51"/>
    <w:p>
      <w:pPr>
        <w:spacing w:after="0"/>
        <w:ind w:left="0"/>
        <w:jc w:val="both"/>
      </w:pPr>
      <w:r>
        <w:rPr>
          <w:rFonts w:ascii="Times New Roman"/>
          <w:b w:val="false"/>
          <w:i w:val="false"/>
          <w:color w:val="000000"/>
          <w:sz w:val="28"/>
        </w:rPr>
        <w:t>
      3) порталда орналасқан.</w:t>
      </w:r>
    </w:p>
    <w:bookmarkEnd w:id="51"/>
    <w:bookmarkStart w:name="z55" w:id="52"/>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алуға мүмкіндігі бар.</w:t>
      </w:r>
    </w:p>
    <w:bookmarkEnd w:id="52"/>
    <w:bookmarkStart w:name="z56" w:id="53"/>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телефондары www.mvd.gov.kz интернет-ресурсында көрсетілген. Мемлекеттік қызмет көрсету мәселелері бойынша бірыңғай байланыс-орталығы: 1414, 8 800 080 7777.</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істері бойынша</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кіруіне шақыруларды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ІСТЕРІ БОЙЫНША ҚАЗАҚСТАН РЕСПУБЛИКАСЫНА КІРУІНЕ ШАҚЫРУ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ПРИГЛАШЕНИЕ НА ВЪЕЗД В РЕСПУБЛИКУ КАЗАХСТАН ПО ЧАСТНЫМ ДЕЛАМ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INVITATION FOR VISIT TO THE REPUBLIC OF KAZAKSTAN FOR PRIVATE CASE</w:t>
      </w:r>
    </w:p>
    <w:p>
      <w:pPr>
        <w:spacing w:after="0"/>
        <w:ind w:left="0"/>
        <w:jc w:val="both"/>
      </w:pPr>
      <w:r>
        <w:rPr>
          <w:rFonts w:ascii="Times New Roman"/>
          <w:b w:val="false"/>
          <w:i w:val="false"/>
          <w:color w:val="000000"/>
          <w:sz w:val="28"/>
        </w:rPr>
        <w:t>
      Шақырушы адам/Приглашающий/Inviting person:</w:t>
      </w:r>
    </w:p>
    <w:p>
      <w:pPr>
        <w:spacing w:after="0"/>
        <w:ind w:left="0"/>
        <w:jc w:val="both"/>
      </w:pPr>
      <w:r>
        <w:rPr>
          <w:rFonts w:ascii="Times New Roman"/>
          <w:b w:val="false"/>
          <w:i w:val="false"/>
          <w:color w:val="000000"/>
          <w:sz w:val="28"/>
        </w:rPr>
        <w:t>
      Teгi, аты, әкесінің аты (ол болған жағдайда)/Фамилия, имя, отчество</w:t>
      </w:r>
    </w:p>
    <w:p>
      <w:pPr>
        <w:spacing w:after="0"/>
        <w:ind w:left="0"/>
        <w:jc w:val="both"/>
      </w:pPr>
      <w:r>
        <w:rPr>
          <w:rFonts w:ascii="Times New Roman"/>
          <w:b w:val="false"/>
          <w:i w:val="false"/>
          <w:color w:val="000000"/>
          <w:sz w:val="28"/>
        </w:rPr>
        <w:t>
      (при его наличии)/Name: _____________________________________________</w:t>
      </w:r>
    </w:p>
    <w:p>
      <w:pPr>
        <w:spacing w:after="0"/>
        <w:ind w:left="0"/>
        <w:jc w:val="both"/>
      </w:pPr>
      <w:r>
        <w:rPr>
          <w:rFonts w:ascii="Times New Roman"/>
          <w:b w:val="false"/>
          <w:i w:val="false"/>
          <w:color w:val="000000"/>
          <w:sz w:val="28"/>
        </w:rPr>
        <w:t>
      Туған жылы/Дата рождения/Date of birth: _____________________________</w:t>
      </w:r>
    </w:p>
    <w:p>
      <w:pPr>
        <w:spacing w:after="0"/>
        <w:ind w:left="0"/>
        <w:jc w:val="both"/>
      </w:pPr>
      <w:r>
        <w:rPr>
          <w:rFonts w:ascii="Times New Roman"/>
          <w:b w:val="false"/>
          <w:i w:val="false"/>
          <w:color w:val="000000"/>
          <w:sz w:val="28"/>
        </w:rPr>
        <w:t>
      Азаматтығы/Гражданство/Nationaliti: _________________________________</w:t>
      </w:r>
    </w:p>
    <w:p>
      <w:pPr>
        <w:spacing w:after="0"/>
        <w:ind w:left="0"/>
        <w:jc w:val="both"/>
      </w:pPr>
      <w:r>
        <w:rPr>
          <w:rFonts w:ascii="Times New Roman"/>
          <w:b w:val="false"/>
          <w:i w:val="false"/>
          <w:color w:val="000000"/>
          <w:sz w:val="28"/>
        </w:rPr>
        <w:t>
      Мекенжайы/Адрес/Address: ____________________________________________</w:t>
      </w:r>
    </w:p>
    <w:p>
      <w:pPr>
        <w:spacing w:after="0"/>
        <w:ind w:left="0"/>
        <w:jc w:val="both"/>
      </w:pPr>
      <w:r>
        <w:rPr>
          <w:rFonts w:ascii="Times New Roman"/>
          <w:b w:val="false"/>
          <w:i w:val="false"/>
          <w:color w:val="000000"/>
          <w:sz w:val="28"/>
        </w:rPr>
        <w:t>
      Шақырылатын адам(дар)/Приглашаемый (е)/Invited person: ______________</w:t>
      </w:r>
    </w:p>
    <w:p>
      <w:pPr>
        <w:spacing w:after="0"/>
        <w:ind w:left="0"/>
        <w:jc w:val="both"/>
      </w:pPr>
      <w:r>
        <w:rPr>
          <w:rFonts w:ascii="Times New Roman"/>
          <w:b w:val="false"/>
          <w:i w:val="false"/>
          <w:color w:val="000000"/>
          <w:sz w:val="28"/>
        </w:rPr>
        <w:t>
      Тегі, аты/Фамилия, имя/Nаmе: ________________________________________</w:t>
      </w:r>
    </w:p>
    <w:p>
      <w:pPr>
        <w:spacing w:after="0"/>
        <w:ind w:left="0"/>
        <w:jc w:val="both"/>
      </w:pPr>
      <w:r>
        <w:rPr>
          <w:rFonts w:ascii="Times New Roman"/>
          <w:b w:val="false"/>
          <w:i w:val="false"/>
          <w:color w:val="000000"/>
          <w:sz w:val="28"/>
        </w:rPr>
        <w:t>
      Туған жылы/Дата рождения/Date of birth: _____________________________</w:t>
      </w:r>
    </w:p>
    <w:p>
      <w:pPr>
        <w:spacing w:after="0"/>
        <w:ind w:left="0"/>
        <w:jc w:val="both"/>
      </w:pPr>
      <w:r>
        <w:rPr>
          <w:rFonts w:ascii="Times New Roman"/>
          <w:b w:val="false"/>
          <w:i w:val="false"/>
          <w:color w:val="000000"/>
          <w:sz w:val="28"/>
        </w:rPr>
        <w:t>
      Туыстық дәрежесі/Степень родства/Degree of relation: ________________</w:t>
      </w:r>
    </w:p>
    <w:p>
      <w:pPr>
        <w:spacing w:after="0"/>
        <w:ind w:left="0"/>
        <w:jc w:val="both"/>
      </w:pPr>
      <w:r>
        <w:rPr>
          <w:rFonts w:ascii="Times New Roman"/>
          <w:b w:val="false"/>
          <w:i w:val="false"/>
          <w:color w:val="000000"/>
          <w:sz w:val="28"/>
        </w:rPr>
        <w:t>
      Азаматтығы/Гражданство/Nationaliti: _________________________________</w:t>
      </w:r>
    </w:p>
    <w:p>
      <w:pPr>
        <w:spacing w:after="0"/>
        <w:ind w:left="0"/>
        <w:jc w:val="both"/>
      </w:pPr>
      <w:r>
        <w:rPr>
          <w:rFonts w:ascii="Times New Roman"/>
          <w:b w:val="false"/>
          <w:i w:val="false"/>
          <w:color w:val="000000"/>
          <w:sz w:val="28"/>
        </w:rPr>
        <w:t>
      Мекенжайы/Адрес/Address: ____________________________________________</w:t>
      </w:r>
    </w:p>
    <w:p>
      <w:pPr>
        <w:spacing w:after="0"/>
        <w:ind w:left="0"/>
        <w:jc w:val="both"/>
      </w:pPr>
      <w:r>
        <w:rPr>
          <w:rFonts w:ascii="Times New Roman"/>
          <w:b w:val="false"/>
          <w:i w:val="false"/>
          <w:color w:val="000000"/>
          <w:sz w:val="28"/>
        </w:rPr>
        <w:t>
      Сапардың мақсаты/Цель поездки/Purpose of visit: _____________________</w:t>
      </w:r>
    </w:p>
    <w:p>
      <w:pPr>
        <w:spacing w:after="0"/>
        <w:ind w:left="0"/>
        <w:jc w:val="both"/>
      </w:pPr>
      <w:r>
        <w:rPr>
          <w:rFonts w:ascii="Times New Roman"/>
          <w:b w:val="false"/>
          <w:i w:val="false"/>
          <w:color w:val="000000"/>
          <w:sz w:val="28"/>
        </w:rPr>
        <w:t>
      Сапардың мepзiмi/Cpoк поездки/Period of visit: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6"/>
        <w:gridCol w:w="3368"/>
        <w:gridCol w:w="4406"/>
      </w:tblGrid>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фактісін растайтын орган:</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қолы: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адамның қолы:</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подтверждающий факт приглашения:</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должностного лица: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приглашающего:</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invation is endorsed by:</w:t>
            </w:r>
          </w:p>
          <w:p>
            <w:pPr>
              <w:spacing w:after="20"/>
              <w:ind w:left="20"/>
              <w:jc w:val="both"/>
            </w:pPr>
            <w:r>
              <w:rPr>
                <w:rFonts w:ascii="Times New Roman"/>
                <w:b w:val="false"/>
                <w:i w:val="false"/>
                <w:color w:val="000000"/>
                <w:sz w:val="20"/>
              </w:rPr>
              <w:t>
М.О. 20__ жылғы "___" _______________</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official: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inviting person: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(шақыруды ресiмдеген органға қайтарылуға тиiс)</w:t>
      </w:r>
    </w:p>
    <w:p>
      <w:pPr>
        <w:spacing w:after="0"/>
        <w:ind w:left="0"/>
        <w:jc w:val="both"/>
      </w:pPr>
      <w:r>
        <w:rPr>
          <w:rFonts w:ascii="Times New Roman"/>
          <w:b w:val="false"/>
          <w:i w:val="false"/>
          <w:color w:val="000000"/>
          <w:sz w:val="28"/>
        </w:rPr>
        <w:t>
      ШАҚЫРУҒА БАҚЫЛАУ ТАЛОНЫ</w:t>
      </w:r>
    </w:p>
    <w:p>
      <w:pPr>
        <w:spacing w:after="0"/>
        <w:ind w:left="0"/>
        <w:jc w:val="both"/>
      </w:pPr>
      <w:r>
        <w:rPr>
          <w:rFonts w:ascii="Times New Roman"/>
          <w:b w:val="false"/>
          <w:i w:val="false"/>
          <w:color w:val="000000"/>
          <w:sz w:val="28"/>
        </w:rPr>
        <w:t>
      Бастыққа ____________________________________________________________</w:t>
      </w:r>
    </w:p>
    <w:p>
      <w:pPr>
        <w:spacing w:after="0"/>
        <w:ind w:left="0"/>
        <w:jc w:val="both"/>
      </w:pPr>
      <w:r>
        <w:rPr>
          <w:rFonts w:ascii="Times New Roman"/>
          <w:b w:val="false"/>
          <w:i w:val="false"/>
          <w:color w:val="000000"/>
          <w:sz w:val="28"/>
        </w:rPr>
        <w:t>
      (шақырылғандардың азаматтығы, тегi аты)</w:t>
      </w:r>
    </w:p>
    <w:p>
      <w:pPr>
        <w:spacing w:after="0"/>
        <w:ind w:left="0"/>
        <w:jc w:val="both"/>
      </w:pPr>
      <w:r>
        <w:rPr>
          <w:rFonts w:ascii="Times New Roman"/>
          <w:b w:val="false"/>
          <w:i w:val="false"/>
          <w:color w:val="000000"/>
          <w:sz w:val="28"/>
        </w:rPr>
        <w:t>
      Қазақстан Республикасына ____ күнге келуге рұқсат берiлгенiн</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Келу мақсаты ________________________________________________________</w:t>
      </w:r>
    </w:p>
    <w:p>
      <w:pPr>
        <w:spacing w:after="0"/>
        <w:ind w:left="0"/>
        <w:jc w:val="both"/>
      </w:pPr>
      <w:r>
        <w:rPr>
          <w:rFonts w:ascii="Times New Roman"/>
          <w:b w:val="false"/>
          <w:i w:val="false"/>
          <w:color w:val="000000"/>
          <w:sz w:val="28"/>
        </w:rPr>
        <w:t>
      Тұратын мекенжайы: __________________________________________________</w:t>
      </w:r>
    </w:p>
    <w:p>
      <w:pPr>
        <w:spacing w:after="0"/>
        <w:ind w:left="0"/>
        <w:jc w:val="both"/>
      </w:pPr>
      <w:r>
        <w:rPr>
          <w:rFonts w:ascii="Times New Roman"/>
          <w:b w:val="false"/>
          <w:i w:val="false"/>
          <w:color w:val="000000"/>
          <w:sz w:val="28"/>
        </w:rPr>
        <w:t>
      Қазақстан Республикасына келуiн, Қазақстан Республикасында болудың белгiленген қағидаларын сақтауын және уақтылы шығуын бақылауды қамтамасыз ету қажет.</w:t>
      </w:r>
    </w:p>
    <w:p>
      <w:pPr>
        <w:spacing w:after="0"/>
        <w:ind w:left="0"/>
        <w:jc w:val="both"/>
      </w:pPr>
      <w:r>
        <w:rPr>
          <w:rFonts w:ascii="Times New Roman"/>
          <w:b w:val="false"/>
          <w:i w:val="false"/>
          <w:color w:val="000000"/>
          <w:sz w:val="28"/>
        </w:rPr>
        <w:t>
      М.О. Бастық _________________________________________________________</w:t>
      </w:r>
    </w:p>
    <w:p>
      <w:pPr>
        <w:spacing w:after="0"/>
        <w:ind w:left="0"/>
        <w:jc w:val="both"/>
      </w:pPr>
      <w:r>
        <w:rPr>
          <w:rFonts w:ascii="Times New Roman"/>
          <w:b w:val="false"/>
          <w:i w:val="false"/>
          <w:color w:val="000000"/>
          <w:sz w:val="28"/>
        </w:rPr>
        <w:t>
      (шақыруды ресiмдеген органның атауы)</w:t>
      </w:r>
    </w:p>
    <w:p>
      <w:pPr>
        <w:spacing w:after="0"/>
        <w:ind w:left="0"/>
        <w:jc w:val="both"/>
      </w:pPr>
      <w:r>
        <w:rPr>
          <w:rFonts w:ascii="Times New Roman"/>
          <w:b w:val="false"/>
          <w:i w:val="false"/>
          <w:color w:val="000000"/>
          <w:sz w:val="28"/>
        </w:rPr>
        <w:t>
      Жеке iстер бойынша шақыру үлгiсiнiң сыртқы бетi</w:t>
      </w:r>
    </w:p>
    <w:p>
      <w:pPr>
        <w:spacing w:after="0"/>
        <w:ind w:left="0"/>
        <w:jc w:val="both"/>
      </w:pPr>
      <w:r>
        <w:rPr>
          <w:rFonts w:ascii="Times New Roman"/>
          <w:b w:val="false"/>
          <w:i w:val="false"/>
          <w:color w:val="000000"/>
          <w:sz w:val="28"/>
        </w:rPr>
        <w:t>
      ШАҚЫРУ ШАРТТАРЫ: Шақырушы жақ туысқанының, танысының Қазақстан Республикасында болған мерзімінде: тұруы, тамақтануы, медициналық шығыстары, келетін адамның көші-қон полициясы органдарында күнтізбелік 5 күн iшiнде тіркелуі, Қазақстан Республикасынан уақтылы кeтуi жөніндегі міндеттемелерді өзіне алады. Қазақстан Республикасында болу уақытында шақырылған адамға еңбек және коммерциялық қызметпен айналысуға, Қазақстан Республикасының оқу орындарына түсуге тыйым салынады. Шақыру берілген күннен бастап 1 жылға жарамды.</w:t>
      </w:r>
    </w:p>
    <w:p>
      <w:pPr>
        <w:spacing w:after="0"/>
        <w:ind w:left="0"/>
        <w:jc w:val="both"/>
      </w:pPr>
      <w:r>
        <w:rPr>
          <w:rFonts w:ascii="Times New Roman"/>
          <w:b w:val="false"/>
          <w:i w:val="false"/>
          <w:color w:val="000000"/>
          <w:sz w:val="28"/>
        </w:rPr>
        <w:t>
      УСЛОВИЯ ПРИГЛАШЕНИЯ: Приглашающая сторона берет на себя обязательства по пребыванию родственника, знакомого в Республике Казахстан: проживание, питание, медицинские расходы, регистрация въезжающего в органах миграционной полиции в течение 5 календарных дней, своевременность выезда из Республики Казахстан. Во время пребывания в Республике Казахстан приглашаемому запрещается заниматься трудовой и коммерческой деятельностью, поступать в учебные заведения Республики Казахстан. Приглашение действительно 1 год со дня выдачи.</w:t>
      </w:r>
    </w:p>
    <w:p>
      <w:pPr>
        <w:spacing w:after="0"/>
        <w:ind w:left="0"/>
        <w:jc w:val="both"/>
      </w:pPr>
      <w:r>
        <w:rPr>
          <w:rFonts w:ascii="Times New Roman"/>
          <w:b w:val="false"/>
          <w:i w:val="false"/>
          <w:color w:val="000000"/>
          <w:sz w:val="28"/>
        </w:rPr>
        <w:t>
      TERMS OF INVITATION: The inviting party undertakes all responsibilities for the sojourn of their relatives, friends in the Republic of Kazakhstan: accommodation, meals, medical expenses, registration of the visitor (s) at the migration police department within 5 days, and the departure from the Republic of Kazakhstan in due time. During his visit to the Republic of Kazakhstan the visitor is not allowed to undertake any employment or business activities or enter any educational establishment in the Republic of Kazakhstan. The invitation is valid 1 year from the date of issue.</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Iшкi iстер органының белгiсi</w:t>
      </w:r>
    </w:p>
    <w:p>
      <w:pPr>
        <w:spacing w:after="0"/>
        <w:ind w:left="0"/>
        <w:jc w:val="both"/>
      </w:pPr>
      <w:r>
        <w:rPr>
          <w:rFonts w:ascii="Times New Roman"/>
          <w:b w:val="false"/>
          <w:i w:val="false"/>
          <w:color w:val="000000"/>
          <w:sz w:val="28"/>
        </w:rPr>
        <w:t>
      20__ жылғы "___" _______________________</w:t>
      </w:r>
    </w:p>
    <w:p>
      <w:pPr>
        <w:spacing w:after="0"/>
        <w:ind w:left="0"/>
        <w:jc w:val="both"/>
      </w:pPr>
      <w:r>
        <w:rPr>
          <w:rFonts w:ascii="Times New Roman"/>
          <w:b w:val="false"/>
          <w:i w:val="false"/>
          <w:color w:val="000000"/>
          <w:sz w:val="28"/>
        </w:rPr>
        <w:t>
      келгенi туралы мәлiметтер ______________</w:t>
      </w:r>
    </w:p>
    <w:p>
      <w:pPr>
        <w:spacing w:after="0"/>
        <w:ind w:left="0"/>
        <w:jc w:val="both"/>
      </w:pPr>
      <w:r>
        <w:rPr>
          <w:rFonts w:ascii="Times New Roman"/>
          <w:b w:val="false"/>
          <w:i w:val="false"/>
          <w:color w:val="000000"/>
          <w:sz w:val="28"/>
        </w:rPr>
        <w:t>
      кеткенi туралы мәлiметтер ______________</w:t>
      </w:r>
    </w:p>
    <w:p>
      <w:pPr>
        <w:spacing w:after="0"/>
        <w:ind w:left="0"/>
        <w:jc w:val="both"/>
      </w:pPr>
      <w:r>
        <w:rPr>
          <w:rFonts w:ascii="Times New Roman"/>
          <w:b w:val="false"/>
          <w:i w:val="false"/>
          <w:color w:val="000000"/>
          <w:sz w:val="28"/>
        </w:rPr>
        <w:t>
      қалалық IIБ бастығы ____________________</w:t>
      </w:r>
    </w:p>
    <w:p>
      <w:pPr>
        <w:spacing w:after="0"/>
        <w:ind w:left="0"/>
        <w:jc w:val="both"/>
      </w:pPr>
      <w:r>
        <w:rPr>
          <w:rFonts w:ascii="Times New Roman"/>
          <w:b w:val="false"/>
          <w:i w:val="false"/>
          <w:color w:val="000000"/>
          <w:sz w:val="28"/>
        </w:rPr>
        <w:t>
      20__ жылғы "___"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істері бойынша</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кіруіне шақыруларды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Ішкі істер департаменті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қала, облысы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өтініш иесінің тегі, аты, әкесінің аты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егер басқа тегі, аты, әкесінің аты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xml:space="preserve">
      болса көрсетіңіз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туған күні, айы, жылы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тұрақты тұратын жері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үй, ұялы телефондары              </w:t>
      </w:r>
    </w:p>
    <w:bookmarkStart w:name="z59" w:id="54"/>
    <w:p>
      <w:pPr>
        <w:spacing w:after="0"/>
        <w:ind w:left="0"/>
        <w:jc w:val="left"/>
      </w:pPr>
      <w:r>
        <w:rPr>
          <w:rFonts w:ascii="Times New Roman"/>
          <w:b/>
          <w:i w:val="false"/>
          <w:color w:val="000000"/>
        </w:rPr>
        <w:t xml:space="preserve"> Шетелдікті Қазақстан Республикасына шақыру туралы</w:t>
      </w:r>
      <w:r>
        <w:br/>
      </w:r>
      <w:r>
        <w:rPr>
          <w:rFonts w:ascii="Times New Roman"/>
          <w:b/>
          <w:i w:val="false"/>
          <w:color w:val="000000"/>
        </w:rPr>
        <w:t>сауалнама-өтініш</w:t>
      </w:r>
    </w:p>
    <w:bookmarkEnd w:id="54"/>
    <w:p>
      <w:pPr>
        <w:spacing w:after="0"/>
        <w:ind w:left="0"/>
        <w:jc w:val="both"/>
      </w:pPr>
      <w:r>
        <w:rPr>
          <w:rFonts w:ascii="Times New Roman"/>
          <w:b w:val="false"/>
          <w:i w:val="false"/>
          <w:color w:val="000000"/>
          <w:sz w:val="28"/>
        </w:rPr>
        <w:t>
      Қазақстан Республикасына шақырылатын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2295"/>
        <w:gridCol w:w="1389"/>
        <w:gridCol w:w="2297"/>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болған жағдайда) </w:t>
            </w:r>
            <w:r>
              <w:rPr>
                <w:rFonts w:ascii="Times New Roman"/>
                <w:b w:val="false"/>
                <w:i/>
                <w:color w:val="000000"/>
                <w:sz w:val="20"/>
              </w:rPr>
              <w:t xml:space="preserve">(шақырылатын адамның паспортына қатаң сәйкестікте толтырылады)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паспорт №, берілген күні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елі, мекенжайы және тұрғылықты жері</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жүру мерзімі ____________________________________________________</w:t>
      </w:r>
    </w:p>
    <w:p>
      <w:pPr>
        <w:spacing w:after="0"/>
        <w:ind w:left="0"/>
        <w:jc w:val="both"/>
      </w:pPr>
      <w:r>
        <w:rPr>
          <w:rFonts w:ascii="Times New Roman"/>
          <w:b w:val="false"/>
          <w:i w:val="false"/>
          <w:color w:val="000000"/>
          <w:sz w:val="28"/>
        </w:rPr>
        <w:t>
      Соңғы 5 жылдағы Сіздің еңбек қызметіңіз (оқуды және әскердегі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4992"/>
        <w:gridCol w:w="2317"/>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түскен және босатылған жылы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атқарған лауазымы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куәлік № ______________ 20 жылғы "___" ________________</w:t>
      </w:r>
    </w:p>
    <w:p>
      <w:pPr>
        <w:spacing w:after="0"/>
        <w:ind w:left="0"/>
        <w:jc w:val="both"/>
      </w:pPr>
      <w:r>
        <w:rPr>
          <w:rFonts w:ascii="Times New Roman"/>
          <w:b w:val="false"/>
          <w:i w:val="false"/>
          <w:color w:val="000000"/>
          <w:sz w:val="28"/>
        </w:rPr>
        <w:t>
      ЖСН №_________________</w:t>
      </w:r>
    </w:p>
    <w:p>
      <w:pPr>
        <w:spacing w:after="0"/>
        <w:ind w:left="0"/>
        <w:jc w:val="both"/>
      </w:pPr>
      <w:r>
        <w:rPr>
          <w:rFonts w:ascii="Times New Roman"/>
          <w:b w:val="false"/>
          <w:i w:val="false"/>
          <w:color w:val="000000"/>
          <w:sz w:val="28"/>
        </w:rPr>
        <w:t>
      Паспорт № _________________ 20 жылғы "___"_______________</w:t>
      </w:r>
    </w:p>
    <w:p>
      <w:pPr>
        <w:spacing w:after="0"/>
        <w:ind w:left="0"/>
        <w:jc w:val="both"/>
      </w:pPr>
      <w:r>
        <w:rPr>
          <w:rFonts w:ascii="Times New Roman"/>
          <w:b w:val="false"/>
          <w:i w:val="false"/>
          <w:color w:val="000000"/>
          <w:sz w:val="28"/>
        </w:rPr>
        <w:t>
      Шетелдіктің тұруға ықтиярхаты 20__ жылғы "___" "________" № _________</w:t>
      </w:r>
    </w:p>
    <w:p>
      <w:pPr>
        <w:spacing w:after="0"/>
        <w:ind w:left="0"/>
        <w:jc w:val="both"/>
      </w:pPr>
      <w:r>
        <w:rPr>
          <w:rFonts w:ascii="Times New Roman"/>
          <w:b w:val="false"/>
          <w:i w:val="false"/>
          <w:color w:val="000000"/>
          <w:sz w:val="28"/>
        </w:rPr>
        <w:t>
      Азаматтығы жоқ адамның куәлігі 20___ жылғы "___" "______" №__________</w:t>
      </w:r>
    </w:p>
    <w:p>
      <w:pPr>
        <w:spacing w:after="0"/>
        <w:ind w:left="0"/>
        <w:jc w:val="both"/>
      </w:pPr>
      <w:r>
        <w:rPr>
          <w:rFonts w:ascii="Times New Roman"/>
          <w:b w:val="false"/>
          <w:i w:val="false"/>
          <w:color w:val="000000"/>
          <w:sz w:val="28"/>
        </w:rPr>
        <w:t>
      Маған сауалнама-өтініште көрінеу жалған деректер көрсеткені үшін жауапкершілік туралы ескертілді.</w:t>
      </w:r>
    </w:p>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Ақпараттың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20_____ жылғы "_____" ________ (қолы)</w:t>
      </w:r>
    </w:p>
    <w:p>
      <w:pPr>
        <w:spacing w:after="0"/>
        <w:ind w:left="0"/>
        <w:jc w:val="both"/>
      </w:pPr>
      <w:r>
        <w:rPr>
          <w:rFonts w:ascii="Times New Roman"/>
          <w:b w:val="false"/>
          <w:i w:val="false"/>
          <w:color w:val="000000"/>
          <w:sz w:val="28"/>
        </w:rPr>
        <w:t>
      Сауалнама-өтініш 20__ жылғы "___" ____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сауалнама-өтінішті қабылдаған адамның тегі, аты,</w:t>
      </w:r>
    </w:p>
    <w:p>
      <w:pPr>
        <w:spacing w:after="0"/>
        <w:ind w:left="0"/>
        <w:jc w:val="both"/>
      </w:pPr>
      <w:r>
        <w:rPr>
          <w:rFonts w:ascii="Times New Roman"/>
          <w:b w:val="false"/>
          <w:i w:val="false"/>
          <w:color w:val="000000"/>
          <w:sz w:val="28"/>
        </w:rPr>
        <w:t>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істері бойынша</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кіруіне шақыруларды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61" w:id="55"/>
    <w:p>
      <w:pPr>
        <w:spacing w:after="0"/>
        <w:ind w:left="0"/>
        <w:jc w:val="left"/>
      </w:pPr>
      <w:r>
        <w:rPr>
          <w:rFonts w:ascii="Times New Roman"/>
          <w:b/>
          <w:i w:val="false"/>
          <w:color w:val="000000"/>
        </w:rPr>
        <w:t xml:space="preserve"> Көрсетілетін қызметті алушыдан құжаттарды</w:t>
      </w:r>
      <w:r>
        <w:br/>
      </w:r>
      <w:r>
        <w:rPr>
          <w:rFonts w:ascii="Times New Roman"/>
          <w:b/>
          <w:i w:val="false"/>
          <w:color w:val="000000"/>
        </w:rPr>
        <w:t>қабылдау туралы қолхат</w:t>
      </w:r>
    </w:p>
    <w:bookmarkEnd w:id="55"/>
    <w:p>
      <w:pPr>
        <w:spacing w:after="0"/>
        <w:ind w:left="0"/>
        <w:jc w:val="both"/>
      </w:pPr>
      <w:r>
        <w:rPr>
          <w:rFonts w:ascii="Times New Roman"/>
          <w:b w:val="false"/>
          <w:i w:val="false"/>
          <w:color w:val="000000"/>
          <w:sz w:val="28"/>
        </w:rPr>
        <w:t>
      Осы қолхат ________________________________________ (тегі, аты,</w:t>
      </w:r>
    </w:p>
    <w:p>
      <w:pPr>
        <w:spacing w:after="0"/>
        <w:ind w:left="0"/>
        <w:jc w:val="both"/>
      </w:pPr>
      <w:r>
        <w:rPr>
          <w:rFonts w:ascii="Times New Roman"/>
          <w:b w:val="false"/>
          <w:i w:val="false"/>
          <w:color w:val="000000"/>
          <w:sz w:val="28"/>
        </w:rPr>
        <w:t>
      әкесінің аты (ол болған жағдайда) көрсету) берілді және _____________</w:t>
      </w:r>
    </w:p>
    <w:p>
      <w:pPr>
        <w:spacing w:after="0"/>
        <w:ind w:left="0"/>
        <w:jc w:val="both"/>
      </w:pPr>
      <w:r>
        <w:rPr>
          <w:rFonts w:ascii="Times New Roman"/>
          <w:b w:val="false"/>
          <w:i w:val="false"/>
          <w:color w:val="000000"/>
          <w:sz w:val="28"/>
        </w:rPr>
        <w:t>
      облысы (қала) ауданы ішкі істер басқармасы көші-қон бөлімінің одан</w:t>
      </w:r>
    </w:p>
    <w:p>
      <w:pPr>
        <w:spacing w:after="0"/>
        <w:ind w:left="0"/>
        <w:jc w:val="both"/>
      </w:pPr>
      <w:r>
        <w:rPr>
          <w:rFonts w:ascii="Times New Roman"/>
          <w:b w:val="false"/>
          <w:i w:val="false"/>
          <w:color w:val="000000"/>
          <w:sz w:val="28"/>
        </w:rPr>
        <w:t>
      "Жеке істері бойынша Қазақстан Республикасына кіруіне шақыруларды</w:t>
      </w:r>
    </w:p>
    <w:p>
      <w:pPr>
        <w:spacing w:after="0"/>
        <w:ind w:left="0"/>
        <w:jc w:val="both"/>
      </w:pPr>
      <w:r>
        <w:rPr>
          <w:rFonts w:ascii="Times New Roman"/>
          <w:b w:val="false"/>
          <w:i w:val="false"/>
          <w:color w:val="000000"/>
          <w:sz w:val="28"/>
        </w:rPr>
        <w:t>
      ресімдеу" мемлекеттік көрсетілетін қызмет стандартында көзделген</w:t>
      </w:r>
    </w:p>
    <w:p>
      <w:pPr>
        <w:spacing w:after="0"/>
        <w:ind w:left="0"/>
        <w:jc w:val="both"/>
      </w:pPr>
      <w:r>
        <w:rPr>
          <w:rFonts w:ascii="Times New Roman"/>
          <w:b w:val="false"/>
          <w:i w:val="false"/>
          <w:color w:val="000000"/>
          <w:sz w:val="28"/>
        </w:rPr>
        <w:t>
      құжаттарды қабылдағанын растайды, оның ішінде:</w:t>
      </w:r>
    </w:p>
    <w:p>
      <w:pPr>
        <w:spacing w:after="0"/>
        <w:ind w:left="0"/>
        <w:jc w:val="both"/>
      </w:pPr>
      <w:r>
        <w:rPr>
          <w:rFonts w:ascii="Times New Roman"/>
          <w:b w:val="false"/>
          <w:i w:val="false"/>
          <w:color w:val="000000"/>
          <w:sz w:val="28"/>
        </w:rPr>
        <w:t>
      1. сауалнама-өтініш – __ парақта;</w:t>
      </w:r>
    </w:p>
    <w:p>
      <w:pPr>
        <w:spacing w:after="0"/>
        <w:ind w:left="0"/>
        <w:jc w:val="both"/>
      </w:pPr>
      <w:r>
        <w:rPr>
          <w:rFonts w:ascii="Times New Roman"/>
          <w:b w:val="false"/>
          <w:i w:val="false"/>
          <w:color w:val="000000"/>
          <w:sz w:val="28"/>
        </w:rPr>
        <w:t>
      2. мемлекеттiк бажды төлегенi туралы түбiртек – сомасы ________</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
      3. Мемлекеттік қызмет көрсету нәтижесін _______________________</w:t>
      </w:r>
    </w:p>
    <w:p>
      <w:pPr>
        <w:spacing w:after="0"/>
        <w:ind w:left="0"/>
        <w:jc w:val="both"/>
      </w:pPr>
      <w:r>
        <w:rPr>
          <w:rFonts w:ascii="Times New Roman"/>
          <w:b w:val="false"/>
          <w:i w:val="false"/>
          <w:color w:val="000000"/>
          <w:sz w:val="28"/>
        </w:rPr>
        <w:t>
      облысының __________ қаласы ____________ ауданы Ішкі істер</w:t>
      </w:r>
    </w:p>
    <w:p>
      <w:pPr>
        <w:spacing w:after="0"/>
        <w:ind w:left="0"/>
        <w:jc w:val="both"/>
      </w:pPr>
      <w:r>
        <w:rPr>
          <w:rFonts w:ascii="Times New Roman"/>
          <w:b w:val="false"/>
          <w:i w:val="false"/>
          <w:color w:val="000000"/>
          <w:sz w:val="28"/>
        </w:rPr>
        <w:t>
      басқармасының (бөлім) көші-қон бөлімі (бөлімшесі, тобы) 20_____ жылғы</w:t>
      </w:r>
    </w:p>
    <w:p>
      <w:pPr>
        <w:spacing w:after="0"/>
        <w:ind w:left="0"/>
        <w:jc w:val="both"/>
      </w:pPr>
      <w:r>
        <w:rPr>
          <w:rFonts w:ascii="Times New Roman"/>
          <w:b w:val="false"/>
          <w:i w:val="false"/>
          <w:color w:val="000000"/>
          <w:sz w:val="28"/>
        </w:rPr>
        <w:t>
      "____" ___________ сағат 9-00-ден 18-00-ге дейін ұсынатын болады.</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Телефон ___________________</w:t>
      </w:r>
    </w:p>
    <w:p>
      <w:pPr>
        <w:spacing w:after="0"/>
        <w:ind w:left="0"/>
        <w:jc w:val="both"/>
      </w:pPr>
      <w:r>
        <w:rPr>
          <w:rFonts w:ascii="Times New Roman"/>
          <w:b w:val="false"/>
          <w:i w:val="false"/>
          <w:color w:val="000000"/>
          <w:sz w:val="28"/>
        </w:rPr>
        <w:t>
      Алдым: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жағдайда)/көрсетілетін</w:t>
      </w:r>
    </w:p>
    <w:p>
      <w:pPr>
        <w:spacing w:after="0"/>
        <w:ind w:left="0"/>
        <w:jc w:val="both"/>
      </w:pPr>
      <w:r>
        <w:rPr>
          <w:rFonts w:ascii="Times New Roman"/>
          <w:b w:val="false"/>
          <w:i w:val="false"/>
          <w:color w:val="000000"/>
          <w:sz w:val="28"/>
        </w:rPr>
        <w:t>
      қызметті алушының қолы</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істері бойынша</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кіруіне шақыруларды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63" w:id="56"/>
    <w:p>
      <w:pPr>
        <w:spacing w:after="0"/>
        <w:ind w:left="0"/>
        <w:jc w:val="left"/>
      </w:pPr>
      <w:r>
        <w:rPr>
          <w:rFonts w:ascii="Times New Roman"/>
          <w:b/>
          <w:i w:val="false"/>
          <w:color w:val="000000"/>
        </w:rPr>
        <w:t xml:space="preserve"> Құжаттарды қабылдаудан бас тарту туралы қолхат</w:t>
      </w:r>
    </w:p>
    <w:bookmarkEnd w:id="56"/>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коммерциялық емес акционерлік қоғамы</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w:t>
      </w:r>
    </w:p>
    <w:p>
      <w:pPr>
        <w:spacing w:after="0"/>
        <w:ind w:left="0"/>
        <w:jc w:val="both"/>
      </w:pPr>
      <w:r>
        <w:rPr>
          <w:rFonts w:ascii="Times New Roman"/>
          <w:b w:val="false"/>
          <w:i w:val="false"/>
          <w:color w:val="000000"/>
          <w:sz w:val="28"/>
        </w:rPr>
        <w:t>
      ____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толық</w:t>
      </w:r>
    </w:p>
    <w:p>
      <w:pPr>
        <w:spacing w:after="0"/>
        <w:ind w:left="0"/>
        <w:jc w:val="both"/>
      </w:pPr>
      <w:r>
        <w:rPr>
          <w:rFonts w:ascii="Times New Roman"/>
          <w:b w:val="false"/>
          <w:i w:val="false"/>
          <w:color w:val="000000"/>
          <w:sz w:val="28"/>
        </w:rPr>
        <w:t>
      топтамасын ұсынбауыңызға байланысты "Жеке істері бойынша Қазақстан</w:t>
      </w:r>
    </w:p>
    <w:p>
      <w:pPr>
        <w:spacing w:after="0"/>
        <w:ind w:left="0"/>
        <w:jc w:val="both"/>
      </w:pPr>
      <w:r>
        <w:rPr>
          <w:rFonts w:ascii="Times New Roman"/>
          <w:b w:val="false"/>
          <w:i w:val="false"/>
          <w:color w:val="000000"/>
          <w:sz w:val="28"/>
        </w:rPr>
        <w:t>
      Республикасына кіруіне шақыруларды ресімдеу" мемлекеттік қызметті</w:t>
      </w:r>
    </w:p>
    <w:p>
      <w:pPr>
        <w:spacing w:after="0"/>
        <w:ind w:left="0"/>
        <w:jc w:val="both"/>
      </w:pPr>
      <w:r>
        <w:rPr>
          <w:rFonts w:ascii="Times New Roman"/>
          <w:b w:val="false"/>
          <w:i w:val="false"/>
          <w:color w:val="000000"/>
          <w:sz w:val="28"/>
        </w:rPr>
        <w:t>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жағдайда)/(Мемлекеттік</w:t>
      </w:r>
    </w:p>
    <w:p>
      <w:pPr>
        <w:spacing w:after="0"/>
        <w:ind w:left="0"/>
        <w:jc w:val="both"/>
      </w:pPr>
      <w:r>
        <w:rPr>
          <w:rFonts w:ascii="Times New Roman"/>
          <w:b w:val="false"/>
          <w:i w:val="false"/>
          <w:color w:val="000000"/>
          <w:sz w:val="28"/>
        </w:rPr>
        <w:t>
      корпорация қызметкерінің) (қолы)</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Алдым: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жағдайда)/көрсетілетін</w:t>
      </w:r>
    </w:p>
    <w:p>
      <w:pPr>
        <w:spacing w:after="0"/>
        <w:ind w:left="0"/>
        <w:jc w:val="both"/>
      </w:pPr>
      <w:r>
        <w:rPr>
          <w:rFonts w:ascii="Times New Roman"/>
          <w:b w:val="false"/>
          <w:i w:val="false"/>
          <w:color w:val="000000"/>
          <w:sz w:val="28"/>
        </w:rPr>
        <w:t>
      қызметті алушының қолы</w:t>
      </w:r>
    </w:p>
    <w:p>
      <w:pPr>
        <w:spacing w:after="0"/>
        <w:ind w:left="0"/>
        <w:jc w:val="both"/>
      </w:pPr>
      <w:r>
        <w:rPr>
          <w:rFonts w:ascii="Times New Roman"/>
          <w:b w:val="false"/>
          <w:i w:val="false"/>
          <w:color w:val="000000"/>
          <w:sz w:val="28"/>
        </w:rPr>
        <w:t>
      20__ жылғы "___"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