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628e" w14:textId="d336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"Авиакомпанияның бірінші басшысының лауазымына кандидаттарға қойылатын біліктілік талаптарын бекіту туралы" Қазақстан Республикасы Көлік және коммуникация министрінің 2010 жылғы 20 тамыздағы № 369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2016 жылғы 16 ақпандағы № 191 бұйрығы. Қазақстан Республикасының Әділет министрлігінде 2016 жылы 16 наурызда № 13481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«Авиакомпанияның бірінші басшысының лауазымына кандидаттарға қойылатын біліктілік талаптарын бекіту туралы» Қазақстан Республикасы Көлік және коммуникация министрінің 2010 жылғы 20 тамыздағы № 369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6487 болып тіркелген, 2010 жылғы 6 қазанда «Казахстанская правда», № 263 (26324)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бекітілген, Авиакомпанияның бірінші басшысының лауазымына кандидаттарға қойылатын біліктілік </w:t>
      </w:r>
      <w:r>
        <w:rPr>
          <w:rFonts w:ascii="Times New Roman"/>
          <w:b w:val="false"/>
          <w:i w:val="false"/>
          <w:color w:val="000000"/>
          <w:sz w:val="28"/>
        </w:rPr>
        <w:t>талаптарында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2015 жылғы 23 қарашадағы Қазақстан Республикасы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 түрінде расталатын азаматтық авиация саласындағы басшылық лауазымдарда кемінде 3 жыл (немесе басқа салалардағы басшылық лауазымдарда кемінде 5 жыл, кейіннен тағайындалған күнінен бастап үш ай ішінде ұшу қауіпсіздігін қамтамасыз ету курсынан өту шартымен) жұмыс тәжірибесі;».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Азаматтық авиация комитеті (Б.Қ. Сейдахметов):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заңнамада белгіленген тәртіпте Қазақстан Республикасы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«Әділет» ақпараттық-құқықтық жүйесінде ресми жариялауға, сондай-ақ тіркелген бұйрықты алған күннен бастап бес жұмыс күні ішінде Қазақстан Республикасы нормативтік-құқықтық актілерінің эталондық бақылау банкіне енгізу үшін Республикалық құқықтық ақпарат орталығына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Инвестициялар және даму министрлігінің интернет-ресурсында және мемлекеттік органдардың интранет-порталында орналастыруды;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Республикасының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2-тармағының 1), 2) және 3) тармақшаларында көзделген іс-шараларды орындау туралы мәліметтерді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Инвестициялар және даму министрлігінің жетекшілік ететін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Министрінің міндетін атқарушы           А. Рау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