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4ab8" w14:textId="9d74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қызмет істері министрлігі Сыбайлас жемқорлыққа қарсы іс-қимыл ұлттық бюросының (Сыбайлас жемқорлыққа қарсы қызмет) қызметкерлерін нысанды киіммен (погонсыз)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министрінің 2016 жылғы 3 наурыздағы № 51 бұйрығы. Қазақстан Республикасының Әділет министрлігінде 2016 жылы 1 сәуірде № 13564 болып тіркелді. Күші жойылды - Қазақстан Республикасы Мемлекеттік қызмет істері және сыбайлас жемқорлыққа қарсы іс-қимыл агенттігі Төрағасының 2016 жылғы 11 қарашадағы № 53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Мемлекеттік қызмет істері және сыбайлас жемқорлыққа қарсы іс-қимыл агенттігі Төрағасының 11.11. 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69-бабы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Республикасының Мемлекеттік қызмет істері министрлігі Сыбайлас жемқорлыққа қарсы іс-қимыл ұлттық бюросының (Сыбайлас жемқорлыққа қарсы қызмет) қызметкерлерін нысанды киіммен (погонсыз) қамтамасыз етудің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Мемлекеттік қызмет істері министрлігінің Сыбайлас жемқорлыққа қарсы іс-қимыл ұлттық бюросы (Сыбайлас жемқорлыққа қарсы қызмет) Қазақстан Республикасының заңнамасымен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бұйрықты Қазақстан Республикасының Әділет министрлігінде мемлекеттік тіркегеннен кейін, оны күнтізбелік он күн ішінде мерзімді баспа басылымдарында және "Әділет" ақпараттық-құқықтық жүйесінде ресми жариялауға жіберуді;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алғаннан кейін оны бес жұмыс күні ішінде Қазақстан Республикасының нормативтік құқықтық актілерінің эталондық бақылау банкінде орналастыру үшін "Республикалық құқықтық ақпарат орталығы"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бұйрықты Қазақстан Республикасының Мемлекеттік қызмет істері министрлігі Сыбайлас жемқорлыққа қарсы іс-қимыл ұлттық бюросының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Донақов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Б. Сұлтанов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"___"___________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қызмет істері министрлігі Сыбайлас жемқорлыққа қарсы іс-қимыл ұлттық бюросының (Сыбайлас жемқорлыққа қарсы қызмет) қызметкерлерін нысанды киіммен (погонсыз) қамтамасыз етудің заттай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3"/>
        <w:gridCol w:w="4618"/>
        <w:gridCol w:w="980"/>
        <w:gridCol w:w="2112"/>
        <w:gridCol w:w="2107"/>
      </w:tblGrid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атауы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қызметкерге арналған заттар саны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Кию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(айлармен)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Күнделікті нысанды киім (погонсыз)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бас киім (ерлер үшін)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бас киім (ерлер үшін)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берет (әйелдер үшін)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берет (әйелдер үшін)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(жүн) пальто (ерлер үшін)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(жүн) пальто (әйелдер үшін)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плащ (ерлер үшін)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плащ (әйелдер үшін)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Шалбары бар китель (ерлер үшін)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Юбкасы бар китель (әйелдер үшін)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жеңді жейде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жеңді жейде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бәтеңке (ерлер үшін)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етік (әйелдер үшін)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туфлиі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туфлиі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галстугі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бант-галстугі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белдік белбеу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Кеудеше-жамылғы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Кезекші бөлім, айдауылдау және жедел әрекет ету қызметтерінің қызметкерлеріне арналған далалық нысанды киім (погонсыз)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Күрте (алынып-салынатын жылытқышымен) (ерлер үшін)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жеңді жейде мен шалбар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түсіруге арналған жиынтықты белдік белбеу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түсіруге арналған жиынтықты кеудеше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Тізеқап, шынтаққап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қонышты берцтер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ұзын қонышты берцтер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нысанды киімнің (погонсыз) және айырым белгілерінің үлгілері осы нормаларға қосымшада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Нысанды киімді киюді Сыбайлас жемқорлыққа қарсы қызметтің қызметкерлері қызметтік міндеттерін орындау кезінде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Нысанды киімді және оның заттарын киіп жүру мерзімдері оның берілген күнінен бастап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Сыбайлас жемқорлыққа қарсы қызметтің үй-жайынан тыс жерлерде жедел-тергеу іс-шараларын орындаған кезде кеудешені нысанды киімнің үстінен киеді.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Далалық нысанды киімді киюді өз қызметтік міндеттерін кезекші бөлімшелерде, айдауылдау және жедел әрекет ету қызметтерін атқаратын бөлімшелерде орындайтын сыбайлас жемқорлыққа қарсы қызметтің қызметкерлері жүзеге асырады.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істері министрлігі Сыбайлас жемқорлыққа қарсы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қимыл ұлттық бюросының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 қарсы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қызметкерлерін нысанды киіммен (погонсыз)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етудің заттай нормаларына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қызмет істері министрлігі Сыбайлас жемқорлыққа қарсы іс-қимыл ұлттық бюросының (Сыбайлас жемқорлыққа қарсы қызмет) қызметкерлерінің нысанды киімінің (погонсыз) үлгілері (бұдан әрі - нысанды киім):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Ерлерге арналған нысанды киім жиынтығына (1-сурет):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қою сұр түсті маусымдық бас киім;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қою сұр түсті қысқы бас киім;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қою сұр түсті қысқы (жүн) пальто;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қою сұр түсті кашне;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қою сұр түсті маусымдық плащ;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қою сұр түсті шалбары бар китель;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ұзын жеңді жейде;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қысқа жеңді жейде;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қара түсті қысқы бәтеңке;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қара түсті туфли;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қара түсті галстук;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қара түсті былғары белдік белбеу;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қара түсті қолғап;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қою сұр түсті кеудеше-жамылғы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1-</w:t>
      </w:r>
      <w:r>
        <w:rPr>
          <w:rFonts w:ascii="Times New Roman"/>
          <w:b w:val="false"/>
          <w:i w:val="false"/>
          <w:color w:val="000000"/>
          <w:sz w:val="28"/>
        </w:rPr>
        <w:t>сурет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Әйелдерге арналған нысанды киім жиынтығына (2-сурет):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қою сұр түсті маусымдық берет;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қою сұр түсті қысқы берет;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қою сұр түсті қысқы (жүн) пальто;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қою сұр түсті кашне;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сұр түсті маусымдық плащ;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көк жолақты қою сұр түсті юбкасы бар китель;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ұзын жеңді жейде;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қысқа жеңді жейде;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қара түсті қысқы етік;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қара түсті туфли;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қара түсті бант-галстук;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қара түсті былғары белдік белбеу;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қара түсті қолғап;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қою сұр түсті кеудеше-жамылғы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2-</w:t>
      </w:r>
      <w:r>
        <w:rPr>
          <w:rFonts w:ascii="Times New Roman"/>
          <w:b w:val="false"/>
          <w:i w:val="false"/>
          <w:color w:val="000000"/>
          <w:sz w:val="28"/>
        </w:rPr>
        <w:t>сурет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Кезекші бөлім, айдауылдау және жедел әрекет ету қызметтерінің қызметкерлеріне арналған далалық нысанды киімінің (погонсыз) үлгілері (3-сурет):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қара түсті күрте (алынып-салынатын);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қара түсті ұзын жеңді жейде мен шалбар;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қара түсті жүк түсіруге арналған жиынтықты белдік белбеу;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қара түсті жүк түсіруге арналған жиынтықты кеудеше;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қара түсті тізеқап, шынтаққап;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қара түсті ұзын қонышты берцтер;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қара түсті қыстық ұзын қонышты берцтер;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қара түсті футболка;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қара түсті кепи (бейсболка).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3-</w:t>
      </w:r>
      <w:r>
        <w:rPr>
          <w:rFonts w:ascii="Times New Roman"/>
          <w:b w:val="false"/>
          <w:i w:val="false"/>
          <w:color w:val="000000"/>
          <w:sz w:val="28"/>
        </w:rPr>
        <w:t>сурет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81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Сыбайлас жемқорлыққа қарсы қызмет қызметкерлерінің нысанды киімінің (погонсыз) айырым белгілерінің үлгілері (4-сурет):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4-</w:t>
      </w:r>
      <w:r>
        <w:rPr>
          <w:rFonts w:ascii="Times New Roman"/>
          <w:b w:val="false"/>
          <w:i w:val="false"/>
          <w:color w:val="000000"/>
          <w:sz w:val="28"/>
        </w:rPr>
        <w:t>сурет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Сыбайлас жемқорлыққа қарсы қызмет қызметкерлерінің арнаулы атақтары бойынша айырым белгілері шеврон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Аға басшы құрамы шевронында логотип, екі перпендикулярлы жолақ және диаметрі 20 мм болатын алтын түсте жасалған жұлдыздар былай орналасады: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3-санатты біліктілік сыныбы – 1 жұлдыз;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2-санатты біліктілік сыныбы – 2 жұлдыз;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1-санатты біліктілік сыныбы – 3 жұлдыз.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 басшы құрамы шевронында логотип, бір перпендикулярлы жолақ және диаметрі 13 мм болатын күміс түсте жасалған жұлдыздар былай орналасады: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6-санатты біліктілік сыныбы – 2 жұлдыз;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5-санатты біліктілік сыныбы – 3 жұлдыз;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4-санатты біліктілік сыныбы – 4 жұлдыз.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