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5872" w14:textId="5cc5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23 мамырдағы № 249 бұйрығы. Қазақстан Республикасының Әділет министрлігінде 2016 жылы 27 маусымда № 13837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2015 жылғы 5 мамырда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бес жұмыс күні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w:t>
      </w:r>
      <w:r>
        <w:br/>
      </w:r>
      <w:r>
        <w:rPr>
          <w:rFonts w:ascii="Times New Roman"/>
          <w:b w:val="false"/>
          <w:i w:val="false"/>
          <w:color w:val="000000"/>
          <w:sz w:val="28"/>
        </w:rPr>
        <w:t>
</w:t>
      </w:r>
      <w:r>
        <w:rPr>
          <w:rFonts w:ascii="Times New Roman"/>
          <w:b w:val="false"/>
          <w:i/>
          <w:color w:val="000000"/>
          <w:sz w:val="28"/>
        </w:rPr>
        <w:t>      ___________Б. Имашев</w:t>
      </w:r>
      <w:r>
        <w:br/>
      </w:r>
      <w:r>
        <w:rPr>
          <w:rFonts w:ascii="Times New Roman"/>
          <w:b w:val="false"/>
          <w:i w:val="false"/>
          <w:color w:val="000000"/>
          <w:sz w:val="28"/>
        </w:rPr>
        <w:t>
</w:t>
      </w:r>
      <w:r>
        <w:rPr>
          <w:rFonts w:ascii="Times New Roman"/>
          <w:b w:val="false"/>
          <w:i/>
          <w:color w:val="000000"/>
          <w:sz w:val="28"/>
        </w:rPr>
        <w:t>      2 маусым 2016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Қ. Бишімбаев</w:t>
      </w:r>
      <w:r>
        <w:br/>
      </w:r>
      <w:r>
        <w:rPr>
          <w:rFonts w:ascii="Times New Roman"/>
          <w:b w:val="false"/>
          <w:i w:val="false"/>
          <w:color w:val="000000"/>
          <w:sz w:val="28"/>
        </w:rPr>
        <w:t>
</w:t>
      </w:r>
      <w:r>
        <w:rPr>
          <w:rFonts w:ascii="Times New Roman"/>
          <w:b w:val="false"/>
          <w:i/>
          <w:color w:val="000000"/>
          <w:sz w:val="28"/>
        </w:rPr>
        <w:t>      25 мамыр 2016 жыл</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2016 жылғы  </w:t>
      </w:r>
      <w:r>
        <w:br/>
      </w:r>
      <w:r>
        <w:rPr>
          <w:rFonts w:ascii="Times New Roman"/>
          <w:b w:val="false"/>
          <w:i w:val="false"/>
          <w:color w:val="000000"/>
          <w:sz w:val="28"/>
        </w:rPr>
        <w:t xml:space="preserve">
23 мамырдағы № 249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2016 жылғы  </w:t>
      </w:r>
      <w:r>
        <w:br/>
      </w:r>
      <w:r>
        <w:rPr>
          <w:rFonts w:ascii="Times New Roman"/>
          <w:b w:val="false"/>
          <w:i w:val="false"/>
          <w:color w:val="000000"/>
          <w:sz w:val="28"/>
        </w:rPr>
        <w:t xml:space="preserve">
30 наурыздағы № 227 бұйрығымен </w:t>
      </w:r>
      <w:r>
        <w:br/>
      </w:r>
      <w:r>
        <w:rPr>
          <w:rFonts w:ascii="Times New Roman"/>
          <w:b w:val="false"/>
          <w:i w:val="false"/>
          <w:color w:val="000000"/>
          <w:sz w:val="28"/>
        </w:rPr>
        <w:t xml:space="preserve">
бекітілді             </w:t>
      </w:r>
    </w:p>
    <w:bookmarkStart w:name="z11" w:id="2"/>
    <w:p>
      <w:pPr>
        <w:spacing w:after="0"/>
        <w:ind w:left="0"/>
        <w:jc w:val="left"/>
      </w:pPr>
      <w:r>
        <w:rPr>
          <w:rFonts w:ascii="Times New Roman"/>
          <w:b/>
          <w:i w:val="false"/>
          <w:color w:val="000000"/>
        </w:rPr>
        <w:t xml:space="preserve">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w:t>
      </w:r>
    </w:p>
    <w:bookmarkEnd w:id="2"/>
    <w:bookmarkStart w:name="z12" w:id="3"/>
    <w:p>
      <w:pPr>
        <w:spacing w:after="0"/>
        <w:ind w:left="0"/>
        <w:jc w:val="both"/>
      </w:pPr>
      <w:r>
        <w:rPr>
          <w:rFonts w:ascii="Times New Roman"/>
          <w:b w:val="false"/>
          <w:i w:val="false"/>
          <w:color w:val="000000"/>
          <w:sz w:val="28"/>
        </w:rPr>
        <w:t>
      1. Осы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 (бұдан әрі – Қағида) «Атқарушылық iс жүргiзу және сот орындаушыларының мәртебесi туралы» Қазақстан Республикасының 2010 жылғы 2 сәуірдегі Заңының </w:t>
      </w:r>
      <w:r>
        <w:rPr>
          <w:rFonts w:ascii="Times New Roman"/>
          <w:b w:val="false"/>
          <w:i w:val="false"/>
          <w:color w:val="000000"/>
          <w:sz w:val="28"/>
        </w:rPr>
        <w:t>75-бабына</w:t>
      </w:r>
      <w:r>
        <w:rPr>
          <w:rFonts w:ascii="Times New Roman"/>
          <w:b w:val="false"/>
          <w:i w:val="false"/>
          <w:color w:val="000000"/>
          <w:sz w:val="28"/>
        </w:rPr>
        <w:t xml:space="preserve"> сәйкес әзірленді.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ағымдағы баға – сату барысында қалыптасатын мүліктің бағасы;</w:t>
      </w:r>
      <w:r>
        <w:br/>
      </w:r>
      <w:r>
        <w:rPr>
          <w:rFonts w:ascii="Times New Roman"/>
          <w:b w:val="false"/>
          <w:i w:val="false"/>
          <w:color w:val="000000"/>
          <w:sz w:val="28"/>
        </w:rPr>
        <w:t>
</w:t>
      </w:r>
      <w:r>
        <w:rPr>
          <w:rFonts w:ascii="Times New Roman"/>
          <w:b w:val="false"/>
          <w:i w:val="false"/>
          <w:color w:val="000000"/>
          <w:sz w:val="28"/>
        </w:rPr>
        <w:t>
      2) алғашқы баға – тәуелсіз бағалаушының есебі негізінде комиссия белгілейтін баға;</w:t>
      </w:r>
      <w:r>
        <w:br/>
      </w:r>
      <w:r>
        <w:rPr>
          <w:rFonts w:ascii="Times New Roman"/>
          <w:b w:val="false"/>
          <w:i w:val="false"/>
          <w:color w:val="000000"/>
          <w:sz w:val="28"/>
        </w:rPr>
        <w:t>
</w:t>
      </w:r>
      <w:r>
        <w:rPr>
          <w:rFonts w:ascii="Times New Roman"/>
          <w:b w:val="false"/>
          <w:i w:val="false"/>
          <w:color w:val="000000"/>
          <w:sz w:val="28"/>
        </w:rPr>
        <w:t>
      3) аукцион – тізілімнің веб-порталын пайдалана отырып, электрондық форматта өткізілетін қатысушылар өздерiнiң ұсыныстарын жария түрде мәлiмдейтiн сауда-саттық нысаны;</w:t>
      </w:r>
      <w:r>
        <w:br/>
      </w:r>
      <w:r>
        <w:rPr>
          <w:rFonts w:ascii="Times New Roman"/>
          <w:b w:val="false"/>
          <w:i w:val="false"/>
          <w:color w:val="000000"/>
          <w:sz w:val="28"/>
        </w:rPr>
        <w:t>
</w:t>
      </w: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r>
        <w:br/>
      </w:r>
      <w:r>
        <w:rPr>
          <w:rFonts w:ascii="Times New Roman"/>
          <w:b w:val="false"/>
          <w:i w:val="false"/>
          <w:color w:val="000000"/>
          <w:sz w:val="28"/>
        </w:rPr>
        <w:t>
</w:t>
      </w:r>
      <w:r>
        <w:rPr>
          <w:rFonts w:ascii="Times New Roman"/>
          <w:b w:val="false"/>
          <w:i w:val="false"/>
          <w:color w:val="000000"/>
          <w:sz w:val="28"/>
        </w:rPr>
        <w:t>
      5) аукцион нөмірі – қатысушыға электрондық цифрлық қолтаңбасы болған кезде аукционға қатысу үшін берілетін нөмір;</w:t>
      </w:r>
      <w:r>
        <w:br/>
      </w:r>
      <w:r>
        <w:rPr>
          <w:rFonts w:ascii="Times New Roman"/>
          <w:b w:val="false"/>
          <w:i w:val="false"/>
          <w:color w:val="000000"/>
          <w:sz w:val="28"/>
        </w:rPr>
        <w:t>
</w:t>
      </w:r>
      <w:r>
        <w:rPr>
          <w:rFonts w:ascii="Times New Roman"/>
          <w:b w:val="false"/>
          <w:i w:val="false"/>
          <w:color w:val="000000"/>
          <w:sz w:val="28"/>
        </w:rPr>
        <w:t>
      6) әлеуметтік қызметтердің субъектілері – мемлекеттік заңды тұлға нысанында тіркелген, жетім балаларға және ата-анасының қамқорлығынсыз қалған балаларға білім беру, мектепке дейінгі және орта білім беру, уақытша болу ұйымдары, медициналық-әлеуметтік мекемелер (ұйымдар);</w:t>
      </w:r>
      <w:r>
        <w:br/>
      </w:r>
      <w:r>
        <w:rPr>
          <w:rFonts w:ascii="Times New Roman"/>
          <w:b w:val="false"/>
          <w:i w:val="false"/>
          <w:color w:val="000000"/>
          <w:sz w:val="28"/>
        </w:rPr>
        <w:t>
</w:t>
      </w:r>
      <w:r>
        <w:rPr>
          <w:rFonts w:ascii="Times New Roman"/>
          <w:b w:val="false"/>
          <w:i w:val="false"/>
          <w:color w:val="000000"/>
          <w:sz w:val="28"/>
        </w:rPr>
        <w:t>
      7) бастапқы баға – мүлік бойынша сауда-саттық басталатын баға;</w:t>
      </w:r>
      <w:r>
        <w:br/>
      </w:r>
      <w:r>
        <w:rPr>
          <w:rFonts w:ascii="Times New Roman"/>
          <w:b w:val="false"/>
          <w:i w:val="false"/>
          <w:color w:val="000000"/>
          <w:sz w:val="28"/>
        </w:rPr>
        <w:t>
</w:t>
      </w:r>
      <w:r>
        <w:rPr>
          <w:rFonts w:ascii="Times New Roman"/>
          <w:b w:val="false"/>
          <w:i w:val="false"/>
          <w:color w:val="000000"/>
          <w:sz w:val="28"/>
        </w:rPr>
        <w:t>
      8) ең төменгі баға – мүлікті одан төменге сатуға болмайтын баға;</w:t>
      </w:r>
      <w:r>
        <w:br/>
      </w:r>
      <w:r>
        <w:rPr>
          <w:rFonts w:ascii="Times New Roman"/>
          <w:b w:val="false"/>
          <w:i w:val="false"/>
          <w:color w:val="000000"/>
          <w:sz w:val="28"/>
        </w:rPr>
        <w:t>
</w:t>
      </w:r>
      <w:r>
        <w:rPr>
          <w:rFonts w:ascii="Times New Roman"/>
          <w:b w:val="false"/>
          <w:i w:val="false"/>
          <w:color w:val="000000"/>
          <w:sz w:val="28"/>
        </w:rPr>
        <w:t>
      9) жеңiмпаз – мүлік үшiн неғұрлым жоғары баға ұсынған және аукцион қорытындылары туралы электрондық хаттамаға қол қойған аукционға қатысушы;</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11) кепілдік жарна – сауда-саттыққа қатысу үшін мүліктің алғашқы бағасының 15 %-ы мөлшерінде, бірақ 30000 еселенген айлық есептік көрсеткіш мөлшерінен аспайтын жеке немесе мемлекеттік емес заңды тұлға енгізетін ақшалай сома;</w:t>
      </w:r>
      <w:r>
        <w:br/>
      </w:r>
      <w:r>
        <w:rPr>
          <w:rFonts w:ascii="Times New Roman"/>
          <w:b w:val="false"/>
          <w:i w:val="false"/>
          <w:color w:val="000000"/>
          <w:sz w:val="28"/>
        </w:rPr>
        <w:t>
</w:t>
      </w:r>
      <w:r>
        <w:rPr>
          <w:rFonts w:ascii="Times New Roman"/>
          <w:b w:val="false"/>
          <w:i w:val="false"/>
          <w:color w:val="000000"/>
          <w:sz w:val="28"/>
        </w:rPr>
        <w:t>
      12)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меншiгiне айналдырылған (айналдырылуы тиіс) мүлiктi есепке алудың, сақтаудың, бағалаудың және одан әрi пайдалану ережесіне сәйкес құрылған комиссия;</w:t>
      </w:r>
      <w:r>
        <w:br/>
      </w:r>
      <w:r>
        <w:rPr>
          <w:rFonts w:ascii="Times New Roman"/>
          <w:b w:val="false"/>
          <w:i w:val="false"/>
          <w:color w:val="000000"/>
          <w:sz w:val="28"/>
        </w:rPr>
        <w:t>
</w:t>
      </w:r>
      <w:r>
        <w:rPr>
          <w:rFonts w:ascii="Times New Roman"/>
          <w:b w:val="false"/>
          <w:i w:val="false"/>
          <w:color w:val="000000"/>
          <w:sz w:val="28"/>
        </w:rPr>
        <w:t>
      13) комиссиялық тапсырма – мүлік және тиісті бюджетке аударылуы тиіс оның құны көрсетілетін мемлекеттік сатып алу туралы шарттың (комиссияның) бір бөлігі, сондай-ақ комиссиялық тапсырма бойынша міндеттемелердің орындалуын қаржылай қамтамасыз ету ретінде сатушы шотына сауда ұйымы енгізетін сома;</w:t>
      </w:r>
      <w:r>
        <w:br/>
      </w:r>
      <w:r>
        <w:rPr>
          <w:rFonts w:ascii="Times New Roman"/>
          <w:b w:val="false"/>
          <w:i w:val="false"/>
          <w:color w:val="000000"/>
          <w:sz w:val="28"/>
        </w:rPr>
        <w:t>
</w:t>
      </w:r>
      <w:r>
        <w:rPr>
          <w:rFonts w:ascii="Times New Roman"/>
          <w:b w:val="false"/>
          <w:i w:val="false"/>
          <w:color w:val="000000"/>
          <w:sz w:val="28"/>
        </w:rPr>
        <w:t xml:space="preserve">
      14) сауда-саттыққа қатысушы – аукционға қатысу үшiн осы Қағидада белгiленген тәртiппен тiркелген жеке немесе мемлекеттік емес заңды тұлға; </w:t>
      </w:r>
      <w:r>
        <w:br/>
      </w:r>
      <w:r>
        <w:rPr>
          <w:rFonts w:ascii="Times New Roman"/>
          <w:b w:val="false"/>
          <w:i w:val="false"/>
          <w:color w:val="000000"/>
          <w:sz w:val="28"/>
        </w:rPr>
        <w:t>
</w:t>
      </w:r>
      <w:r>
        <w:rPr>
          <w:rFonts w:ascii="Times New Roman"/>
          <w:b w:val="false"/>
          <w:i w:val="false"/>
          <w:color w:val="000000"/>
          <w:sz w:val="28"/>
        </w:rPr>
        <w:t>
      15) мемлекеттік заңды тұлғалар – мемлекеттік кәсіпорындар мен мемлекеттік мекемелер;</w:t>
      </w:r>
      <w:r>
        <w:br/>
      </w:r>
      <w:r>
        <w:rPr>
          <w:rFonts w:ascii="Times New Roman"/>
          <w:b w:val="false"/>
          <w:i w:val="false"/>
          <w:color w:val="000000"/>
          <w:sz w:val="28"/>
        </w:rPr>
        <w:t>
</w:t>
      </w:r>
      <w:r>
        <w:rPr>
          <w:rFonts w:ascii="Times New Roman"/>
          <w:b w:val="false"/>
          <w:i w:val="false"/>
          <w:color w:val="000000"/>
          <w:sz w:val="28"/>
        </w:rPr>
        <w:t>
      16) Мемлекеттік мүлікті есепке алу саласындағы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r>
        <w:br/>
      </w:r>
      <w:r>
        <w:rPr>
          <w:rFonts w:ascii="Times New Roman"/>
          <w:b w:val="false"/>
          <w:i w:val="false"/>
          <w:color w:val="000000"/>
          <w:sz w:val="28"/>
        </w:rPr>
        <w:t>
</w:t>
      </w:r>
      <w:r>
        <w:rPr>
          <w:rFonts w:ascii="Times New Roman"/>
          <w:b w:val="false"/>
          <w:i w:val="false"/>
          <w:color w:val="000000"/>
          <w:sz w:val="28"/>
        </w:rPr>
        <w:t xml:space="preserve">
      17) мемлекеттік сатып алу туралы шарт (комиссия) – Қазақстан Республикасының мемлекеттік сатып алу туралы заңнамасына сәйкес электрондық сандық қолтаңбалармен расталған тапсырысшылар мен жеткізушілер арасындағы мемлекеттік сатып алу веб-порталы арқылы жасалған азаматтық-құқықтық шарт; </w:t>
      </w:r>
      <w:r>
        <w:br/>
      </w:r>
      <w:r>
        <w:rPr>
          <w:rFonts w:ascii="Times New Roman"/>
          <w:b w:val="false"/>
          <w:i w:val="false"/>
          <w:color w:val="000000"/>
          <w:sz w:val="28"/>
        </w:rPr>
        <w:t>
</w:t>
      </w:r>
      <w:r>
        <w:rPr>
          <w:rFonts w:ascii="Times New Roman"/>
          <w:b w:val="false"/>
          <w:i w:val="false"/>
          <w:color w:val="000000"/>
          <w:sz w:val="28"/>
        </w:rPr>
        <w:t>
      18) мүлік – жекелеген негіздер бойынша мемлекет меншігіне айналдырылған (түскен) мүлік;</w:t>
      </w:r>
      <w:r>
        <w:br/>
      </w:r>
      <w:r>
        <w:rPr>
          <w:rFonts w:ascii="Times New Roman"/>
          <w:b w:val="false"/>
          <w:i w:val="false"/>
          <w:color w:val="000000"/>
          <w:sz w:val="28"/>
        </w:rPr>
        <w:t>
</w:t>
      </w:r>
      <w:r>
        <w:rPr>
          <w:rFonts w:ascii="Times New Roman"/>
          <w:b w:val="false"/>
          <w:i w:val="false"/>
          <w:color w:val="000000"/>
          <w:sz w:val="28"/>
        </w:rPr>
        <w:t>
      19) сату бағасы – мүлікті өткізудің түпкілікті бағасы;</w:t>
      </w:r>
      <w:r>
        <w:br/>
      </w:r>
      <w:r>
        <w:rPr>
          <w:rFonts w:ascii="Times New Roman"/>
          <w:b w:val="false"/>
          <w:i w:val="false"/>
          <w:color w:val="000000"/>
          <w:sz w:val="28"/>
        </w:rPr>
        <w:t>
</w:t>
      </w:r>
      <w:r>
        <w:rPr>
          <w:rFonts w:ascii="Times New Roman"/>
          <w:b w:val="false"/>
          <w:i w:val="false"/>
          <w:color w:val="000000"/>
          <w:sz w:val="28"/>
        </w:rPr>
        <w:t>
      20) сатушы – уәкілетті орган не болмаса жергілікті атқарушы органдар;</w:t>
      </w:r>
      <w:r>
        <w:br/>
      </w:r>
      <w:r>
        <w:rPr>
          <w:rFonts w:ascii="Times New Roman"/>
          <w:b w:val="false"/>
          <w:i w:val="false"/>
          <w:color w:val="000000"/>
          <w:sz w:val="28"/>
        </w:rPr>
        <w:t>
</w:t>
      </w:r>
      <w:r>
        <w:rPr>
          <w:rFonts w:ascii="Times New Roman"/>
          <w:b w:val="false"/>
          <w:i w:val="false"/>
          <w:color w:val="000000"/>
          <w:sz w:val="28"/>
        </w:rPr>
        <w:t>
      21) сатып алушы – өткізу процесінде мүлікті сатып алатын жеке немесе мемлекеттік емес заңды тұлғалар;</w:t>
      </w:r>
      <w:r>
        <w:br/>
      </w:r>
      <w:r>
        <w:rPr>
          <w:rFonts w:ascii="Times New Roman"/>
          <w:b w:val="false"/>
          <w:i w:val="false"/>
          <w:color w:val="000000"/>
          <w:sz w:val="28"/>
        </w:rPr>
        <w:t>
</w:t>
      </w:r>
      <w:r>
        <w:rPr>
          <w:rFonts w:ascii="Times New Roman"/>
          <w:b w:val="false"/>
          <w:i w:val="false"/>
          <w:color w:val="000000"/>
          <w:sz w:val="28"/>
        </w:rPr>
        <w:t xml:space="preserve">
      22) сауда-саттық – аукцион нысанында мүлікті сату тәсілі; </w:t>
      </w:r>
      <w:r>
        <w:br/>
      </w:r>
      <w:r>
        <w:rPr>
          <w:rFonts w:ascii="Times New Roman"/>
          <w:b w:val="false"/>
          <w:i w:val="false"/>
          <w:color w:val="000000"/>
          <w:sz w:val="28"/>
        </w:rPr>
        <w:t>
</w:t>
      </w:r>
      <w:r>
        <w:rPr>
          <w:rFonts w:ascii="Times New Roman"/>
          <w:b w:val="false"/>
          <w:i w:val="false"/>
          <w:color w:val="000000"/>
          <w:sz w:val="28"/>
        </w:rPr>
        <w:t>
      23) сауда-саттықтың бағаны көтеру әдісі – бастапқы бағасы алдын ала жарияланған қадаммен арттырылатын сауда-саттық әдiсi;</w:t>
      </w:r>
      <w:r>
        <w:br/>
      </w:r>
      <w:r>
        <w:rPr>
          <w:rFonts w:ascii="Times New Roman"/>
          <w:b w:val="false"/>
          <w:i w:val="false"/>
          <w:color w:val="000000"/>
          <w:sz w:val="28"/>
        </w:rPr>
        <w:t>
</w:t>
      </w:r>
      <w:r>
        <w:rPr>
          <w:rFonts w:ascii="Times New Roman"/>
          <w:b w:val="false"/>
          <w:i w:val="false"/>
          <w:color w:val="000000"/>
          <w:sz w:val="28"/>
        </w:rPr>
        <w:t>
      24) сауда-саттықтың бағаны төмендету әдісі – бастапқы бағасы алдын ала жарияланған қадаммен төмендетiлетiн сауда-саттық әдiсi;</w:t>
      </w:r>
      <w:r>
        <w:br/>
      </w:r>
      <w:r>
        <w:rPr>
          <w:rFonts w:ascii="Times New Roman"/>
          <w:b w:val="false"/>
          <w:i w:val="false"/>
          <w:color w:val="000000"/>
          <w:sz w:val="28"/>
        </w:rPr>
        <w:t>
</w:t>
      </w:r>
      <w:r>
        <w:rPr>
          <w:rFonts w:ascii="Times New Roman"/>
          <w:b w:val="false"/>
          <w:i w:val="false"/>
          <w:color w:val="000000"/>
          <w:sz w:val="28"/>
        </w:rPr>
        <w:t>
      25) сауда ұйымдары – мемлекеттік сатып алу туралы шарт (комиссия) негізінде және сыйақы үшін бір немесе бірнеше мәміле жасау үшін Қазақстан Республикасының мемлекеттік сатып алу туралы заңнамасымен айқындалған тәртіппен тартылатын мүлікті дайындауды және сатуды жүзеге асыратын жеке кәсіпкер немесе мемлекеттік емес заңды тұлға не болмаса олардың бірлестіктері;</w:t>
      </w:r>
      <w:r>
        <w:br/>
      </w:r>
      <w:r>
        <w:rPr>
          <w:rFonts w:ascii="Times New Roman"/>
          <w:b w:val="false"/>
          <w:i w:val="false"/>
          <w:color w:val="000000"/>
          <w:sz w:val="28"/>
        </w:rPr>
        <w:t>
</w:t>
      </w:r>
      <w:r>
        <w:rPr>
          <w:rFonts w:ascii="Times New Roman"/>
          <w:b w:val="false"/>
          <w:i w:val="false"/>
          <w:color w:val="000000"/>
          <w:sz w:val="28"/>
        </w:rPr>
        <w:t>
      26) тиісті саланың уәкілетті органы – «Мемлекеттік мүлік туралы» 2011 жылғы 1 наурыздағы Қазақстан Республикасының Заңы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мемлекеттік басқарудың тиісті саласына (аясына) басшылықты жүзеге асыратын және республикалық мүлікке қатысты құқықтарға ие Қазақстан Республикасының Үкіметі айқындаған орталық атқарушы орган немесе орталық атқарушы органның ведомствосы;</w:t>
      </w:r>
      <w:r>
        <w:br/>
      </w:r>
      <w:r>
        <w:rPr>
          <w:rFonts w:ascii="Times New Roman"/>
          <w:b w:val="false"/>
          <w:i w:val="false"/>
          <w:color w:val="000000"/>
          <w:sz w:val="28"/>
        </w:rPr>
        <w:t>
</w:t>
      </w:r>
      <w:r>
        <w:rPr>
          <w:rFonts w:ascii="Times New Roman"/>
          <w:b w:val="false"/>
          <w:i w:val="false"/>
          <w:color w:val="000000"/>
          <w:sz w:val="28"/>
        </w:rPr>
        <w:t>
      27) тізілімнің веб-порталы – www.gosreestr.kz мекенжайы бойынша Интернет желісінде орналастырылған, Мүлікті есепке алу және сату жөніндегі электрондық дерекқорға бірыңғай қол жеткізу нүктесін ұсынатын интернет-ресурс (бұдан әрі – тізілім);</w:t>
      </w:r>
      <w:r>
        <w:br/>
      </w:r>
      <w:r>
        <w:rPr>
          <w:rFonts w:ascii="Times New Roman"/>
          <w:b w:val="false"/>
          <w:i w:val="false"/>
          <w:color w:val="000000"/>
          <w:sz w:val="28"/>
        </w:rPr>
        <w:t>
</w:t>
      </w:r>
      <w:r>
        <w:rPr>
          <w:rFonts w:ascii="Times New Roman"/>
          <w:b w:val="false"/>
          <w:i w:val="false"/>
          <w:color w:val="000000"/>
          <w:sz w:val="28"/>
        </w:rPr>
        <w:t>
      28) уәкілетті орган – Қазақстан Республикасы Қаржы министрлігінің Мемлекеттік мүлік және жекешелендіру комитеті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xml:space="preserve">
      29) ұйымдастырушы – мемлекеттік сатып алу туралы заңнамада айқындалған тәртіппен тартылатын, сауда-саттыққа мүлікті дайындауды және және сатуды ұйымдастыратын сатушы не болмаса заңды немесе жеке тұлға; </w:t>
      </w:r>
      <w:r>
        <w:br/>
      </w:r>
      <w:r>
        <w:rPr>
          <w:rFonts w:ascii="Times New Roman"/>
          <w:b w:val="false"/>
          <w:i w:val="false"/>
          <w:color w:val="000000"/>
          <w:sz w:val="28"/>
        </w:rPr>
        <w:t>
</w:t>
      </w:r>
      <w:r>
        <w:rPr>
          <w:rFonts w:ascii="Times New Roman"/>
          <w:b w:val="false"/>
          <w:i w:val="false"/>
          <w:color w:val="000000"/>
          <w:sz w:val="28"/>
        </w:rPr>
        <w:t>
      30)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31)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3. Мүлікті одан әрі пайдалану, оның ішінде өткізу немесе беру үшін бағалау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(айналдырылуы тиіс) мүлiктi есепке алу, сақтау, бағалау және одан әрi пайдалану ережесiнде айқындалған тәртіппен жүргізіледі.</w:t>
      </w:r>
      <w:r>
        <w:br/>
      </w:r>
      <w:r>
        <w:rPr>
          <w:rFonts w:ascii="Times New Roman"/>
          <w:b w:val="false"/>
          <w:i w:val="false"/>
          <w:color w:val="000000"/>
          <w:sz w:val="28"/>
        </w:rPr>
        <w:t>
</w:t>
      </w:r>
      <w:r>
        <w:rPr>
          <w:rFonts w:ascii="Times New Roman"/>
          <w:b w:val="false"/>
          <w:i w:val="false"/>
          <w:color w:val="000000"/>
          <w:sz w:val="28"/>
        </w:rPr>
        <w:t>
      Уәкілетті орган немесе жергілікті атқарушы орган мүлікті есепке қабылдағаннан кейін мүлікке бағалау жүргізеді.</w:t>
      </w:r>
      <w:r>
        <w:br/>
      </w:r>
      <w:r>
        <w:rPr>
          <w:rFonts w:ascii="Times New Roman"/>
          <w:b w:val="false"/>
          <w:i w:val="false"/>
          <w:color w:val="000000"/>
          <w:sz w:val="28"/>
        </w:rPr>
        <w:t>
</w:t>
      </w:r>
      <w:r>
        <w:rPr>
          <w:rFonts w:ascii="Times New Roman"/>
          <w:b w:val="false"/>
          <w:i w:val="false"/>
          <w:color w:val="000000"/>
          <w:sz w:val="28"/>
        </w:rPr>
        <w:t>
      Уәкілетті орган немесе жергілікті атқарушы орган мүлікті бағалау туралы есептерді алған күннен бастап бес жұмыс күні ішінде мүлік жөніндегі деректерді тізілімге енгізуді қамтамасыз етеді.</w:t>
      </w:r>
    </w:p>
    <w:bookmarkEnd w:id="5"/>
    <w:bookmarkStart w:name="z49" w:id="6"/>
    <w:p>
      <w:pPr>
        <w:spacing w:after="0"/>
        <w:ind w:left="0"/>
        <w:jc w:val="left"/>
      </w:pPr>
      <w:r>
        <w:rPr>
          <w:rFonts w:ascii="Times New Roman"/>
          <w:b/>
          <w:i w:val="false"/>
          <w:color w:val="000000"/>
        </w:rPr>
        <w:t xml:space="preserve"> 
2-тарау. Мүлікті одан әрі пайдалану</w:t>
      </w:r>
    </w:p>
    <w:bookmarkEnd w:id="6"/>
    <w:bookmarkStart w:name="z50" w:id="7"/>
    <w:p>
      <w:pPr>
        <w:spacing w:after="0"/>
        <w:ind w:left="0"/>
        <w:jc w:val="both"/>
      </w:pPr>
      <w:r>
        <w:rPr>
          <w:rFonts w:ascii="Times New Roman"/>
          <w:b w:val="false"/>
          <w:i w:val="false"/>
          <w:color w:val="000000"/>
          <w:sz w:val="28"/>
        </w:rPr>
        <w:t>
      4. Мүлікті одан әрі пайдалану туралы шешімді комиссия қабылдайды.</w:t>
      </w:r>
      <w:r>
        <w:br/>
      </w:r>
      <w:r>
        <w:rPr>
          <w:rFonts w:ascii="Times New Roman"/>
          <w:b w:val="false"/>
          <w:i w:val="false"/>
          <w:color w:val="000000"/>
          <w:sz w:val="28"/>
        </w:rPr>
        <w:t>
</w:t>
      </w:r>
      <w:r>
        <w:rPr>
          <w:rFonts w:ascii="Times New Roman"/>
          <w:b w:val="false"/>
          <w:i w:val="false"/>
          <w:color w:val="000000"/>
          <w:sz w:val="28"/>
        </w:rPr>
        <w:t>
      Жойылуға жататын мүлікті қоспағанда тізілімге енгізілетін мүлік оны сатуға дейін веб-портал арқылы мемлекеттік заңды тұлғаларға, оның ішінде әлеуметтік қызметтердің субъектілеріне олардың теңгеріміне беру үшін ұсынылуы тиіс.</w:t>
      </w:r>
      <w:r>
        <w:br/>
      </w:r>
      <w:r>
        <w:rPr>
          <w:rFonts w:ascii="Times New Roman"/>
          <w:b w:val="false"/>
          <w:i w:val="false"/>
          <w:color w:val="000000"/>
          <w:sz w:val="28"/>
        </w:rPr>
        <w:t>
</w:t>
      </w: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тізілімге мынадай құжаттардың:</w:t>
      </w:r>
      <w:r>
        <w:br/>
      </w:r>
      <w:r>
        <w:rPr>
          <w:rFonts w:ascii="Times New Roman"/>
          <w:b w:val="false"/>
          <w:i w:val="false"/>
          <w:color w:val="000000"/>
          <w:sz w:val="28"/>
        </w:rPr>
        <w:t>
</w:t>
      </w:r>
      <w:r>
        <w:rPr>
          <w:rFonts w:ascii="Times New Roman"/>
          <w:b w:val="false"/>
          <w:i w:val="false"/>
          <w:color w:val="000000"/>
          <w:sz w:val="28"/>
        </w:rPr>
        <w:t>
      1) мүліктің құнын бағалау туралы есептің;</w:t>
      </w:r>
      <w:r>
        <w:br/>
      </w:r>
      <w:r>
        <w:rPr>
          <w:rFonts w:ascii="Times New Roman"/>
          <w:b w:val="false"/>
          <w:i w:val="false"/>
          <w:color w:val="000000"/>
          <w:sz w:val="28"/>
        </w:rPr>
        <w:t>
</w:t>
      </w:r>
      <w:r>
        <w:rPr>
          <w:rFonts w:ascii="Times New Roman"/>
          <w:b w:val="false"/>
          <w:i w:val="false"/>
          <w:color w:val="000000"/>
          <w:sz w:val="28"/>
        </w:rPr>
        <w:t xml:space="preserve">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 </w:t>
      </w:r>
      <w:r>
        <w:br/>
      </w:r>
      <w:r>
        <w:rPr>
          <w:rFonts w:ascii="Times New Roman"/>
          <w:b w:val="false"/>
          <w:i w:val="false"/>
          <w:color w:val="000000"/>
          <w:sz w:val="28"/>
        </w:rPr>
        <w:t>
</w:t>
      </w:r>
      <w:r>
        <w:rPr>
          <w:rFonts w:ascii="Times New Roman"/>
          <w:b w:val="false"/>
          <w:i w:val="false"/>
          <w:color w:val="000000"/>
          <w:sz w:val="28"/>
        </w:rPr>
        <w:t>
      5. Мүлікті беру және оны мемлекеттік заңды тұлғалар теңгерімінде бекіту экономикалық орындылығы жағдайында жүзеге асырылады.</w:t>
      </w:r>
      <w:r>
        <w:br/>
      </w:r>
      <w:r>
        <w:rPr>
          <w:rFonts w:ascii="Times New Roman"/>
          <w:b w:val="false"/>
          <w:i w:val="false"/>
          <w:color w:val="000000"/>
          <w:sz w:val="28"/>
        </w:rPr>
        <w:t>
</w:t>
      </w:r>
      <w:r>
        <w:rPr>
          <w:rFonts w:ascii="Times New Roman"/>
          <w:b w:val="false"/>
          <w:i w:val="false"/>
          <w:color w:val="000000"/>
          <w:sz w:val="28"/>
        </w:rPr>
        <w:t>
      Мүлікті мемлекеттік заңды тұлғаларға бекіту кезінде экономикалық орындылығының және оны нысаналы пайдалану мүмкіндігінің негізгі өлшемдері: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мүліктің тиесілігінің белгіленген нормативтері мен лимиттері (автокөлік құралдары мен жылжымайтын мүлік үшін) шегінде мемлекеттік органдардағы берілетін мүлікке қажеттілікті айқындау;</w:t>
      </w:r>
      <w:r>
        <w:br/>
      </w:r>
      <w:r>
        <w:rPr>
          <w:rFonts w:ascii="Times New Roman"/>
          <w:b w:val="false"/>
          <w:i w:val="false"/>
          <w:color w:val="000000"/>
          <w:sz w:val="28"/>
        </w:rPr>
        <w:t>
</w:t>
      </w:r>
      <w:r>
        <w:rPr>
          <w:rFonts w:ascii="Times New Roman"/>
          <w:b w:val="false"/>
          <w:i w:val="false"/>
          <w:color w:val="000000"/>
          <w:sz w:val="28"/>
        </w:rPr>
        <w:t>
      2) мүліктің нысаналы пайдаланылуы және мемлекеттік заңды тұлғаларда өндірістік қажеттіліктің болуы;</w:t>
      </w:r>
      <w:r>
        <w:br/>
      </w:r>
      <w:r>
        <w:rPr>
          <w:rFonts w:ascii="Times New Roman"/>
          <w:b w:val="false"/>
          <w:i w:val="false"/>
          <w:color w:val="000000"/>
          <w:sz w:val="28"/>
        </w:rPr>
        <w:t>
</w:t>
      </w:r>
      <w:r>
        <w:rPr>
          <w:rFonts w:ascii="Times New Roman"/>
          <w:b w:val="false"/>
          <w:i w:val="false"/>
          <w:color w:val="000000"/>
          <w:sz w:val="28"/>
        </w:rPr>
        <w:t xml:space="preserve">
      3) қабылданатын мүлікті ұстау және пайдалану бойынша қаржылық қамтамасыз етілуі болып табылады. </w:t>
      </w:r>
      <w:r>
        <w:br/>
      </w:r>
      <w:r>
        <w:rPr>
          <w:rFonts w:ascii="Times New Roman"/>
          <w:b w:val="false"/>
          <w:i w:val="false"/>
          <w:color w:val="000000"/>
          <w:sz w:val="28"/>
        </w:rPr>
        <w:t>
</w:t>
      </w: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тиісті саланың уәкілетті органының (жергілікті атқарушы органның) басшысы не болмаса оны алмастырушы тұлға қол қойған мүлікті беру қажеттілігі туралы тиісті саланың уәкілетті органының (жергілікті атқарушы органның) қорытындысының электронды (сканерленген) көшірмесін қоса бере отырып, мүлікті беру қажеттілігінің негіздемесін көрсете отырып тізілімнің веб-порталында тіркелетін мемлекеттік заңды тұлғалардың электрондық өтініші (бұдан әрі – өтініш) негізінде жүзеге асырылады.</w:t>
      </w:r>
      <w:r>
        <w:br/>
      </w:r>
      <w:r>
        <w:rPr>
          <w:rFonts w:ascii="Times New Roman"/>
          <w:b w:val="false"/>
          <w:i w:val="false"/>
          <w:color w:val="000000"/>
          <w:sz w:val="28"/>
        </w:rPr>
        <w:t>
</w:t>
      </w:r>
      <w:r>
        <w:rPr>
          <w:rFonts w:ascii="Times New Roman"/>
          <w:b w:val="false"/>
          <w:i w:val="false"/>
          <w:color w:val="000000"/>
          <w:sz w:val="28"/>
        </w:rPr>
        <w:t>
      Тиісті саланың уәкілетті органының (жергілікті атқарушы органның) қорытындысында осы Қағиданың 5-тармағында белгіленген экономикалық орындылығы өлшемдері және мүлікті нысаналы пайдалану қажеттілігі, сондай-ақ көрсетілген мүліктің бекітілуі болжамдалған мемлекеттік заңды тұлға көрсетіледі.</w:t>
      </w:r>
      <w:r>
        <w:br/>
      </w:r>
      <w:r>
        <w:rPr>
          <w:rFonts w:ascii="Times New Roman"/>
          <w:b w:val="false"/>
          <w:i w:val="false"/>
          <w:color w:val="000000"/>
          <w:sz w:val="28"/>
        </w:rPr>
        <w:t>
</w:t>
      </w:r>
      <w:r>
        <w:rPr>
          <w:rFonts w:ascii="Times New Roman"/>
          <w:b w:val="false"/>
          <w:i w:val="false"/>
          <w:color w:val="000000"/>
          <w:sz w:val="28"/>
        </w:rPr>
        <w:t xml:space="preserve">
      7. Мүлікті беру және оны мемлекеттік заңды тұлғалардың теңгеріміне бекіту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1) уәкілетті орган немесе жергілікті атқарушы орган мүлікті есепке қабылданған күннен бастап бес жұмыс күні ішінде тізілімнің веб-порталында мемлекеттік заңды тұлғаларға беру үшін ұсынылатын мүлік туралы, сондай-ақ мемлекеттік заңды тұлғалардан өтініштерді қабылдаудың аяқталу күні мен уақыты туралы хабарламаны жариялайды. Хабарлама өтініштерді ашу күніне дейін кемінде күнтізбелік он бес күн ішінде жарияланады;</w:t>
      </w:r>
      <w:r>
        <w:br/>
      </w:r>
      <w:r>
        <w:rPr>
          <w:rFonts w:ascii="Times New Roman"/>
          <w:b w:val="false"/>
          <w:i w:val="false"/>
          <w:color w:val="000000"/>
          <w:sz w:val="28"/>
        </w:rPr>
        <w:t>
</w:t>
      </w:r>
      <w:r>
        <w:rPr>
          <w:rFonts w:ascii="Times New Roman"/>
          <w:b w:val="false"/>
          <w:i w:val="false"/>
          <w:color w:val="000000"/>
          <w:sz w:val="28"/>
        </w:rPr>
        <w:t>
      2) мемлекеттік заңды тұлғалар тізілімнің веб-порталында хабарламаны орналастыру күнінен бастап тізілімнің веб-порталында өтінішті тіркейді;</w:t>
      </w:r>
      <w:r>
        <w:br/>
      </w:r>
      <w:r>
        <w:rPr>
          <w:rFonts w:ascii="Times New Roman"/>
          <w:b w:val="false"/>
          <w:i w:val="false"/>
          <w:color w:val="000000"/>
          <w:sz w:val="28"/>
        </w:rPr>
        <w:t>
</w:t>
      </w:r>
      <w:r>
        <w:rPr>
          <w:rFonts w:ascii="Times New Roman"/>
          <w:b w:val="false"/>
          <w:i w:val="false"/>
          <w:color w:val="000000"/>
          <w:sz w:val="28"/>
        </w:rPr>
        <w:t>
      3) Өтініштерді ашу хабарламада көрсетілген өтініштерді қабылдау күні және аяқталу уақыты басталғаннан кейін автоматты түрде тізілімнің веб-порталы арқылы жүргізіледі;</w:t>
      </w:r>
      <w:r>
        <w:br/>
      </w:r>
      <w:r>
        <w:rPr>
          <w:rFonts w:ascii="Times New Roman"/>
          <w:b w:val="false"/>
          <w:i w:val="false"/>
          <w:color w:val="000000"/>
          <w:sz w:val="28"/>
        </w:rPr>
        <w:t>
</w:t>
      </w:r>
      <w:r>
        <w:rPr>
          <w:rFonts w:ascii="Times New Roman"/>
          <w:b w:val="false"/>
          <w:i w:val="false"/>
          <w:color w:val="000000"/>
          <w:sz w:val="28"/>
        </w:rPr>
        <w:t>
      4) өтініштерді және оған қоса берілетін құжаттарды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өлшемдерге сәйкестігіне өтініштерді ашу күнінде комиссия қарайды; </w:t>
      </w:r>
      <w:r>
        <w:br/>
      </w:r>
      <w:r>
        <w:rPr>
          <w:rFonts w:ascii="Times New Roman"/>
          <w:b w:val="false"/>
          <w:i w:val="false"/>
          <w:color w:val="000000"/>
          <w:sz w:val="28"/>
        </w:rPr>
        <w:t>
</w:t>
      </w:r>
      <w:r>
        <w:rPr>
          <w:rFonts w:ascii="Times New Roman"/>
          <w:b w:val="false"/>
          <w:i w:val="false"/>
          <w:color w:val="000000"/>
          <w:sz w:val="28"/>
        </w:rPr>
        <w:t>
      5) комиссияның өтініштерді қарау нәтижелері бойынша комиссия хатшысы тізілімнің веб-порталында өтініштерді қарау нәтижелері туралы хаттаманы қалыптастырады және комиссия мүшелері дауыс беру рәсімінен кейін оған қол қояды. Комиссия мүшесінің дауыс беру мүмкіндігі болмаған жағдайда комиссия хатшысы осы хаттамаға тиісті белгіні қояды;</w:t>
      </w:r>
      <w:r>
        <w:br/>
      </w:r>
      <w:r>
        <w:rPr>
          <w:rFonts w:ascii="Times New Roman"/>
          <w:b w:val="false"/>
          <w:i w:val="false"/>
          <w:color w:val="000000"/>
          <w:sz w:val="28"/>
        </w:rPr>
        <w:t>
</w:t>
      </w:r>
      <w:r>
        <w:rPr>
          <w:rFonts w:ascii="Times New Roman"/>
          <w:b w:val="false"/>
          <w:i w:val="false"/>
          <w:color w:val="000000"/>
          <w:sz w:val="28"/>
        </w:rPr>
        <w:t>
      6) өтініштерді қарау нәтижелері туралы комиссия шешімі әрбір өтініш бойынша дауыс беру арқылы өтініштерді ашу күнінде қабылданады және өтініштер берген барлық мемлекеттік заңды тұлғалардың электрондық почтасына автоматты хабарлаумен комиссия хатшысы ЭЦҚ пайдалана отырып, хаттамаға қол қою уақытынан бастап тізілімнің веб-порталында жарияланады.</w:t>
      </w:r>
      <w:r>
        <w:br/>
      </w:r>
      <w:r>
        <w:rPr>
          <w:rFonts w:ascii="Times New Roman"/>
          <w:b w:val="false"/>
          <w:i w:val="false"/>
          <w:color w:val="000000"/>
          <w:sz w:val="28"/>
        </w:rPr>
        <w:t>
</w:t>
      </w:r>
      <w:r>
        <w:rPr>
          <w:rFonts w:ascii="Times New Roman"/>
          <w:b w:val="false"/>
          <w:i w:val="false"/>
          <w:color w:val="000000"/>
          <w:sz w:val="28"/>
        </w:rPr>
        <w:t>
      Мүлікті алуға ниет білдірген мемлекеттік заңды тұлғалардан бірнеше өтінім болған жағдайда бірінші өтініш берген мемлекеттік заңды тұлға басымдыққа ие болады.</w:t>
      </w:r>
      <w:r>
        <w:br/>
      </w:r>
      <w:r>
        <w:rPr>
          <w:rFonts w:ascii="Times New Roman"/>
          <w:b w:val="false"/>
          <w:i w:val="false"/>
          <w:color w:val="000000"/>
          <w:sz w:val="28"/>
        </w:rPr>
        <w:t>
</w:t>
      </w:r>
      <w:r>
        <w:rPr>
          <w:rFonts w:ascii="Times New Roman"/>
          <w:b w:val="false"/>
          <w:i w:val="false"/>
          <w:color w:val="000000"/>
          <w:sz w:val="28"/>
        </w:rPr>
        <w:t>
      Егер өтінішті бірінші болып берген мемлекеттік заңды тұлға қажеттіліктері қанағаттандырылғаннан кейін қалған мүлік артық болып қалса, онда мемлекеттік мүлік жөніндегі уәкілетті орган оларды келесі өтініш берушілерге ұсынады.</w:t>
      </w:r>
      <w:r>
        <w:br/>
      </w:r>
      <w:r>
        <w:rPr>
          <w:rFonts w:ascii="Times New Roman"/>
          <w:b w:val="false"/>
          <w:i w:val="false"/>
          <w:color w:val="000000"/>
          <w:sz w:val="28"/>
        </w:rPr>
        <w:t>
</w:t>
      </w:r>
      <w:r>
        <w:rPr>
          <w:rFonts w:ascii="Times New Roman"/>
          <w:b w:val="false"/>
          <w:i w:val="false"/>
          <w:color w:val="000000"/>
          <w:sz w:val="28"/>
        </w:rPr>
        <w:t>
      7) қабылдаушы тарап мүлікті қабылдап алу-беру актісіне өтініштерді қарау нәтижелері турады хаттамаға қол қойған күннен бастап күнтізбелік он күн ішінде қол қояды.</w:t>
      </w:r>
      <w:r>
        <w:br/>
      </w:r>
      <w:r>
        <w:rPr>
          <w:rFonts w:ascii="Times New Roman"/>
          <w:b w:val="false"/>
          <w:i w:val="false"/>
          <w:color w:val="000000"/>
          <w:sz w:val="28"/>
        </w:rPr>
        <w:t>
</w:t>
      </w:r>
      <w:r>
        <w:rPr>
          <w:rFonts w:ascii="Times New Roman"/>
          <w:b w:val="false"/>
          <w:i w:val="false"/>
          <w:color w:val="000000"/>
          <w:sz w:val="28"/>
        </w:rPr>
        <w:t>
      Қабылдаушы тарап мүлікті қабылдап алу-беру актісіне қол қоймаған жағдайда уәкілетті орган немесе жергілікті атқарушы орган мүлікті береді және келесі өтініш иелерінің теңгеріміне бекітеді, ал ондайлар болмаған жағдайда мүлікті сауда-саттыққа шығарады;</w:t>
      </w:r>
      <w:r>
        <w:br/>
      </w:r>
      <w:r>
        <w:rPr>
          <w:rFonts w:ascii="Times New Roman"/>
          <w:b w:val="false"/>
          <w:i w:val="false"/>
          <w:color w:val="000000"/>
          <w:sz w:val="28"/>
        </w:rPr>
        <w:t>
</w:t>
      </w:r>
      <w:r>
        <w:rPr>
          <w:rFonts w:ascii="Times New Roman"/>
          <w:b w:val="false"/>
          <w:i w:val="false"/>
          <w:color w:val="000000"/>
          <w:sz w:val="28"/>
        </w:rPr>
        <w:t>
      8) мүлікті қабылдап алу-беру актісіне қол қойған күннен бастап күнтізбелік бес күн ішінде уәкілетті орган немесе жергілікті атқарушы орган тізілімге мүлікті республикалық немесе коммуналдық мүлік құрамына беру туралы мәліметтерді енгізуді жүзеге асырады.</w:t>
      </w:r>
      <w:r>
        <w:br/>
      </w:r>
      <w:r>
        <w:rPr>
          <w:rFonts w:ascii="Times New Roman"/>
          <w:b w:val="false"/>
          <w:i w:val="false"/>
          <w:color w:val="000000"/>
          <w:sz w:val="28"/>
        </w:rPr>
        <w:t>
</w:t>
      </w:r>
      <w:r>
        <w:rPr>
          <w:rFonts w:ascii="Times New Roman"/>
          <w:b w:val="false"/>
          <w:i w:val="false"/>
          <w:color w:val="000000"/>
          <w:sz w:val="28"/>
        </w:rPr>
        <w:t>
      8. Мемлекеттік заңды тұлғалар өтініштерді бермеген жағдайда не болмаса мүлікті мемлекеттік меншікке берудің экономикалық орынсыздығы жағдайында мүлік сауда-саттыққа қойылады.</w:t>
      </w:r>
    </w:p>
    <w:bookmarkEnd w:id="7"/>
    <w:bookmarkStart w:name="z75" w:id="8"/>
    <w:p>
      <w:pPr>
        <w:spacing w:after="0"/>
        <w:ind w:left="0"/>
        <w:jc w:val="left"/>
      </w:pPr>
      <w:r>
        <w:rPr>
          <w:rFonts w:ascii="Times New Roman"/>
          <w:b/>
          <w:i w:val="false"/>
          <w:color w:val="000000"/>
        </w:rPr>
        <w:t xml:space="preserve"> 
3-тарау. Мүлікті мемлекеттік сатып алу туралы шарттың (комиссия) негiзiнде сауда ұйымдары арқылы және сауда-саттықта өткізу</w:t>
      </w:r>
    </w:p>
    <w:bookmarkEnd w:id="8"/>
    <w:bookmarkStart w:name="z76" w:id="9"/>
    <w:p>
      <w:pPr>
        <w:spacing w:after="0"/>
        <w:ind w:left="0"/>
        <w:jc w:val="both"/>
      </w:pPr>
      <w:r>
        <w:rPr>
          <w:rFonts w:ascii="Times New Roman"/>
          <w:b w:val="false"/>
          <w:i w:val="false"/>
          <w:color w:val="000000"/>
          <w:sz w:val="28"/>
        </w:rPr>
        <w:t>
      9. Мүлікті сату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шарт (комиссия) негізінде сауда ұйымдары арқылы:</w:t>
      </w:r>
      <w:r>
        <w:br/>
      </w:r>
      <w:r>
        <w:rPr>
          <w:rFonts w:ascii="Times New Roman"/>
          <w:b w:val="false"/>
          <w:i w:val="false"/>
          <w:color w:val="000000"/>
          <w:sz w:val="28"/>
        </w:rPr>
        <w:t>
</w:t>
      </w:r>
      <w:r>
        <w:rPr>
          <w:rFonts w:ascii="Times New Roman"/>
          <w:b w:val="false"/>
          <w:i w:val="false"/>
          <w:color w:val="000000"/>
          <w:sz w:val="28"/>
        </w:rPr>
        <w:t>
      жарамдылық (сақтау) мерзiмi шектелген азық-түлiк тауарлары;</w:t>
      </w:r>
      <w:r>
        <w:br/>
      </w:r>
      <w:r>
        <w:rPr>
          <w:rFonts w:ascii="Times New Roman"/>
          <w:b w:val="false"/>
          <w:i w:val="false"/>
          <w:color w:val="000000"/>
          <w:sz w:val="28"/>
        </w:rPr>
        <w:t>
</w:t>
      </w:r>
      <w:r>
        <w:rPr>
          <w:rFonts w:ascii="Times New Roman"/>
          <w:b w:val="false"/>
          <w:i w:val="false"/>
          <w:color w:val="000000"/>
          <w:sz w:val="28"/>
        </w:rPr>
        <w:t>
      бұрын пайдалануда болған өнеркәсiп тауарлары (көлiк құралдарынан, антикварлық бұйымдар мен тауарлардан басқа) өткізіледі;</w:t>
      </w:r>
      <w:r>
        <w:br/>
      </w:r>
      <w:r>
        <w:rPr>
          <w:rFonts w:ascii="Times New Roman"/>
          <w:b w:val="false"/>
          <w:i w:val="false"/>
          <w:color w:val="000000"/>
          <w:sz w:val="28"/>
        </w:rPr>
        <w:t>
</w:t>
      </w:r>
      <w:r>
        <w:rPr>
          <w:rFonts w:ascii="Times New Roman"/>
          <w:b w:val="false"/>
          <w:i w:val="false"/>
          <w:color w:val="000000"/>
          <w:sz w:val="28"/>
        </w:rPr>
        <w:t>
      2) қор биржасындағы сауда-саттықта бағалы қағаздар өткізіледі;</w:t>
      </w:r>
      <w:r>
        <w:br/>
      </w:r>
      <w:r>
        <w:rPr>
          <w:rFonts w:ascii="Times New Roman"/>
          <w:b w:val="false"/>
          <w:i w:val="false"/>
          <w:color w:val="000000"/>
          <w:sz w:val="28"/>
        </w:rPr>
        <w:t>
</w:t>
      </w:r>
      <w:r>
        <w:rPr>
          <w:rFonts w:ascii="Times New Roman"/>
          <w:b w:val="false"/>
          <w:i w:val="false"/>
          <w:color w:val="000000"/>
          <w:sz w:val="28"/>
        </w:rPr>
        <w:t>
      3) осы тармақтың 1) тармақшасында көрсетілмеген өзге де мүлік аукциондарда өткізіледі.</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серіктестіктердің жарғылық капиталдарындағы қатысу үлестерін сату «Жауапкершілігі шектеулі және қосымша серіктестіктер туралы» 1998 жылғы 22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заңдарында белгіленген талаптарды сақтай отырып жүргізіледі.</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серіктестіктерге қатысушылар заңнамалық актілерде көзделген жағдайларды қоспағанда, қатысушылардың бірі қатысу үлесін немесе оның бір бөлігін сатқан кезде оны сатып алуда үшінші тұлғалардың алдында артықшылық құқықты пайдаланады.</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серіктестіктерге қатысушы (қатысушылар) үлесті сатып алуда артықшылық құқықтан бас тартқан жағдайда, жауапкершілігі шектеулі серіктестіктегі үлес аукционда сатылады.</w:t>
      </w:r>
      <w:r>
        <w:br/>
      </w:r>
      <w:r>
        <w:rPr>
          <w:rFonts w:ascii="Times New Roman"/>
          <w:b w:val="false"/>
          <w:i w:val="false"/>
          <w:color w:val="000000"/>
          <w:sz w:val="28"/>
        </w:rPr>
        <w:t>
</w:t>
      </w:r>
      <w:r>
        <w:rPr>
          <w:rFonts w:ascii="Times New Roman"/>
          <w:b w:val="false"/>
          <w:i w:val="false"/>
          <w:color w:val="000000"/>
          <w:sz w:val="28"/>
        </w:rPr>
        <w:t>
      10. Сауда ұйымымен мемлекеттік сатып алу туралы шартты (комиссияны) жасау үшін оны анықтауды сатушы Қазақстан Республикасының мемлекеттік сатып алу туралы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11. Мемлекеттік сатып алу туралы шарт (комиссия) бойынша мүлікті сатуды оны белгісіз тұлғалар тобының сатып алу мүмкіндігін қамтамасыз ете отырып, мүлікті ашық сатуға қою арқылы сауда ұйымы жүзеге асырады. </w:t>
      </w:r>
      <w:r>
        <w:br/>
      </w:r>
      <w:r>
        <w:rPr>
          <w:rFonts w:ascii="Times New Roman"/>
          <w:b w:val="false"/>
          <w:i w:val="false"/>
          <w:color w:val="000000"/>
          <w:sz w:val="28"/>
        </w:rPr>
        <w:t>
</w:t>
      </w:r>
      <w:r>
        <w:rPr>
          <w:rFonts w:ascii="Times New Roman"/>
          <w:b w:val="false"/>
          <w:i w:val="false"/>
          <w:color w:val="000000"/>
          <w:sz w:val="28"/>
        </w:rPr>
        <w:t>
      12. Мемлекеттік сатып алу туралы шартқа (комиссия) сәйкес сауда ұйымы арқылы мүлікті сату үшін беру комиссиялық тапсырма, қабылдап алу-беру актісі және мүлікті сату үшін алынған құннан он бес пайыз мөлшеріндегі комиссиялық тапсырманы орындауды ақшалай қамтамасыз етуді растайтын құжат (төлем тапсырмасы немесе банктік кепілдік) негізінде жүзеге асырылады.</w:t>
      </w:r>
      <w:r>
        <w:br/>
      </w:r>
      <w:r>
        <w:rPr>
          <w:rFonts w:ascii="Times New Roman"/>
          <w:b w:val="false"/>
          <w:i w:val="false"/>
          <w:color w:val="000000"/>
          <w:sz w:val="28"/>
        </w:rPr>
        <w:t>
</w:t>
      </w:r>
      <w:r>
        <w:rPr>
          <w:rFonts w:ascii="Times New Roman"/>
          <w:b w:val="false"/>
          <w:i w:val="false"/>
          <w:color w:val="000000"/>
          <w:sz w:val="28"/>
        </w:rPr>
        <w:t>
      Қабылдап алу-беру актісіне тиісті бюджетке аударылуы тиіс соманы көрсете отырып, берілетін мүліктің тізбесі қоса беріледі.</w:t>
      </w:r>
      <w:r>
        <w:br/>
      </w:r>
      <w:r>
        <w:rPr>
          <w:rFonts w:ascii="Times New Roman"/>
          <w:b w:val="false"/>
          <w:i w:val="false"/>
          <w:color w:val="000000"/>
          <w:sz w:val="28"/>
        </w:rPr>
        <w:t>
</w:t>
      </w:r>
      <w:r>
        <w:rPr>
          <w:rFonts w:ascii="Times New Roman"/>
          <w:b w:val="false"/>
          <w:i w:val="false"/>
          <w:color w:val="000000"/>
          <w:sz w:val="28"/>
        </w:rPr>
        <w:t>
      13. Комиссиялық тапсырмада көрсетілген мүлікті өткізуден алынған қаражатты комиссиялық тапсырманы алған күннен бастап үш ай ішінде сауда ұйымы тиісті бюджет кірісіне аударуы тиіс.</w:t>
      </w:r>
      <w:r>
        <w:br/>
      </w:r>
      <w:r>
        <w:rPr>
          <w:rFonts w:ascii="Times New Roman"/>
          <w:b w:val="false"/>
          <w:i w:val="false"/>
          <w:color w:val="000000"/>
          <w:sz w:val="28"/>
        </w:rPr>
        <w:t>
</w:t>
      </w:r>
      <w:r>
        <w:rPr>
          <w:rFonts w:ascii="Times New Roman"/>
          <w:b w:val="false"/>
          <w:i w:val="false"/>
          <w:color w:val="000000"/>
          <w:sz w:val="28"/>
        </w:rPr>
        <w:t xml:space="preserve">
      Ақшаны аудару үшін деректемелер мемлекеттік сатып алу туралы шартта (комиссия) көрсетіледі. </w:t>
      </w:r>
      <w:r>
        <w:br/>
      </w:r>
      <w:r>
        <w:rPr>
          <w:rFonts w:ascii="Times New Roman"/>
          <w:b w:val="false"/>
          <w:i w:val="false"/>
          <w:color w:val="000000"/>
          <w:sz w:val="28"/>
        </w:rPr>
        <w:t>
</w:t>
      </w:r>
      <w:r>
        <w:rPr>
          <w:rFonts w:ascii="Times New Roman"/>
          <w:b w:val="false"/>
          <w:i w:val="false"/>
          <w:color w:val="000000"/>
          <w:sz w:val="28"/>
        </w:rPr>
        <w:t>
      14. Егер үш ай өткеннен кейін сатылмаған мүлік қалса, оның құны елу пайызға төмендетіледі, бұл туралы тиісті бюджетке аударылуы тиіс соманы көрсете отырып, қабылдап алу-беру актісіне тиісті қосымшаға қол қойылады.</w:t>
      </w:r>
      <w:r>
        <w:br/>
      </w:r>
      <w:r>
        <w:rPr>
          <w:rFonts w:ascii="Times New Roman"/>
          <w:b w:val="false"/>
          <w:i w:val="false"/>
          <w:color w:val="000000"/>
          <w:sz w:val="28"/>
        </w:rPr>
        <w:t>
</w:t>
      </w:r>
      <w:r>
        <w:rPr>
          <w:rFonts w:ascii="Times New Roman"/>
          <w:b w:val="false"/>
          <w:i w:val="false"/>
          <w:color w:val="000000"/>
          <w:sz w:val="28"/>
        </w:rPr>
        <w:t>
      Қалған мүлікті сатуды сауда ұйымы үш ай ішінде жүзеге асырады, ол аяқталғаннан кейін оны нақты сатқанына қарамастан сауда ұйымы тиісті бюджетке соманы аударады.</w:t>
      </w:r>
      <w:r>
        <w:br/>
      </w:r>
      <w:r>
        <w:rPr>
          <w:rFonts w:ascii="Times New Roman"/>
          <w:b w:val="false"/>
          <w:i w:val="false"/>
          <w:color w:val="000000"/>
          <w:sz w:val="28"/>
        </w:rPr>
        <w:t>
</w:t>
      </w:r>
      <w:r>
        <w:rPr>
          <w:rFonts w:ascii="Times New Roman"/>
          <w:b w:val="false"/>
          <w:i w:val="false"/>
          <w:color w:val="000000"/>
          <w:sz w:val="28"/>
        </w:rPr>
        <w:t>
      Сауда ұйымы сатушыдан қабылдап алу-беру актісі бойынша қабылдаған мүлік қайтарылмайды.</w:t>
      </w:r>
      <w:r>
        <w:br/>
      </w:r>
      <w:r>
        <w:rPr>
          <w:rFonts w:ascii="Times New Roman"/>
          <w:b w:val="false"/>
          <w:i w:val="false"/>
          <w:color w:val="000000"/>
          <w:sz w:val="28"/>
        </w:rPr>
        <w:t>
</w:t>
      </w:r>
      <w:r>
        <w:rPr>
          <w:rFonts w:ascii="Times New Roman"/>
          <w:b w:val="false"/>
          <w:i w:val="false"/>
          <w:color w:val="000000"/>
          <w:sz w:val="28"/>
        </w:rPr>
        <w:t>
      Сауда ұйымының бастамасы бойынша мемлекеттік сатып алу туралы шарт (комиссия) бұзылған жағдайда комиссиялық тапсырмаларда көрсетілген мүлікті сатуға алынған сома сатушыға төленуі тиіс.</w:t>
      </w:r>
      <w:r>
        <w:br/>
      </w:r>
      <w:r>
        <w:rPr>
          <w:rFonts w:ascii="Times New Roman"/>
          <w:b w:val="false"/>
          <w:i w:val="false"/>
          <w:color w:val="000000"/>
          <w:sz w:val="28"/>
        </w:rPr>
        <w:t>
</w:t>
      </w:r>
      <w:r>
        <w:rPr>
          <w:rFonts w:ascii="Times New Roman"/>
          <w:b w:val="false"/>
          <w:i w:val="false"/>
          <w:color w:val="000000"/>
          <w:sz w:val="28"/>
        </w:rPr>
        <w:t>
      15. Сатушы мен сауда ұйымы арасында осы Қағидаға 2-қосымшаға сәйкес нысан бойынша комиссиялық тапсырмалар шеңберінде туындайтын қатынастар Қазақстан Республикасының заңнамасына сәйкес реттеледі.</w:t>
      </w:r>
      <w:r>
        <w:br/>
      </w:r>
      <w:r>
        <w:rPr>
          <w:rFonts w:ascii="Times New Roman"/>
          <w:b w:val="false"/>
          <w:i w:val="false"/>
          <w:color w:val="000000"/>
          <w:sz w:val="28"/>
        </w:rPr>
        <w:t>
</w:t>
      </w:r>
      <w:r>
        <w:rPr>
          <w:rFonts w:ascii="Times New Roman"/>
          <w:b w:val="false"/>
          <w:i w:val="false"/>
          <w:color w:val="000000"/>
          <w:sz w:val="28"/>
        </w:rPr>
        <w:t>
      16. Мүлікті сауда-саттықта сату үшін:</w:t>
      </w:r>
      <w:r>
        <w:br/>
      </w:r>
      <w:r>
        <w:rPr>
          <w:rFonts w:ascii="Times New Roman"/>
          <w:b w:val="false"/>
          <w:i w:val="false"/>
          <w:color w:val="000000"/>
          <w:sz w:val="28"/>
        </w:rPr>
        <w:t>
</w:t>
      </w:r>
      <w:r>
        <w:rPr>
          <w:rFonts w:ascii="Times New Roman"/>
          <w:b w:val="false"/>
          <w:i w:val="false"/>
          <w:color w:val="000000"/>
          <w:sz w:val="28"/>
        </w:rPr>
        <w:t>
      1) мүлік бойынша материалдарды жинау жүргiзiледi;</w:t>
      </w:r>
      <w:r>
        <w:br/>
      </w:r>
      <w:r>
        <w:rPr>
          <w:rFonts w:ascii="Times New Roman"/>
          <w:b w:val="false"/>
          <w:i w:val="false"/>
          <w:color w:val="000000"/>
          <w:sz w:val="28"/>
        </w:rPr>
        <w:t>
</w:t>
      </w:r>
      <w:r>
        <w:rPr>
          <w:rFonts w:ascii="Times New Roman"/>
          <w:b w:val="false"/>
          <w:i w:val="false"/>
          <w:color w:val="000000"/>
          <w:sz w:val="28"/>
        </w:rPr>
        <w:t>
      2) бағалаушы ұсынған мүліктің құнын бағалау туралы есеп негізінде мүліктің алғашқы, бастапқы және ең төменгі бағалары айқындалады;</w:t>
      </w:r>
      <w:r>
        <w:br/>
      </w:r>
      <w:r>
        <w:rPr>
          <w:rFonts w:ascii="Times New Roman"/>
          <w:b w:val="false"/>
          <w:i w:val="false"/>
          <w:color w:val="000000"/>
          <w:sz w:val="28"/>
        </w:rPr>
        <w:t>
</w:t>
      </w:r>
      <w:r>
        <w:rPr>
          <w:rFonts w:ascii="Times New Roman"/>
          <w:b w:val="false"/>
          <w:i w:val="false"/>
          <w:color w:val="000000"/>
          <w:sz w:val="28"/>
        </w:rPr>
        <w:t>
      3) сауда-саттық әдiстерi айқындалады;</w:t>
      </w:r>
      <w:r>
        <w:br/>
      </w:r>
      <w:r>
        <w:rPr>
          <w:rFonts w:ascii="Times New Roman"/>
          <w:b w:val="false"/>
          <w:i w:val="false"/>
          <w:color w:val="000000"/>
          <w:sz w:val="28"/>
        </w:rPr>
        <w:t>
</w:t>
      </w:r>
      <w:r>
        <w:rPr>
          <w:rFonts w:ascii="Times New Roman"/>
          <w:b w:val="false"/>
          <w:i w:val="false"/>
          <w:color w:val="000000"/>
          <w:sz w:val="28"/>
        </w:rPr>
        <w:t>
      4) сауда-саттықты өткізу мерзiмі белгiленедi;</w:t>
      </w:r>
      <w:r>
        <w:br/>
      </w:r>
      <w:r>
        <w:rPr>
          <w:rFonts w:ascii="Times New Roman"/>
          <w:b w:val="false"/>
          <w:i w:val="false"/>
          <w:color w:val="000000"/>
          <w:sz w:val="28"/>
        </w:rPr>
        <w:t>
</w:t>
      </w:r>
      <w:r>
        <w:rPr>
          <w:rFonts w:ascii="Times New Roman"/>
          <w:b w:val="false"/>
          <w:i w:val="false"/>
          <w:color w:val="000000"/>
          <w:sz w:val="28"/>
        </w:rPr>
        <w:t>
      5) сауда-саттықты өткiзу туралы хабарлама жарияланады;</w:t>
      </w:r>
      <w:r>
        <w:br/>
      </w:r>
      <w:r>
        <w:rPr>
          <w:rFonts w:ascii="Times New Roman"/>
          <w:b w:val="false"/>
          <w:i w:val="false"/>
          <w:color w:val="000000"/>
          <w:sz w:val="28"/>
        </w:rPr>
        <w:t>
</w:t>
      </w:r>
      <w:r>
        <w:rPr>
          <w:rFonts w:ascii="Times New Roman"/>
          <w:b w:val="false"/>
          <w:i w:val="false"/>
          <w:color w:val="000000"/>
          <w:sz w:val="28"/>
        </w:rPr>
        <w:t>
      6) кепiлдiк жарналар қабылданады;</w:t>
      </w:r>
      <w:r>
        <w:br/>
      </w:r>
      <w:r>
        <w:rPr>
          <w:rFonts w:ascii="Times New Roman"/>
          <w:b w:val="false"/>
          <w:i w:val="false"/>
          <w:color w:val="000000"/>
          <w:sz w:val="28"/>
        </w:rPr>
        <w:t>
</w:t>
      </w:r>
      <w:r>
        <w:rPr>
          <w:rFonts w:ascii="Times New Roman"/>
          <w:b w:val="false"/>
          <w:i w:val="false"/>
          <w:color w:val="000000"/>
          <w:sz w:val="28"/>
        </w:rPr>
        <w:t>
      7) қатысушыларды тiркеу жүргiзiледi;</w:t>
      </w:r>
      <w:r>
        <w:br/>
      </w:r>
      <w:r>
        <w:rPr>
          <w:rFonts w:ascii="Times New Roman"/>
          <w:b w:val="false"/>
          <w:i w:val="false"/>
          <w:color w:val="000000"/>
          <w:sz w:val="28"/>
        </w:rPr>
        <w:t>
</w:t>
      </w:r>
      <w:r>
        <w:rPr>
          <w:rFonts w:ascii="Times New Roman"/>
          <w:b w:val="false"/>
          <w:i w:val="false"/>
          <w:color w:val="000000"/>
          <w:sz w:val="28"/>
        </w:rPr>
        <w:t>
      8) сатып алу-сату шартының жобасын дайындау жүзеге асырылады.</w:t>
      </w:r>
      <w:r>
        <w:br/>
      </w:r>
      <w:r>
        <w:rPr>
          <w:rFonts w:ascii="Times New Roman"/>
          <w:b w:val="false"/>
          <w:i w:val="false"/>
          <w:color w:val="000000"/>
          <w:sz w:val="28"/>
        </w:rPr>
        <w:t>
</w:t>
      </w:r>
      <w:r>
        <w:rPr>
          <w:rFonts w:ascii="Times New Roman"/>
          <w:b w:val="false"/>
          <w:i w:val="false"/>
          <w:color w:val="000000"/>
          <w:sz w:val="28"/>
        </w:rPr>
        <w:t>
      17.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өз жұмысының регламентiн дербес әзiрлейдi;</w:t>
      </w:r>
      <w:r>
        <w:br/>
      </w:r>
      <w:r>
        <w:rPr>
          <w:rFonts w:ascii="Times New Roman"/>
          <w:b w:val="false"/>
          <w:i w:val="false"/>
          <w:color w:val="000000"/>
          <w:sz w:val="28"/>
        </w:rPr>
        <w:t>
</w:t>
      </w:r>
      <w:r>
        <w:rPr>
          <w:rFonts w:ascii="Times New Roman"/>
          <w:b w:val="false"/>
          <w:i w:val="false"/>
          <w:color w:val="000000"/>
          <w:sz w:val="28"/>
        </w:rPr>
        <w:t>
      2) мемлекеттік заңды тұлғалардың өтініштері мен оларға қоса берілген құжаттарды қарайды және тиісті шешім қабылдайды;</w:t>
      </w:r>
      <w:r>
        <w:br/>
      </w:r>
      <w:r>
        <w:rPr>
          <w:rFonts w:ascii="Times New Roman"/>
          <w:b w:val="false"/>
          <w:i w:val="false"/>
          <w:color w:val="000000"/>
          <w:sz w:val="28"/>
        </w:rPr>
        <w:t>
</w:t>
      </w:r>
      <w:r>
        <w:rPr>
          <w:rFonts w:ascii="Times New Roman"/>
          <w:b w:val="false"/>
          <w:i w:val="false"/>
          <w:color w:val="000000"/>
          <w:sz w:val="28"/>
        </w:rPr>
        <w:t>
      3) әрбір мүлік бойынша сауда-саттық шарты, нысаны мен әдістері туралы шешім қабылдайды;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немесе шет мемлекеттердің аумағында жұмыс істейтін қор биржаларында мемлекетке тиесілі бағалы қағаздарды сату туралы шешім қабылдайды;</w:t>
      </w:r>
      <w:r>
        <w:br/>
      </w:r>
      <w:r>
        <w:rPr>
          <w:rFonts w:ascii="Times New Roman"/>
          <w:b w:val="false"/>
          <w:i w:val="false"/>
          <w:color w:val="000000"/>
          <w:sz w:val="28"/>
        </w:rPr>
        <w:t>
</w:t>
      </w:r>
      <w:r>
        <w:rPr>
          <w:rFonts w:ascii="Times New Roman"/>
          <w:b w:val="false"/>
          <w:i w:val="false"/>
          <w:color w:val="000000"/>
          <w:sz w:val="28"/>
        </w:rPr>
        <w:t>
      5) бағалаушы ұсынған мүлік құнын бағалау туралы есеп негізінде мүліктің алғашқы бағасын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
      6) мүлікті сауда-саттыққа одан әрі қою орындылығы туралы шешім қабылдайды;</w:t>
      </w:r>
      <w:r>
        <w:br/>
      </w:r>
      <w:r>
        <w:rPr>
          <w:rFonts w:ascii="Times New Roman"/>
          <w:b w:val="false"/>
          <w:i w:val="false"/>
          <w:color w:val="000000"/>
          <w:sz w:val="28"/>
        </w:rPr>
        <w:t>
</w:t>
      </w:r>
      <w:r>
        <w:rPr>
          <w:rFonts w:ascii="Times New Roman"/>
          <w:b w:val="false"/>
          <w:i w:val="false"/>
          <w:color w:val="000000"/>
          <w:sz w:val="28"/>
        </w:rPr>
        <w:t>
      7) биржалық сауда-саттыққа акцияларды қою мерзімі мен ұзақтығы, сатудың шекті мерзімі мен биржалық сауда-саттықтан алу күні туралы шешім қабылдайды.</w:t>
      </w:r>
      <w:r>
        <w:br/>
      </w:r>
      <w:r>
        <w:rPr>
          <w:rFonts w:ascii="Times New Roman"/>
          <w:b w:val="false"/>
          <w:i w:val="false"/>
          <w:color w:val="000000"/>
          <w:sz w:val="28"/>
        </w:rPr>
        <w:t>
</w:t>
      </w:r>
      <w:r>
        <w:rPr>
          <w:rFonts w:ascii="Times New Roman"/>
          <w:b w:val="false"/>
          <w:i w:val="false"/>
          <w:color w:val="000000"/>
          <w:sz w:val="28"/>
        </w:rPr>
        <w:t>
      18. Сатушының функциялары:</w:t>
      </w:r>
      <w:r>
        <w:br/>
      </w:r>
      <w:r>
        <w:rPr>
          <w:rFonts w:ascii="Times New Roman"/>
          <w:b w:val="false"/>
          <w:i w:val="false"/>
          <w:color w:val="000000"/>
          <w:sz w:val="28"/>
        </w:rPr>
        <w:t>
</w:t>
      </w:r>
      <w:r>
        <w:rPr>
          <w:rFonts w:ascii="Times New Roman"/>
          <w:b w:val="false"/>
          <w:i w:val="false"/>
          <w:color w:val="000000"/>
          <w:sz w:val="28"/>
        </w:rPr>
        <w:t>
      1) тәуелсіз бағалаушыларды тарта отырып, Қазақстан Республикасының бағалау қызметі туралы заңнамасына сәйкес мүліктің құнына бағалау жүргізуді қамтамасыз ету;</w:t>
      </w:r>
      <w:r>
        <w:br/>
      </w:r>
      <w:r>
        <w:rPr>
          <w:rFonts w:ascii="Times New Roman"/>
          <w:b w:val="false"/>
          <w:i w:val="false"/>
          <w:color w:val="000000"/>
          <w:sz w:val="28"/>
        </w:rPr>
        <w:t>
</w:t>
      </w:r>
      <w:r>
        <w:rPr>
          <w:rFonts w:ascii="Times New Roman"/>
          <w:b w:val="false"/>
          <w:i w:val="false"/>
          <w:color w:val="000000"/>
          <w:sz w:val="28"/>
        </w:rPr>
        <w:t>
      2) мүлікті сауда-саттыққа дайындауды жүзеге асыру;</w:t>
      </w:r>
      <w:r>
        <w:br/>
      </w:r>
      <w:r>
        <w:rPr>
          <w:rFonts w:ascii="Times New Roman"/>
          <w:b w:val="false"/>
          <w:i w:val="false"/>
          <w:color w:val="000000"/>
          <w:sz w:val="28"/>
        </w:rPr>
        <w:t>
</w:t>
      </w:r>
      <w:r>
        <w:rPr>
          <w:rFonts w:ascii="Times New Roman"/>
          <w:b w:val="false"/>
          <w:i w:val="false"/>
          <w:color w:val="000000"/>
          <w:sz w:val="28"/>
        </w:rPr>
        <w:t>
      3) сауда-саттық өткізу мерзiмiн белгiлеу;</w:t>
      </w:r>
      <w:r>
        <w:br/>
      </w:r>
      <w:r>
        <w:rPr>
          <w:rFonts w:ascii="Times New Roman"/>
          <w:b w:val="false"/>
          <w:i w:val="false"/>
          <w:color w:val="000000"/>
          <w:sz w:val="28"/>
        </w:rPr>
        <w:t>
</w:t>
      </w:r>
      <w:r>
        <w:rPr>
          <w:rFonts w:ascii="Times New Roman"/>
          <w:b w:val="false"/>
          <w:i w:val="false"/>
          <w:color w:val="000000"/>
          <w:sz w:val="28"/>
        </w:rPr>
        <w:t>
      4) сауда-саттық өткізуді қамтамасыз ету;</w:t>
      </w:r>
      <w:r>
        <w:br/>
      </w:r>
      <w:r>
        <w:rPr>
          <w:rFonts w:ascii="Times New Roman"/>
          <w:b w:val="false"/>
          <w:i w:val="false"/>
          <w:color w:val="000000"/>
          <w:sz w:val="28"/>
        </w:rPr>
        <w:t>
</w:t>
      </w:r>
      <w:r>
        <w:rPr>
          <w:rFonts w:ascii="Times New Roman"/>
          <w:b w:val="false"/>
          <w:i w:val="false"/>
          <w:color w:val="000000"/>
          <w:sz w:val="28"/>
        </w:rPr>
        <w:t>
      5) мүліктің алғашқы, бастапқы және ең төменгі бағаларын, кепілдік жарна сомасын айқындау;</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немесе шет мемлекеттердің аумағында жұмыс істейтін қор биржаларында (бұдан әрі – қор биржалары) мемлекет меншігіне айналдырылған бағалы қағаздарды сатуды қамтамасыз ету; </w:t>
      </w:r>
      <w:r>
        <w:br/>
      </w:r>
      <w:r>
        <w:rPr>
          <w:rFonts w:ascii="Times New Roman"/>
          <w:b w:val="false"/>
          <w:i w:val="false"/>
          <w:color w:val="000000"/>
          <w:sz w:val="28"/>
        </w:rPr>
        <w:t>
</w:t>
      </w:r>
      <w:r>
        <w:rPr>
          <w:rFonts w:ascii="Times New Roman"/>
          <w:b w:val="false"/>
          <w:i w:val="false"/>
          <w:color w:val="000000"/>
          <w:sz w:val="28"/>
        </w:rPr>
        <w:t>
      7) сауда-саттық әдісін анықтау, оның ішінде қор биржаларында мемлекет меншігіне айналдырылған бағалы қағаздарды сату кезінде брокерлік компанияның ұсынымдары бойынша биржалық сауда-саттықты жүргізу;</w:t>
      </w:r>
      <w:r>
        <w:br/>
      </w:r>
      <w:r>
        <w:rPr>
          <w:rFonts w:ascii="Times New Roman"/>
          <w:b w:val="false"/>
          <w:i w:val="false"/>
          <w:color w:val="000000"/>
          <w:sz w:val="28"/>
        </w:rPr>
        <w:t>
</w:t>
      </w:r>
      <w:r>
        <w:rPr>
          <w:rFonts w:ascii="Times New Roman"/>
          <w:b w:val="false"/>
          <w:i w:val="false"/>
          <w:color w:val="000000"/>
          <w:sz w:val="28"/>
        </w:rPr>
        <w:t>
      8) комиссия шешімінің негізінде биржалық сауда-саттыққа акцияларды қою мерзімі мен ұзақтығын, сатудың шекті мерзімдері мен биржалық сауда-саттықтан алу күнін анықтау;</w:t>
      </w:r>
      <w:r>
        <w:br/>
      </w:r>
      <w:r>
        <w:rPr>
          <w:rFonts w:ascii="Times New Roman"/>
          <w:b w:val="false"/>
          <w:i w:val="false"/>
          <w:color w:val="000000"/>
          <w:sz w:val="28"/>
        </w:rPr>
        <w:t>
</w:t>
      </w:r>
      <w:r>
        <w:rPr>
          <w:rFonts w:ascii="Times New Roman"/>
          <w:b w:val="false"/>
          <w:i w:val="false"/>
          <w:color w:val="000000"/>
          <w:sz w:val="28"/>
        </w:rPr>
        <w:t>
      9) мүлікті сауда-саттықтан алу туралы шешім қабылдау;</w:t>
      </w:r>
      <w:r>
        <w:br/>
      </w:r>
      <w:r>
        <w:rPr>
          <w:rFonts w:ascii="Times New Roman"/>
          <w:b w:val="false"/>
          <w:i w:val="false"/>
          <w:color w:val="000000"/>
          <w:sz w:val="28"/>
        </w:rPr>
        <w:t>
</w:t>
      </w:r>
      <w:r>
        <w:rPr>
          <w:rFonts w:ascii="Times New Roman"/>
          <w:b w:val="false"/>
          <w:i w:val="false"/>
          <w:color w:val="000000"/>
          <w:sz w:val="28"/>
        </w:rPr>
        <w:t>
      10) сауда-саттықты ұйымдастыру және жүргізу барысына бақылауды жүзеге асыру;</w:t>
      </w:r>
      <w:r>
        <w:br/>
      </w:r>
      <w:r>
        <w:rPr>
          <w:rFonts w:ascii="Times New Roman"/>
          <w:b w:val="false"/>
          <w:i w:val="false"/>
          <w:color w:val="000000"/>
          <w:sz w:val="28"/>
        </w:rPr>
        <w:t>
</w:t>
      </w:r>
      <w:r>
        <w:rPr>
          <w:rFonts w:ascii="Times New Roman"/>
          <w:b w:val="false"/>
          <w:i w:val="false"/>
          <w:color w:val="000000"/>
          <w:sz w:val="28"/>
        </w:rPr>
        <w:t>
      11) аукцион жеңімпаздарымен сатып алу-сату шарттарын жасасу;</w:t>
      </w:r>
      <w:r>
        <w:br/>
      </w:r>
      <w:r>
        <w:rPr>
          <w:rFonts w:ascii="Times New Roman"/>
          <w:b w:val="false"/>
          <w:i w:val="false"/>
          <w:color w:val="000000"/>
          <w:sz w:val="28"/>
        </w:rPr>
        <w:t>
</w:t>
      </w:r>
      <w:r>
        <w:rPr>
          <w:rFonts w:ascii="Times New Roman"/>
          <w:b w:val="false"/>
          <w:i w:val="false"/>
          <w:color w:val="000000"/>
          <w:sz w:val="28"/>
        </w:rPr>
        <w:t>
      12) сатып алушылармен, ұйымдастырушылармен, сауда ұйымдарымен есептесуді жүзеге асыру;</w:t>
      </w:r>
      <w:r>
        <w:br/>
      </w:r>
      <w:r>
        <w:rPr>
          <w:rFonts w:ascii="Times New Roman"/>
          <w:b w:val="false"/>
          <w:i w:val="false"/>
          <w:color w:val="000000"/>
          <w:sz w:val="28"/>
        </w:rPr>
        <w:t>
</w:t>
      </w:r>
      <w:r>
        <w:rPr>
          <w:rFonts w:ascii="Times New Roman"/>
          <w:b w:val="false"/>
          <w:i w:val="false"/>
          <w:color w:val="000000"/>
          <w:sz w:val="28"/>
        </w:rPr>
        <w:t>
      13) сауда ұйымдары үшін талаптарды белгілеу;</w:t>
      </w:r>
      <w:r>
        <w:br/>
      </w:r>
      <w:r>
        <w:rPr>
          <w:rFonts w:ascii="Times New Roman"/>
          <w:b w:val="false"/>
          <w:i w:val="false"/>
          <w:color w:val="000000"/>
          <w:sz w:val="28"/>
        </w:rPr>
        <w:t>
</w:t>
      </w:r>
      <w:r>
        <w:rPr>
          <w:rFonts w:ascii="Times New Roman"/>
          <w:b w:val="false"/>
          <w:i w:val="false"/>
          <w:color w:val="000000"/>
          <w:sz w:val="28"/>
        </w:rPr>
        <w:t>
      14) мүлікті сату үшін қажетті басқа да іс-шараларды жүргізу болып табылады.</w:t>
      </w:r>
      <w:r>
        <w:br/>
      </w:r>
      <w:r>
        <w:rPr>
          <w:rFonts w:ascii="Times New Roman"/>
          <w:b w:val="false"/>
          <w:i w:val="false"/>
          <w:color w:val="000000"/>
          <w:sz w:val="28"/>
        </w:rPr>
        <w:t>
</w:t>
      </w:r>
      <w:r>
        <w:rPr>
          <w:rFonts w:ascii="Times New Roman"/>
          <w:b w:val="false"/>
          <w:i w:val="false"/>
          <w:color w:val="000000"/>
          <w:sz w:val="28"/>
        </w:rPr>
        <w:t>
      19. Сауда-саттық өткiзiлетiндiгi туралы хабарлама ол өткiзiлгенге дейiн кемiнде күнтізбелік он бес күн бұрын қазақ және орыс тiлдерiнде тізілімнің веб-порталында жарияланады.</w:t>
      </w:r>
      <w:r>
        <w:br/>
      </w:r>
      <w:r>
        <w:rPr>
          <w:rFonts w:ascii="Times New Roman"/>
          <w:b w:val="false"/>
          <w:i w:val="false"/>
          <w:color w:val="000000"/>
          <w:sz w:val="28"/>
        </w:rPr>
        <w:t>
</w:t>
      </w:r>
      <w:r>
        <w:rPr>
          <w:rFonts w:ascii="Times New Roman"/>
          <w:b w:val="false"/>
          <w:i w:val="false"/>
          <w:color w:val="000000"/>
          <w:sz w:val="28"/>
        </w:rPr>
        <w:t>
      Сауда-саттық өткізу туралы хабарлама мынадай мәліметтерді:</w:t>
      </w:r>
      <w:r>
        <w:br/>
      </w:r>
      <w:r>
        <w:rPr>
          <w:rFonts w:ascii="Times New Roman"/>
          <w:b w:val="false"/>
          <w:i w:val="false"/>
          <w:color w:val="000000"/>
          <w:sz w:val="28"/>
        </w:rPr>
        <w:t>
</w:t>
      </w:r>
      <w:r>
        <w:rPr>
          <w:rFonts w:ascii="Times New Roman"/>
          <w:b w:val="false"/>
          <w:i w:val="false"/>
          <w:color w:val="000000"/>
          <w:sz w:val="28"/>
        </w:rPr>
        <w:t>
      1) сауда-саттықтың өткiзiлетiн күнiн және уақытын;</w:t>
      </w:r>
      <w:r>
        <w:br/>
      </w:r>
      <w:r>
        <w:rPr>
          <w:rFonts w:ascii="Times New Roman"/>
          <w:b w:val="false"/>
          <w:i w:val="false"/>
          <w:color w:val="000000"/>
          <w:sz w:val="28"/>
        </w:rPr>
        <w:t>
</w:t>
      </w:r>
      <w:r>
        <w:rPr>
          <w:rFonts w:ascii="Times New Roman"/>
          <w:b w:val="false"/>
          <w:i w:val="false"/>
          <w:color w:val="000000"/>
          <w:sz w:val="28"/>
        </w:rPr>
        <w:t>
      2) сауда-саттықтың әдiсiн;</w:t>
      </w:r>
      <w:r>
        <w:br/>
      </w:r>
      <w:r>
        <w:rPr>
          <w:rFonts w:ascii="Times New Roman"/>
          <w:b w:val="false"/>
          <w:i w:val="false"/>
          <w:color w:val="000000"/>
          <w:sz w:val="28"/>
        </w:rPr>
        <w:t>
</w:t>
      </w:r>
      <w:r>
        <w:rPr>
          <w:rFonts w:ascii="Times New Roman"/>
          <w:b w:val="false"/>
          <w:i w:val="false"/>
          <w:color w:val="000000"/>
          <w:sz w:val="28"/>
        </w:rPr>
        <w:t>
      3) мүлік туралы мәлiметтерді (оның саны мен негізгі сипаттамалары);</w:t>
      </w:r>
      <w:r>
        <w:br/>
      </w:r>
      <w:r>
        <w:rPr>
          <w:rFonts w:ascii="Times New Roman"/>
          <w:b w:val="false"/>
          <w:i w:val="false"/>
          <w:color w:val="000000"/>
          <w:sz w:val="28"/>
        </w:rPr>
        <w:t>
</w:t>
      </w:r>
      <w:r>
        <w:rPr>
          <w:rFonts w:ascii="Times New Roman"/>
          <w:b w:val="false"/>
          <w:i w:val="false"/>
          <w:color w:val="000000"/>
          <w:sz w:val="28"/>
        </w:rPr>
        <w:t>
      4) шектеулер мен ауыртпалықтардың (сот орындаушылары және басқалар салған мүлікке тыйым салулар) жоқ екендігі туралы мәліметтерді;</w:t>
      </w:r>
      <w:r>
        <w:br/>
      </w:r>
      <w:r>
        <w:rPr>
          <w:rFonts w:ascii="Times New Roman"/>
          <w:b w:val="false"/>
          <w:i w:val="false"/>
          <w:color w:val="000000"/>
          <w:sz w:val="28"/>
        </w:rPr>
        <w:t>
</w:t>
      </w:r>
      <w:r>
        <w:rPr>
          <w:rFonts w:ascii="Times New Roman"/>
          <w:b w:val="false"/>
          <w:i w:val="false"/>
          <w:color w:val="000000"/>
          <w:sz w:val="28"/>
        </w:rPr>
        <w:t>
      5) бастапқы, ал бағаны төмендету әдiсiн қолдана отырып аукцион өткiзiлген кезде аукционға қойылатын мүліктің ең төменгі бағасын;</w:t>
      </w:r>
      <w:r>
        <w:br/>
      </w:r>
      <w:r>
        <w:rPr>
          <w:rFonts w:ascii="Times New Roman"/>
          <w:b w:val="false"/>
          <w:i w:val="false"/>
          <w:color w:val="000000"/>
          <w:sz w:val="28"/>
        </w:rPr>
        <w:t>
</w:t>
      </w:r>
      <w:r>
        <w:rPr>
          <w:rFonts w:ascii="Times New Roman"/>
          <w:b w:val="false"/>
          <w:i w:val="false"/>
          <w:color w:val="000000"/>
          <w:sz w:val="28"/>
        </w:rPr>
        <w:t xml:space="preserve">
      6) кепiлдiк жарнаның сомасын аудару үшін кепiлдiк жарнаның мөлшерi мен банктiк деректемелердi; </w:t>
      </w:r>
      <w:r>
        <w:br/>
      </w:r>
      <w:r>
        <w:rPr>
          <w:rFonts w:ascii="Times New Roman"/>
          <w:b w:val="false"/>
          <w:i w:val="false"/>
          <w:color w:val="000000"/>
          <w:sz w:val="28"/>
        </w:rPr>
        <w:t>
</w:t>
      </w:r>
      <w:r>
        <w:rPr>
          <w:rFonts w:ascii="Times New Roman"/>
          <w:b w:val="false"/>
          <w:i w:val="false"/>
          <w:color w:val="000000"/>
          <w:sz w:val="28"/>
        </w:rPr>
        <w:t>
      7) өтiнiмдердi қабылдау мерзімін;</w:t>
      </w:r>
      <w:r>
        <w:br/>
      </w:r>
      <w:r>
        <w:rPr>
          <w:rFonts w:ascii="Times New Roman"/>
          <w:b w:val="false"/>
          <w:i w:val="false"/>
          <w:color w:val="000000"/>
          <w:sz w:val="28"/>
        </w:rPr>
        <w:t>
</w:t>
      </w:r>
      <w:r>
        <w:rPr>
          <w:rFonts w:ascii="Times New Roman"/>
          <w:b w:val="false"/>
          <w:i w:val="false"/>
          <w:color w:val="000000"/>
          <w:sz w:val="28"/>
        </w:rPr>
        <w:t>
      8) сауда-саттықты өткiзу, оның ішінде сауда-саттыққа қатысуды ресімдеу, сауда-саттық жеңімпазын анықтау шарттары туралы тәртіпті;</w:t>
      </w:r>
      <w:r>
        <w:br/>
      </w:r>
      <w:r>
        <w:rPr>
          <w:rFonts w:ascii="Times New Roman"/>
          <w:b w:val="false"/>
          <w:i w:val="false"/>
          <w:color w:val="000000"/>
          <w:sz w:val="28"/>
        </w:rPr>
        <w:t>
</w:t>
      </w:r>
      <w:r>
        <w:rPr>
          <w:rFonts w:ascii="Times New Roman"/>
          <w:b w:val="false"/>
          <w:i w:val="false"/>
          <w:color w:val="000000"/>
          <w:sz w:val="28"/>
        </w:rPr>
        <w:t>
      9) сауда-саттықты ұйымдастырушының телефоны мен орналасқан жерiн;</w:t>
      </w:r>
      <w:r>
        <w:br/>
      </w:r>
      <w:r>
        <w:rPr>
          <w:rFonts w:ascii="Times New Roman"/>
          <w:b w:val="false"/>
          <w:i w:val="false"/>
          <w:color w:val="000000"/>
          <w:sz w:val="28"/>
        </w:rPr>
        <w:t>
</w:t>
      </w:r>
      <w:r>
        <w:rPr>
          <w:rFonts w:ascii="Times New Roman"/>
          <w:b w:val="false"/>
          <w:i w:val="false"/>
          <w:color w:val="000000"/>
          <w:sz w:val="28"/>
        </w:rPr>
        <w:t>
      10) сатушының шешiмi бойынша қосымша ақпаратты қамтуы тиiс.</w:t>
      </w:r>
      <w:r>
        <w:br/>
      </w:r>
      <w:r>
        <w:rPr>
          <w:rFonts w:ascii="Times New Roman"/>
          <w:b w:val="false"/>
          <w:i w:val="false"/>
          <w:color w:val="000000"/>
          <w:sz w:val="28"/>
        </w:rPr>
        <w:t>
</w:t>
      </w:r>
      <w:r>
        <w:rPr>
          <w:rFonts w:ascii="Times New Roman"/>
          <w:b w:val="false"/>
          <w:i w:val="false"/>
          <w:color w:val="000000"/>
          <w:sz w:val="28"/>
        </w:rPr>
        <w:t>
      20. Қор биржаларында мемлекет меншігіне айналдырылған бағалы қағаздарды сату туралы хабарлама мынадай мәліметтерді:</w:t>
      </w:r>
      <w:r>
        <w:br/>
      </w:r>
      <w:r>
        <w:rPr>
          <w:rFonts w:ascii="Times New Roman"/>
          <w:b w:val="false"/>
          <w:i w:val="false"/>
          <w:color w:val="000000"/>
          <w:sz w:val="28"/>
        </w:rPr>
        <w:t>
</w:t>
      </w:r>
      <w:r>
        <w:rPr>
          <w:rFonts w:ascii="Times New Roman"/>
          <w:b w:val="false"/>
          <w:i w:val="false"/>
          <w:color w:val="000000"/>
          <w:sz w:val="28"/>
        </w:rPr>
        <w:t>
      1) биржалық сауда-саттықтың басталатын күнi мен уақытын;</w:t>
      </w:r>
      <w:r>
        <w:br/>
      </w:r>
      <w:r>
        <w:rPr>
          <w:rFonts w:ascii="Times New Roman"/>
          <w:b w:val="false"/>
          <w:i w:val="false"/>
          <w:color w:val="000000"/>
          <w:sz w:val="28"/>
        </w:rPr>
        <w:t>
</w:t>
      </w:r>
      <w:r>
        <w:rPr>
          <w:rFonts w:ascii="Times New Roman"/>
          <w:b w:val="false"/>
          <w:i w:val="false"/>
          <w:color w:val="000000"/>
          <w:sz w:val="28"/>
        </w:rPr>
        <w:t>
      2) биржалық сауда-саттықтың өткізілетін орнын;</w:t>
      </w:r>
      <w:r>
        <w:br/>
      </w:r>
      <w:r>
        <w:rPr>
          <w:rFonts w:ascii="Times New Roman"/>
          <w:b w:val="false"/>
          <w:i w:val="false"/>
          <w:color w:val="000000"/>
          <w:sz w:val="28"/>
        </w:rPr>
        <w:t>
</w:t>
      </w:r>
      <w:r>
        <w:rPr>
          <w:rFonts w:ascii="Times New Roman"/>
          <w:b w:val="false"/>
          <w:i w:val="false"/>
          <w:color w:val="000000"/>
          <w:sz w:val="28"/>
        </w:rPr>
        <w:t>
      3) бағалы қағаздар эмитентінің атауын;</w:t>
      </w:r>
      <w:r>
        <w:br/>
      </w:r>
      <w:r>
        <w:rPr>
          <w:rFonts w:ascii="Times New Roman"/>
          <w:b w:val="false"/>
          <w:i w:val="false"/>
          <w:color w:val="000000"/>
          <w:sz w:val="28"/>
        </w:rPr>
        <w:t>
</w:t>
      </w:r>
      <w:r>
        <w:rPr>
          <w:rFonts w:ascii="Times New Roman"/>
          <w:b w:val="false"/>
          <w:i w:val="false"/>
          <w:color w:val="000000"/>
          <w:sz w:val="28"/>
        </w:rPr>
        <w:t>
      4) эмитент туралы мәліметтерді;</w:t>
      </w:r>
      <w:r>
        <w:br/>
      </w:r>
      <w:r>
        <w:rPr>
          <w:rFonts w:ascii="Times New Roman"/>
          <w:b w:val="false"/>
          <w:i w:val="false"/>
          <w:color w:val="000000"/>
          <w:sz w:val="28"/>
        </w:rPr>
        <w:t>
</w:t>
      </w:r>
      <w:r>
        <w:rPr>
          <w:rFonts w:ascii="Times New Roman"/>
          <w:b w:val="false"/>
          <w:i w:val="false"/>
          <w:color w:val="000000"/>
          <w:sz w:val="28"/>
        </w:rPr>
        <w:t>
      5) сатылатын бағалы қағаздардың санын;</w:t>
      </w:r>
      <w:r>
        <w:br/>
      </w:r>
      <w:r>
        <w:rPr>
          <w:rFonts w:ascii="Times New Roman"/>
          <w:b w:val="false"/>
          <w:i w:val="false"/>
          <w:color w:val="000000"/>
          <w:sz w:val="28"/>
        </w:rPr>
        <w:t>
</w:t>
      </w:r>
      <w:r>
        <w:rPr>
          <w:rFonts w:ascii="Times New Roman"/>
          <w:b w:val="false"/>
          <w:i w:val="false"/>
          <w:color w:val="000000"/>
          <w:sz w:val="28"/>
        </w:rPr>
        <w:t>
      6) биржалық сауда-саттықты ұйымдастырушының телефоны мен орналасқан жерiн;</w:t>
      </w:r>
      <w:r>
        <w:br/>
      </w:r>
      <w:r>
        <w:rPr>
          <w:rFonts w:ascii="Times New Roman"/>
          <w:b w:val="false"/>
          <w:i w:val="false"/>
          <w:color w:val="000000"/>
          <w:sz w:val="28"/>
        </w:rPr>
        <w:t>
</w:t>
      </w:r>
      <w:r>
        <w:rPr>
          <w:rFonts w:ascii="Times New Roman"/>
          <w:b w:val="false"/>
          <w:i w:val="false"/>
          <w:color w:val="000000"/>
          <w:sz w:val="28"/>
        </w:rPr>
        <w:t>
      7) сатушының шешiмi бойынша қосымша ақпаратты қамтиды.</w:t>
      </w:r>
      <w:r>
        <w:br/>
      </w:r>
      <w:r>
        <w:rPr>
          <w:rFonts w:ascii="Times New Roman"/>
          <w:b w:val="false"/>
          <w:i w:val="false"/>
          <w:color w:val="000000"/>
          <w:sz w:val="28"/>
        </w:rPr>
        <w:t>
</w:t>
      </w:r>
      <w:r>
        <w:rPr>
          <w:rFonts w:ascii="Times New Roman"/>
          <w:b w:val="false"/>
          <w:i w:val="false"/>
          <w:color w:val="000000"/>
          <w:sz w:val="28"/>
        </w:rPr>
        <w:t>
      21. Сауда-саттықты өткізу туралы хабарлама жарияланғанға дейiн сатушы тізілімге мынадай құжаттардың:</w:t>
      </w:r>
      <w:r>
        <w:br/>
      </w:r>
      <w:r>
        <w:rPr>
          <w:rFonts w:ascii="Times New Roman"/>
          <w:b w:val="false"/>
          <w:i w:val="false"/>
          <w:color w:val="000000"/>
          <w:sz w:val="28"/>
        </w:rPr>
        <w:t>
</w:t>
      </w:r>
      <w:r>
        <w:rPr>
          <w:rFonts w:ascii="Times New Roman"/>
          <w:b w:val="false"/>
          <w:i w:val="false"/>
          <w:color w:val="000000"/>
          <w:sz w:val="28"/>
        </w:rPr>
        <w:t>
      1) мүліктің құнын бағалау туралы есептің;</w:t>
      </w:r>
      <w:r>
        <w:br/>
      </w:r>
      <w:r>
        <w:rPr>
          <w:rFonts w:ascii="Times New Roman"/>
          <w:b w:val="false"/>
          <w:i w:val="false"/>
          <w:color w:val="000000"/>
          <w:sz w:val="28"/>
        </w:rPr>
        <w:t>
</w:t>
      </w: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r>
        <w:br/>
      </w:r>
      <w:r>
        <w:rPr>
          <w:rFonts w:ascii="Times New Roman"/>
          <w:b w:val="false"/>
          <w:i w:val="false"/>
          <w:color w:val="000000"/>
          <w:sz w:val="28"/>
        </w:rPr>
        <w:t>
</w:t>
      </w:r>
      <w:r>
        <w:rPr>
          <w:rFonts w:ascii="Times New Roman"/>
          <w:b w:val="false"/>
          <w:i w:val="false"/>
          <w:color w:val="000000"/>
          <w:sz w:val="28"/>
        </w:rPr>
        <w:t>
      22. Бірыңғай оператор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мәліметтер мен құжаттардың деректер қорына сатушы енгізген сәттен бастап бір жұмыс күні ішінде тізілімнің веб-порталына хабарламаны қатесіз және осы Қағидада белгіленген талаптарға сәйкес жариялауды қамтамасыз етеді.</w:t>
      </w:r>
      <w:r>
        <w:br/>
      </w:r>
      <w:r>
        <w:rPr>
          <w:rFonts w:ascii="Times New Roman"/>
          <w:b w:val="false"/>
          <w:i w:val="false"/>
          <w:color w:val="000000"/>
          <w:sz w:val="28"/>
        </w:rPr>
        <w:t>
</w:t>
      </w:r>
      <w:r>
        <w:rPr>
          <w:rFonts w:ascii="Times New Roman"/>
          <w:b w:val="false"/>
          <w:i w:val="false"/>
          <w:color w:val="000000"/>
          <w:sz w:val="28"/>
        </w:rPr>
        <w:t>
      Бірыңғай оператор тізілімнің веб-порталын пайдаланушыларға, оның ішінде облыс орталықтарында және республикалық маңызы бар қалаларда орналасқан аумақтық бөлімшелер арқылы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23. Хабарлама жарияланғаннан кейiн сатушы тізілімнің веб-порталы арқылы сатып алуға ниет бiлдiрушiлердің мүлікті көруге, сондай-ақ мүлік туралы ақпаратқа еркін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24. Сауда-саттықтан объектіні алып тастау туралы хабарлама қазақ және орыс тілдерінде тізілімнің веб-порталында оны өткізгенге дейін кемінде үш жұмыс күні ішінде жарияланады.</w:t>
      </w:r>
      <w:r>
        <w:br/>
      </w:r>
      <w:r>
        <w:rPr>
          <w:rFonts w:ascii="Times New Roman"/>
          <w:b w:val="false"/>
          <w:i w:val="false"/>
          <w:color w:val="000000"/>
          <w:sz w:val="28"/>
        </w:rPr>
        <w:t>
</w:t>
      </w:r>
      <w:r>
        <w:rPr>
          <w:rFonts w:ascii="Times New Roman"/>
          <w:b w:val="false"/>
          <w:i w:val="false"/>
          <w:color w:val="000000"/>
          <w:sz w:val="28"/>
        </w:rPr>
        <w:t>
      Мемлекет меншігіне айналдырылған бағалы қағаздарды қор биржаларындағы сауда-саттықтан алып тастау туралы хабарлама оны өткізуге дейін кемінде үш жұмыс күні ішінде мерзімді баспа басылымдарында және тізілімнің веб-порталында қазақ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25. Сауда-саттыққа қатысуға өтінім (бұдан әрі – өтінім) беру үшін қатысушылар кепiлдiк жарнаны бірыңғай оператордың деректемелеріне хабарламада белгіленген нысанда және тәртіппен және Қазақстан Республикасының заңнамасына сәйкес енгізеді. Кепiлдiк жарнаны қатысушы не оның атынан кез келген жеке немесе заңды тұлға енгізеді.</w:t>
      </w:r>
      <w:r>
        <w:br/>
      </w:r>
      <w:r>
        <w:rPr>
          <w:rFonts w:ascii="Times New Roman"/>
          <w:b w:val="false"/>
          <w:i w:val="false"/>
          <w:color w:val="000000"/>
          <w:sz w:val="28"/>
        </w:rPr>
        <w:t>
</w:t>
      </w:r>
      <w:r>
        <w:rPr>
          <w:rFonts w:ascii="Times New Roman"/>
          <w:b w:val="false"/>
          <w:i w:val="false"/>
          <w:color w:val="000000"/>
          <w:sz w:val="28"/>
        </w:rPr>
        <w:t>
      26.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r>
        <w:br/>
      </w:r>
      <w:r>
        <w:rPr>
          <w:rFonts w:ascii="Times New Roman"/>
          <w:b w:val="false"/>
          <w:i w:val="false"/>
          <w:color w:val="000000"/>
          <w:sz w:val="28"/>
        </w:rPr>
        <w:t>
</w:t>
      </w:r>
      <w:r>
        <w:rPr>
          <w:rFonts w:ascii="Times New Roman"/>
          <w:b w:val="false"/>
          <w:i w:val="false"/>
          <w:color w:val="000000"/>
          <w:sz w:val="28"/>
        </w:rPr>
        <w:t>
      27. Сатушы мынадай жағдайларда:</w:t>
      </w:r>
      <w:r>
        <w:br/>
      </w:r>
      <w:r>
        <w:rPr>
          <w:rFonts w:ascii="Times New Roman"/>
          <w:b w:val="false"/>
          <w:i w:val="false"/>
          <w:color w:val="000000"/>
          <w:sz w:val="28"/>
        </w:rPr>
        <w:t>
</w:t>
      </w:r>
      <w:r>
        <w:rPr>
          <w:rFonts w:ascii="Times New Roman"/>
          <w:b w:val="false"/>
          <w:i w:val="false"/>
          <w:color w:val="000000"/>
          <w:sz w:val="28"/>
        </w:rPr>
        <w:t>
      1) жеңiмпазға – ол сауда-саттықтардың нәтижелерi туралы хаттамаға қол қоймаған жағдайда;</w:t>
      </w:r>
      <w:r>
        <w:br/>
      </w:r>
      <w:r>
        <w:rPr>
          <w:rFonts w:ascii="Times New Roman"/>
          <w:b w:val="false"/>
          <w:i w:val="false"/>
          <w:color w:val="000000"/>
          <w:sz w:val="28"/>
        </w:rPr>
        <w:t>
</w:t>
      </w:r>
      <w:r>
        <w:rPr>
          <w:rFonts w:ascii="Times New Roman"/>
          <w:b w:val="false"/>
          <w:i w:val="false"/>
          <w:color w:val="000000"/>
          <w:sz w:val="28"/>
        </w:rPr>
        <w:t>
      2) сатып алушыға – ол сатып алу-сату шарты бойынша мiндеттемелерiн орындамаған немесе тиiсiнше орындамаған жағдайда кепiлдiк жарнаны қайтармайды.</w:t>
      </w:r>
      <w:r>
        <w:br/>
      </w:r>
      <w:r>
        <w:rPr>
          <w:rFonts w:ascii="Times New Roman"/>
          <w:b w:val="false"/>
          <w:i w:val="false"/>
          <w:color w:val="000000"/>
          <w:sz w:val="28"/>
        </w:rPr>
        <w:t>
</w:t>
      </w:r>
      <w:r>
        <w:rPr>
          <w:rFonts w:ascii="Times New Roman"/>
          <w:b w:val="false"/>
          <w:i w:val="false"/>
          <w:color w:val="000000"/>
          <w:sz w:val="28"/>
        </w:rPr>
        <w:t>
      Қалған барлық жағдайларда кепiлдiк жарналар қатысушы бірыңғай операторға өтініш берген күннен бастап үш жұмыс күнінен кешіктірілмейтін мерзiмде қайтарылады.</w:t>
      </w:r>
      <w:r>
        <w:br/>
      </w:r>
      <w:r>
        <w:rPr>
          <w:rFonts w:ascii="Times New Roman"/>
          <w:b w:val="false"/>
          <w:i w:val="false"/>
          <w:color w:val="000000"/>
          <w:sz w:val="28"/>
        </w:rPr>
        <w:t>
</w:t>
      </w:r>
      <w:r>
        <w:rPr>
          <w:rFonts w:ascii="Times New Roman"/>
          <w:b w:val="false"/>
          <w:i w:val="false"/>
          <w:color w:val="000000"/>
          <w:sz w:val="28"/>
        </w:rPr>
        <w:t>
      Кепілдік жарналар сауда-саттыққа қатысушы, жеке немесе мемлекеттік емес заңды тұлға кепілдік жарнаны қайтару туралы өтініште көрсеткен деректемелерге қайтарылады.</w:t>
      </w:r>
      <w:r>
        <w:br/>
      </w:r>
      <w:r>
        <w:rPr>
          <w:rFonts w:ascii="Times New Roman"/>
          <w:b w:val="false"/>
          <w:i w:val="false"/>
          <w:color w:val="000000"/>
          <w:sz w:val="28"/>
        </w:rPr>
        <w:t>
</w:t>
      </w:r>
      <w:r>
        <w:rPr>
          <w:rFonts w:ascii="Times New Roman"/>
          <w:b w:val="false"/>
          <w:i w:val="false"/>
          <w:color w:val="000000"/>
          <w:sz w:val="28"/>
        </w:rPr>
        <w:t>
      28. Сауда-саттыққа қатысушыларды тіркеу хабарлама жарияланған күннен бастап жүргізіледі және сауда-саттық басталғанға дейін екі сағат бұрын аяқталады, ол аяқталғаннан кейін қатысушылар берген өтінімдер кері қайтарылмайды.</w:t>
      </w:r>
      <w:r>
        <w:br/>
      </w:r>
      <w:r>
        <w:rPr>
          <w:rFonts w:ascii="Times New Roman"/>
          <w:b w:val="false"/>
          <w:i w:val="false"/>
          <w:color w:val="000000"/>
          <w:sz w:val="28"/>
        </w:rPr>
        <w:t>
</w:t>
      </w:r>
      <w:r>
        <w:rPr>
          <w:rFonts w:ascii="Times New Roman"/>
          <w:b w:val="false"/>
          <w:i w:val="false"/>
          <w:color w:val="000000"/>
          <w:sz w:val="28"/>
        </w:rPr>
        <w:t>
      29. Сауда-саттыққа қатысу үшін мыналарды:</w:t>
      </w:r>
      <w:r>
        <w:br/>
      </w:r>
      <w:r>
        <w:rPr>
          <w:rFonts w:ascii="Times New Roman"/>
          <w:b w:val="false"/>
          <w:i w:val="false"/>
          <w:color w:val="000000"/>
          <w:sz w:val="28"/>
        </w:rPr>
        <w:t>
</w:t>
      </w:r>
      <w:r>
        <w:rPr>
          <w:rFonts w:ascii="Times New Roman"/>
          <w:b w:val="false"/>
          <w:i w:val="false"/>
          <w:color w:val="000000"/>
          <w:sz w:val="28"/>
        </w:rPr>
        <w:t>
      1) жеке тұлғалар үшін: жеке сәйкестендіру нөмірін (бұдан әрі – ЖСН), тегін, атын, әкесінің атын (бар болған жағдайда);</w:t>
      </w:r>
      <w:r>
        <w:br/>
      </w:r>
      <w:r>
        <w:rPr>
          <w:rFonts w:ascii="Times New Roman"/>
          <w:b w:val="false"/>
          <w:i w:val="false"/>
          <w:color w:val="000000"/>
          <w:sz w:val="28"/>
        </w:rPr>
        <w:t>
</w:t>
      </w: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әкесінің атын (бар болған жағдайда);</w:t>
      </w:r>
      <w:r>
        <w:br/>
      </w:r>
      <w:r>
        <w:rPr>
          <w:rFonts w:ascii="Times New Roman"/>
          <w:b w:val="false"/>
          <w:i w:val="false"/>
          <w:color w:val="000000"/>
          <w:sz w:val="28"/>
        </w:rPr>
        <w:t>
</w:t>
      </w: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r>
        <w:br/>
      </w:r>
      <w:r>
        <w:rPr>
          <w:rFonts w:ascii="Times New Roman"/>
          <w:b w:val="false"/>
          <w:i w:val="false"/>
          <w:color w:val="000000"/>
          <w:sz w:val="28"/>
        </w:rPr>
        <w:t>
</w:t>
      </w:r>
      <w:r>
        <w:rPr>
          <w:rFonts w:ascii="Times New Roman"/>
          <w:b w:val="false"/>
          <w:i w:val="false"/>
          <w:color w:val="000000"/>
          <w:sz w:val="28"/>
        </w:rPr>
        <w:t xml:space="preserve">
      4) байланыс деректерін (почталық мекенжайы, телефоны, факс, е-mail) көрсете отырып, тізілімнің веб-порталында алдын ала тіркелу қажет. </w:t>
      </w:r>
      <w:r>
        <w:br/>
      </w:r>
      <w:r>
        <w:rPr>
          <w:rFonts w:ascii="Times New Roman"/>
          <w:b w:val="false"/>
          <w:i w:val="false"/>
          <w:color w:val="000000"/>
          <w:sz w:val="28"/>
        </w:rPr>
        <w:t>
</w:t>
      </w: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веб-порталына енгізілген деректерді өзгертеді.</w:t>
      </w:r>
      <w:r>
        <w:br/>
      </w:r>
      <w:r>
        <w:rPr>
          <w:rFonts w:ascii="Times New Roman"/>
          <w:b w:val="false"/>
          <w:i w:val="false"/>
          <w:color w:val="000000"/>
          <w:sz w:val="28"/>
        </w:rPr>
        <w:t>
</w:t>
      </w:r>
      <w:r>
        <w:rPr>
          <w:rFonts w:ascii="Times New Roman"/>
          <w:b w:val="false"/>
          <w:i w:val="false"/>
          <w:color w:val="000000"/>
          <w:sz w:val="28"/>
        </w:rPr>
        <w:t>
      30. Аукционға қатысушы ретінде тіркелу үшін қатысушының ЭЦҚ-мен қол қойылған осы Қағидаға 1-қосымшаға сәйкес нысан бойынша сауда-саттыққа қатысуға өтінімді тізілімнің веб-порталында тіркеу қажет.</w:t>
      </w:r>
      <w:r>
        <w:br/>
      </w:r>
      <w:r>
        <w:rPr>
          <w:rFonts w:ascii="Times New Roman"/>
          <w:b w:val="false"/>
          <w:i w:val="false"/>
          <w:color w:val="000000"/>
          <w:sz w:val="28"/>
        </w:rPr>
        <w:t>
</w:t>
      </w:r>
      <w:r>
        <w:rPr>
          <w:rFonts w:ascii="Times New Roman"/>
          <w:b w:val="false"/>
          <w:i w:val="false"/>
          <w:color w:val="000000"/>
          <w:sz w:val="28"/>
        </w:rPr>
        <w:t>
      31. Сауда-саттықтың жеңімпазы сатып алу-сату шартына қол қойған кезде сатушыға салыстырып тексеру үшін мынадай құжаттардың:</w:t>
      </w:r>
      <w:r>
        <w:br/>
      </w:r>
      <w:r>
        <w:rPr>
          <w:rFonts w:ascii="Times New Roman"/>
          <w:b w:val="false"/>
          <w:i w:val="false"/>
          <w:color w:val="000000"/>
          <w:sz w:val="28"/>
        </w:rPr>
        <w:t>
</w:t>
      </w:r>
      <w:r>
        <w:rPr>
          <w:rFonts w:ascii="Times New Roman"/>
          <w:b w:val="false"/>
          <w:i w:val="false"/>
          <w:color w:val="000000"/>
          <w:sz w:val="28"/>
        </w:rPr>
        <w:t>
      1) жеке тұлғалар үшін: жеке тұлғаның жеке басын куәландыратын құжаттың;</w:t>
      </w:r>
      <w:r>
        <w:br/>
      </w:r>
      <w:r>
        <w:rPr>
          <w:rFonts w:ascii="Times New Roman"/>
          <w:b w:val="false"/>
          <w:i w:val="false"/>
          <w:color w:val="000000"/>
          <w:sz w:val="28"/>
        </w:rPr>
        <w:t>
</w:t>
      </w: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r>
        <w:br/>
      </w:r>
      <w:r>
        <w:rPr>
          <w:rFonts w:ascii="Times New Roman"/>
          <w:b w:val="false"/>
          <w:i w:val="false"/>
          <w:color w:val="000000"/>
          <w:sz w:val="28"/>
        </w:rPr>
        <w:t>
</w:t>
      </w:r>
      <w:r>
        <w:rPr>
          <w:rFonts w:ascii="Times New Roman"/>
          <w:b w:val="false"/>
          <w:i w:val="false"/>
          <w:color w:val="000000"/>
          <w:sz w:val="28"/>
        </w:rPr>
        <w:t>
      заңды тұлға өкілінің өкілеттіктерін куәландыратын құжаттың, сондай-ақ заңды тұлғаның өкілінің жеке басын куәландыратын құжаттың түпнұсқаларын міндетті түрде көрсете отырып, олардың көшірмелерін не нотариатта куәландырылған көшірмелерін ұсынады.</w:t>
      </w:r>
      <w:r>
        <w:br/>
      </w:r>
      <w:r>
        <w:rPr>
          <w:rFonts w:ascii="Times New Roman"/>
          <w:b w:val="false"/>
          <w:i w:val="false"/>
          <w:color w:val="000000"/>
          <w:sz w:val="28"/>
        </w:rPr>
        <w:t>
</w:t>
      </w:r>
      <w:r>
        <w:rPr>
          <w:rFonts w:ascii="Times New Roman"/>
          <w:b w:val="false"/>
          <w:i w:val="false"/>
          <w:color w:val="000000"/>
          <w:sz w:val="28"/>
        </w:rPr>
        <w:t>
      32. Сатушыға және бірыңғай операторға Қазақстан Республикасының заңнамалық актілерінде көзделген жағдайларды қоспағанда, сауда-саттықты дайындау және оны өткізудің бүкіл кезеңінің ішінде сауда-саттыққа қатысушыларға қатысы бар ақпаратты жариялауға жол берілмейді.</w:t>
      </w:r>
      <w:r>
        <w:br/>
      </w:r>
      <w:r>
        <w:rPr>
          <w:rFonts w:ascii="Times New Roman"/>
          <w:b w:val="false"/>
          <w:i w:val="false"/>
          <w:color w:val="000000"/>
          <w:sz w:val="28"/>
        </w:rPr>
        <w:t>
</w:t>
      </w:r>
      <w:r>
        <w:rPr>
          <w:rFonts w:ascii="Times New Roman"/>
          <w:b w:val="false"/>
          <w:i w:val="false"/>
          <w:color w:val="000000"/>
          <w:sz w:val="28"/>
        </w:rPr>
        <w:t>
      33. Қатысуға өтінім тіркелгеннен кейін тізілімнің веб-порталы үш минут ішінде өтінім берілген мүлік бойынша кепілдік жарнаның түсуі туралы мәліметтердің тізілімнің дерекқорында болуы тұрғысынан автоматты түрде тексеру жүргізеді.</w:t>
      </w:r>
      <w:r>
        <w:br/>
      </w:r>
      <w:r>
        <w:rPr>
          <w:rFonts w:ascii="Times New Roman"/>
          <w:b w:val="false"/>
          <w:i w:val="false"/>
          <w:color w:val="000000"/>
          <w:sz w:val="28"/>
        </w:rPr>
        <w:t>
</w:t>
      </w:r>
      <w:r>
        <w:rPr>
          <w:rFonts w:ascii="Times New Roman"/>
          <w:b w:val="false"/>
          <w:i w:val="false"/>
          <w:color w:val="000000"/>
          <w:sz w:val="28"/>
        </w:rPr>
        <w:t>
      Қатысушының осы Қағиданың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талаптарды сақтамауы, сондай-ақ бірыңғай оператордың арнайы транзиттік шотына хабарламада көрсетілген кепілдік жарнаның сауда-саттық басталғанға дейін екі сағат бұрын түспеуі тізілім веб-порталының өтінімді қабылдаудан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Тізілімнің дерекқорында бірыңғай оператордың арнайы транзиттік шотына кепілдік жарнаның түскені туралы мәліметтер болған жағдайда, тізілімнің веб-порталы өтінім қабылдауды және қатысушыны сауда-саттыққа жіберуді жүзеге асырады. Тізілімнің дерекқорында бірыңғай оператордың арнайы транзиттік шотына кепілдік жарнаның түскені туралы мәлімет болмаған жағдайда, тізілім веб-порталы қатысушының өтінімін кері қайтарады.</w:t>
      </w:r>
      <w:r>
        <w:br/>
      </w:r>
      <w:r>
        <w:rPr>
          <w:rFonts w:ascii="Times New Roman"/>
          <w:b w:val="false"/>
          <w:i w:val="false"/>
          <w:color w:val="000000"/>
          <w:sz w:val="28"/>
        </w:rPr>
        <w:t>
</w:t>
      </w: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r>
        <w:br/>
      </w:r>
      <w:r>
        <w:rPr>
          <w:rFonts w:ascii="Times New Roman"/>
          <w:b w:val="false"/>
          <w:i w:val="false"/>
          <w:color w:val="000000"/>
          <w:sz w:val="28"/>
        </w:rPr>
        <w:t>
</w:t>
      </w:r>
      <w:r>
        <w:rPr>
          <w:rFonts w:ascii="Times New Roman"/>
          <w:b w:val="false"/>
          <w:i w:val="false"/>
          <w:color w:val="000000"/>
          <w:sz w:val="28"/>
        </w:rPr>
        <w:t>
      Аукционға жіберілген қатысушыға тізілімнің веб-порталы беретін аукцион нөмірі бойынша аукцион залына кіруге рұқсат беріледі.</w:t>
      </w:r>
      <w:r>
        <w:br/>
      </w:r>
      <w:r>
        <w:rPr>
          <w:rFonts w:ascii="Times New Roman"/>
          <w:b w:val="false"/>
          <w:i w:val="false"/>
          <w:color w:val="000000"/>
          <w:sz w:val="28"/>
        </w:rPr>
        <w:t>
</w:t>
      </w:r>
      <w:r>
        <w:rPr>
          <w:rFonts w:ascii="Times New Roman"/>
          <w:b w:val="false"/>
          <w:i w:val="false"/>
          <w:color w:val="000000"/>
          <w:sz w:val="28"/>
        </w:rPr>
        <w:t>
      34. Тізілімнің веб-порталы сауда-саттықты өткізу басталғанға дейін кемінде екі сағат бұрын аукционға қатысу үшін электрондық өтінімді кері қайтарған қатысушының аукциондық нөмірін жояды.</w:t>
      </w:r>
      <w:r>
        <w:br/>
      </w:r>
      <w:r>
        <w:rPr>
          <w:rFonts w:ascii="Times New Roman"/>
          <w:b w:val="false"/>
          <w:i w:val="false"/>
          <w:color w:val="000000"/>
          <w:sz w:val="28"/>
        </w:rPr>
        <w:t>
</w:t>
      </w:r>
      <w:r>
        <w:rPr>
          <w:rFonts w:ascii="Times New Roman"/>
          <w:b w:val="false"/>
          <w:i w:val="false"/>
          <w:color w:val="000000"/>
          <w:sz w:val="28"/>
        </w:rPr>
        <w:t>
      35. Аукцион екі әдіспен өткізіледі: бағаны көтеру және бағаны төмендету арқылы.</w:t>
      </w:r>
      <w:r>
        <w:br/>
      </w:r>
      <w:r>
        <w:rPr>
          <w:rFonts w:ascii="Times New Roman"/>
          <w:b w:val="false"/>
          <w:i w:val="false"/>
          <w:color w:val="000000"/>
          <w:sz w:val="28"/>
        </w:rPr>
        <w:t>
</w:t>
      </w:r>
      <w:r>
        <w:rPr>
          <w:rFonts w:ascii="Times New Roman"/>
          <w:b w:val="false"/>
          <w:i w:val="false"/>
          <w:color w:val="000000"/>
          <w:sz w:val="28"/>
        </w:rPr>
        <w:t>
      Аукционды өткiзу кезiнде бастапқы баға мүліктің алғашқы бағасына тең болады.</w:t>
      </w:r>
      <w:r>
        <w:br/>
      </w:r>
      <w:r>
        <w:rPr>
          <w:rFonts w:ascii="Times New Roman"/>
          <w:b w:val="false"/>
          <w:i w:val="false"/>
          <w:color w:val="000000"/>
          <w:sz w:val="28"/>
        </w:rPr>
        <w:t>
</w:t>
      </w:r>
      <w:r>
        <w:rPr>
          <w:rFonts w:ascii="Times New Roman"/>
          <w:b w:val="false"/>
          <w:i w:val="false"/>
          <w:color w:val="000000"/>
          <w:sz w:val="28"/>
        </w:rPr>
        <w:t>
      Мүліктің алғашқы бағасы нарықтық құнның негізінде айқындалады және оны комиссия белгілейді.</w:t>
      </w:r>
      <w:r>
        <w:br/>
      </w:r>
      <w:r>
        <w:rPr>
          <w:rFonts w:ascii="Times New Roman"/>
          <w:b w:val="false"/>
          <w:i w:val="false"/>
          <w:color w:val="000000"/>
          <w:sz w:val="28"/>
        </w:rPr>
        <w:t>
</w:t>
      </w:r>
      <w:r>
        <w:rPr>
          <w:rFonts w:ascii="Times New Roman"/>
          <w:b w:val="false"/>
          <w:i w:val="false"/>
          <w:color w:val="000000"/>
          <w:sz w:val="28"/>
        </w:rPr>
        <w:t xml:space="preserve">
      Бірінші сауда-саттыққа мүлік аукционға бағаны көтеру әдісі қолданыла отырып шығарылады. </w:t>
      </w:r>
      <w:r>
        <w:br/>
      </w:r>
      <w:r>
        <w:rPr>
          <w:rFonts w:ascii="Times New Roman"/>
          <w:b w:val="false"/>
          <w:i w:val="false"/>
          <w:color w:val="000000"/>
          <w:sz w:val="28"/>
        </w:rPr>
        <w:t>
</w:t>
      </w:r>
      <w:r>
        <w:rPr>
          <w:rFonts w:ascii="Times New Roman"/>
          <w:b w:val="false"/>
          <w:i w:val="false"/>
          <w:color w:val="000000"/>
          <w:sz w:val="28"/>
        </w:rPr>
        <w:t>
      Екінші сауда-саттыққа мүлік аукционға бағаны төмендету әдiсi қолданыла отырып, алғашқы бағаның елу пайызы мөлшеріндегі ең төмен баға белгіленіп шығарылады.</w:t>
      </w:r>
      <w:r>
        <w:br/>
      </w:r>
      <w:r>
        <w:rPr>
          <w:rFonts w:ascii="Times New Roman"/>
          <w:b w:val="false"/>
          <w:i w:val="false"/>
          <w:color w:val="000000"/>
          <w:sz w:val="28"/>
        </w:rPr>
        <w:t>
</w:t>
      </w:r>
      <w:r>
        <w:rPr>
          <w:rFonts w:ascii="Times New Roman"/>
          <w:b w:val="false"/>
          <w:i w:val="false"/>
          <w:color w:val="000000"/>
          <w:sz w:val="28"/>
        </w:rPr>
        <w:t>
      Егер мүлік екінші сауда-саттықта өткізілмеген болса, сауда ұйымдарының қызметтерін жеткізушілер болған жағдайда сауда ұйымына сатуға беріледі.</w:t>
      </w:r>
      <w:r>
        <w:br/>
      </w:r>
      <w:r>
        <w:rPr>
          <w:rFonts w:ascii="Times New Roman"/>
          <w:b w:val="false"/>
          <w:i w:val="false"/>
          <w:color w:val="000000"/>
          <w:sz w:val="28"/>
        </w:rPr>
        <w:t>
</w:t>
      </w:r>
      <w:r>
        <w:rPr>
          <w:rFonts w:ascii="Times New Roman"/>
          <w:b w:val="false"/>
          <w:i w:val="false"/>
          <w:color w:val="000000"/>
          <w:sz w:val="28"/>
        </w:rPr>
        <w:t>
      36. Үшінші сауда-саттыққа мүлік аукционға бағаны төмендету әдiсi қолданыла отырып, алдыңғы сауда-саттықтың ең төменгі бағасының елу пайызы мөлшеріндегі ең төмен баға белгіленіп шығарылады.</w:t>
      </w:r>
      <w:r>
        <w:br/>
      </w:r>
      <w:r>
        <w:rPr>
          <w:rFonts w:ascii="Times New Roman"/>
          <w:b w:val="false"/>
          <w:i w:val="false"/>
          <w:color w:val="000000"/>
          <w:sz w:val="28"/>
        </w:rPr>
        <w:t>
</w:t>
      </w:r>
      <w:r>
        <w:rPr>
          <w:rFonts w:ascii="Times New Roman"/>
          <w:b w:val="false"/>
          <w:i w:val="false"/>
          <w:color w:val="000000"/>
          <w:sz w:val="28"/>
        </w:rPr>
        <w:t xml:space="preserve">
      Төртінші сауда-саттыққа мүлік аукционға бағаны төмендету әдiсi қолданыла отырып, бір теңге ең төмен баға белгіленіп шығарылады. </w:t>
      </w:r>
      <w:r>
        <w:br/>
      </w:r>
      <w:r>
        <w:rPr>
          <w:rFonts w:ascii="Times New Roman"/>
          <w:b w:val="false"/>
          <w:i w:val="false"/>
          <w:color w:val="000000"/>
          <w:sz w:val="28"/>
        </w:rPr>
        <w:t>
</w:t>
      </w:r>
      <w:r>
        <w:rPr>
          <w:rFonts w:ascii="Times New Roman"/>
          <w:b w:val="false"/>
          <w:i w:val="false"/>
          <w:color w:val="000000"/>
          <w:sz w:val="28"/>
        </w:rPr>
        <w:t>
      Кейінгі әрбір сауда-саттық күнтізбелік отыз күннен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37. Аукционға қатысушылар аукцион басталғанға дейін бір сағат ішінде ЭЦҚ мен аукцион нөмірін пайдалана отырып, аукцион залына кіреді. Аукцион мүліктің бастапқы құнын аукцион залында автоматты түрде орналастыру жолымен сауда-саттықты өткізу туралы хабарламада көрсетілген Астана қаласының уақыты бойынша басталады.</w:t>
      </w:r>
      <w:r>
        <w:br/>
      </w:r>
      <w:r>
        <w:rPr>
          <w:rFonts w:ascii="Times New Roman"/>
          <w:b w:val="false"/>
          <w:i w:val="false"/>
          <w:color w:val="000000"/>
          <w:sz w:val="28"/>
        </w:rPr>
        <w:t>
</w:t>
      </w:r>
      <w:r>
        <w:rPr>
          <w:rFonts w:ascii="Times New Roman"/>
          <w:b w:val="false"/>
          <w:i w:val="false"/>
          <w:color w:val="000000"/>
          <w:sz w:val="28"/>
        </w:rPr>
        <w:t>
      Аукцион залында аукцион Қазақстан Республикасының заңнамасында көзделген мереке және демалыс күндерін қоспағанда, сейсенбі - жұма аралығында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r>
        <w:br/>
      </w:r>
      <w:r>
        <w:rPr>
          <w:rFonts w:ascii="Times New Roman"/>
          <w:b w:val="false"/>
          <w:i w:val="false"/>
          <w:color w:val="000000"/>
          <w:sz w:val="28"/>
        </w:rPr>
        <w:t>
</w:t>
      </w:r>
      <w:r>
        <w:rPr>
          <w:rFonts w:ascii="Times New Roman"/>
          <w:b w:val="false"/>
          <w:i w:val="false"/>
          <w:color w:val="000000"/>
          <w:sz w:val="28"/>
        </w:rPr>
        <w:t>
      38. Егер бағаны көтеру әдісін қолдана отырып өткізілген аукцион аяқталатын сәтте сағат 17:00-де аукцион жеңімпазы айқындалмаса, онда мүлікті сатып алуға өзінің ниетін растаған соңғы қатысушы жеңімпаз деп танылады және осы мүлік бойынша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Егер бағаны төмендету тәсілін қолдана отырып жүргізілген аукцион аяқталатын сәтте сағат 17:00-де аукцион жеңімпазы айқындалмаса, онда осы мүлік бойынша аукцион өтпеді деп танылады.</w:t>
      </w:r>
      <w:r>
        <w:br/>
      </w:r>
      <w:r>
        <w:rPr>
          <w:rFonts w:ascii="Times New Roman"/>
          <w:b w:val="false"/>
          <w:i w:val="false"/>
          <w:color w:val="000000"/>
          <w:sz w:val="28"/>
        </w:rPr>
        <w:t>
</w:t>
      </w:r>
      <w:r>
        <w:rPr>
          <w:rFonts w:ascii="Times New Roman"/>
          <w:b w:val="false"/>
          <w:i w:val="false"/>
          <w:color w:val="000000"/>
          <w:sz w:val="28"/>
        </w:rPr>
        <w:t>
      39. Егер аукцион басталған сәтте мүлік бойынша аукцион залында екі қатысушыдан аз тіркелсе және болса, онда жалғыз қатысушыға мүлікті сатуға жол берілетін аукцион бойынша үшінші және келесі сауда-саттықтарды қоспағанда, осы мүлік бойынша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40. Бағаны өзгерту қадамы былайша белгіленеді:</w:t>
      </w:r>
      <w:r>
        <w:br/>
      </w:r>
      <w:r>
        <w:rPr>
          <w:rFonts w:ascii="Times New Roman"/>
          <w:b w:val="false"/>
          <w:i w:val="false"/>
          <w:color w:val="000000"/>
          <w:sz w:val="28"/>
        </w:rPr>
        <w:t>
</w:t>
      </w:r>
      <w:r>
        <w:rPr>
          <w:rFonts w:ascii="Times New Roman"/>
          <w:b w:val="false"/>
          <w:i w:val="false"/>
          <w:color w:val="000000"/>
          <w:sz w:val="28"/>
        </w:rPr>
        <w:t>
      1) сату объектiсiнiң бастапқы немесе ағымдағы бағасы айлық есептік көрсеткіш мөлшерінің 20 000 еселенгеніне дейінгі мөлшерде болған кезде өзгерту қадамы бағаны көтеру аукционында – 10 пайыз мөлшерінде және бағаны төмендету аукционында 5 пайыз мөлшерінде белгiленедi;</w:t>
      </w:r>
      <w:r>
        <w:br/>
      </w:r>
      <w:r>
        <w:rPr>
          <w:rFonts w:ascii="Times New Roman"/>
          <w:b w:val="false"/>
          <w:i w:val="false"/>
          <w:color w:val="000000"/>
          <w:sz w:val="28"/>
        </w:rPr>
        <w:t>
</w:t>
      </w:r>
      <w:r>
        <w:rPr>
          <w:rFonts w:ascii="Times New Roman"/>
          <w:b w:val="false"/>
          <w:i w:val="false"/>
          <w:color w:val="000000"/>
          <w:sz w:val="28"/>
        </w:rPr>
        <w:t>
      2) сату объектiсiнiң бастапқы немесе ағымдағы бағасы айлық есептік көрсеткіш мөлшерінің 20 000 еселенгенінен бастап 50 000 еселенгеніне дейінгі мөлшерде болған кезде өзгерту қадамы бағаны көтеру аукционында – 7 пайыз мөлшерінде және бағаны төмендету аукционында 5 пайыз мөлшерінде;</w:t>
      </w:r>
      <w:r>
        <w:br/>
      </w:r>
      <w:r>
        <w:rPr>
          <w:rFonts w:ascii="Times New Roman"/>
          <w:b w:val="false"/>
          <w:i w:val="false"/>
          <w:color w:val="000000"/>
          <w:sz w:val="28"/>
        </w:rPr>
        <w:t>
</w:t>
      </w:r>
      <w:r>
        <w:rPr>
          <w:rFonts w:ascii="Times New Roman"/>
          <w:b w:val="false"/>
          <w:i w:val="false"/>
          <w:color w:val="000000"/>
          <w:sz w:val="28"/>
        </w:rPr>
        <w:t>
      3) сату объектiсiнiң бастапқы немесе ағымдағы бағасы айлық есептік көрсеткіш мөлшерінің 50 000 еселенгенінен бастап 100 000 еселенгеніне дейінгі мөлшерде болған кезде өзгерту қадамы 5 пайыз мөлшерінде белгiленедi;</w:t>
      </w:r>
      <w:r>
        <w:br/>
      </w:r>
      <w:r>
        <w:rPr>
          <w:rFonts w:ascii="Times New Roman"/>
          <w:b w:val="false"/>
          <w:i w:val="false"/>
          <w:color w:val="000000"/>
          <w:sz w:val="28"/>
        </w:rPr>
        <w:t>
</w:t>
      </w:r>
      <w:r>
        <w:rPr>
          <w:rFonts w:ascii="Times New Roman"/>
          <w:b w:val="false"/>
          <w:i w:val="false"/>
          <w:color w:val="000000"/>
          <w:sz w:val="28"/>
        </w:rPr>
        <w:t>
      4) сату объектісінің бастапқы немесе ағымдағы бағасы айлық есептік көрсеткіш мөлшерінің 100 000 еселенгенінен бастап 250 000 еселенгеніне дейінгі мөлшерде болған кезде өзгерту қадамы бағаны көтеру аукционында – 2,5 пайыз мөлшерінде және бағаны төмендету аукционында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5) сату объектісінің бастапқы немесе ағымдағы бағасы айлық есептік көрсеткіш мөлшерінің 250 000 еселенгенінен бастап 500 000 еселенгеніне дейінгі мөлшерде болған кезде өзгерту қадамы бағаны көтеру аукционында 1 пайыз мөлшерінде және бағаны төмендету аукционында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6) сату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пайыз мөлшерінде және бағаны төмендету аукционында 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Аукцион төменде сипатталған екі әдістің біреуі бойынша жүргізіледі.</w:t>
      </w:r>
      <w:r>
        <w:br/>
      </w:r>
      <w:r>
        <w:rPr>
          <w:rFonts w:ascii="Times New Roman"/>
          <w:b w:val="false"/>
          <w:i w:val="false"/>
          <w:color w:val="000000"/>
          <w:sz w:val="28"/>
        </w:rPr>
        <w:t>
</w:t>
      </w:r>
      <w:r>
        <w:rPr>
          <w:rFonts w:ascii="Times New Roman"/>
          <w:b w:val="false"/>
          <w:i w:val="false"/>
          <w:color w:val="000000"/>
          <w:sz w:val="28"/>
        </w:rPr>
        <w:t>
      41. Бағаны көтеру әдісін қолдана отырып аукцион:</w:t>
      </w:r>
      <w:r>
        <w:br/>
      </w:r>
      <w:r>
        <w:rPr>
          <w:rFonts w:ascii="Times New Roman"/>
          <w:b w:val="false"/>
          <w:i w:val="false"/>
          <w:color w:val="000000"/>
          <w:sz w:val="28"/>
        </w:rPr>
        <w:t>
</w:t>
      </w:r>
      <w:r>
        <w:rPr>
          <w:rFonts w:ascii="Times New Roman"/>
          <w:b w:val="false"/>
          <w:i w:val="false"/>
          <w:color w:val="000000"/>
          <w:sz w:val="28"/>
        </w:rPr>
        <w:t>
      1) егер аукцион залында аукцион басталған сәттен бастап жиырма минут ішінде қатысушылардың бірде-біреуі осы Қағиданың </w:t>
      </w:r>
      <w:r>
        <w:rPr>
          <w:rFonts w:ascii="Times New Roman"/>
          <w:b w:val="false"/>
          <w:i w:val="false"/>
          <w:color w:val="000000"/>
          <w:sz w:val="28"/>
        </w:rPr>
        <w:t>40-тармағына</w:t>
      </w:r>
      <w:r>
        <w:rPr>
          <w:rFonts w:ascii="Times New Roman"/>
          <w:b w:val="false"/>
          <w:i w:val="false"/>
          <w:color w:val="000000"/>
          <w:sz w:val="28"/>
        </w:rPr>
        <w:t xml:space="preserve"> сәйкес белгіленген қадамға бастапқы бағаны арттыру жолымен мүлікті сатып алу ниетін растамайтын болса, онда осы мүлік бойынша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2) егер аукцион залында аукцион басталған сәттен бастап жиырма минут ішінде қатысушылардың біреуі осы Қағиданың 40-тармағына сәйкес белгіленген қадамға бастапқы бағаны арттыру жолымен мүлікті сатып алу ниетін растайтын болса, онда бастапқы баға белгіленген қадамға артады;</w:t>
      </w:r>
      <w:r>
        <w:br/>
      </w:r>
      <w:r>
        <w:rPr>
          <w:rFonts w:ascii="Times New Roman"/>
          <w:b w:val="false"/>
          <w:i w:val="false"/>
          <w:color w:val="000000"/>
          <w:sz w:val="28"/>
        </w:rPr>
        <w:t>
</w:t>
      </w:r>
      <w:r>
        <w:rPr>
          <w:rFonts w:ascii="Times New Roman"/>
          <w:b w:val="false"/>
          <w:i w:val="false"/>
          <w:color w:val="000000"/>
          <w:sz w:val="28"/>
        </w:rPr>
        <w:t>
      3) егер ағымдағы баға артқаннан кейін жиырма минут ішінде қатысушылардың бірде-біреуі ағымдағы бағаны арттыру жолымен мүлікті сатып алу ниетін растамайтын болса, онда мүлікті сатып алу ниетін соңғы растаған қатысушы жеңімпаз болып танылады, ал осы мүлік бойынша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Бағаны көтеру әдісін қолдана отырып аукцион қатысушылардың біреуі ұсынған ең жоғары бағаға дейін жүргізіледі.</w:t>
      </w:r>
      <w:r>
        <w:br/>
      </w:r>
      <w:r>
        <w:rPr>
          <w:rFonts w:ascii="Times New Roman"/>
          <w:b w:val="false"/>
          <w:i w:val="false"/>
          <w:color w:val="000000"/>
          <w:sz w:val="28"/>
        </w:rPr>
        <w:t>
</w:t>
      </w:r>
      <w:r>
        <w:rPr>
          <w:rFonts w:ascii="Times New Roman"/>
          <w:b w:val="false"/>
          <w:i w:val="false"/>
          <w:color w:val="000000"/>
          <w:sz w:val="28"/>
        </w:rPr>
        <w:t>
      Мүліктің бастапқы бағасы бағаны арттырудың кемінде екі қадамына өскен жағдайда ғана бағаны көтеру әдісін қолдана отырып аукцион өткізілген болып танылады, бұл ретте бастапқы бағаның екі қадамға өсуін кемінде екі қатысушы жүзеге асырады.</w:t>
      </w:r>
      <w:r>
        <w:br/>
      </w:r>
      <w:r>
        <w:rPr>
          <w:rFonts w:ascii="Times New Roman"/>
          <w:b w:val="false"/>
          <w:i w:val="false"/>
          <w:color w:val="000000"/>
          <w:sz w:val="28"/>
        </w:rPr>
        <w:t>
</w:t>
      </w:r>
      <w:r>
        <w:rPr>
          <w:rFonts w:ascii="Times New Roman"/>
          <w:b w:val="false"/>
          <w:i w:val="false"/>
          <w:color w:val="000000"/>
          <w:sz w:val="28"/>
        </w:rPr>
        <w:t>
      42. Бағаны төмендету әдісін қолдана отырып аукцион:</w:t>
      </w:r>
      <w:r>
        <w:br/>
      </w:r>
      <w:r>
        <w:rPr>
          <w:rFonts w:ascii="Times New Roman"/>
          <w:b w:val="false"/>
          <w:i w:val="false"/>
          <w:color w:val="000000"/>
          <w:sz w:val="28"/>
        </w:rPr>
        <w:t>
</w:t>
      </w:r>
      <w:r>
        <w:rPr>
          <w:rFonts w:ascii="Times New Roman"/>
          <w:b w:val="false"/>
          <w:i w:val="false"/>
          <w:color w:val="000000"/>
          <w:sz w:val="28"/>
        </w:rPr>
        <w:t>
      1) егер аукцион басталған сәттен бастап екі минут ішінде қатысушылардың бірде-біреуі аукционда мүлікті сатып алу ниетін растамайтын болса, мүліктің бастапқы бағасы осы Қағиданың 40-тармағына сәйкес белгіленген қадамға азаяды;</w:t>
      </w:r>
      <w:r>
        <w:br/>
      </w:r>
      <w:r>
        <w:rPr>
          <w:rFonts w:ascii="Times New Roman"/>
          <w:b w:val="false"/>
          <w:i w:val="false"/>
          <w:color w:val="000000"/>
          <w:sz w:val="28"/>
        </w:rPr>
        <w:t>
</w:t>
      </w:r>
      <w:r>
        <w:rPr>
          <w:rFonts w:ascii="Times New Roman"/>
          <w:b w:val="false"/>
          <w:i w:val="false"/>
          <w:color w:val="000000"/>
          <w:sz w:val="28"/>
        </w:rPr>
        <w:t>
      2) егер баға азайғаннан кейін екі минут ішінде қатысушылардың бірде-біреуі мүлікті сатып алу ниетін растамайтын болса, мүліктің соңғы жарияланған бағасы белгіленген қадаммен азаяды.</w:t>
      </w:r>
      <w:r>
        <w:br/>
      </w:r>
      <w:r>
        <w:rPr>
          <w:rFonts w:ascii="Times New Roman"/>
          <w:b w:val="false"/>
          <w:i w:val="false"/>
          <w:color w:val="000000"/>
          <w:sz w:val="28"/>
        </w:rPr>
        <w:t>
</w:t>
      </w:r>
      <w:r>
        <w:rPr>
          <w:rFonts w:ascii="Times New Roman"/>
          <w:b w:val="false"/>
          <w:i w:val="false"/>
          <w:color w:val="000000"/>
          <w:sz w:val="28"/>
        </w:rPr>
        <w:t>
      Жарияланған баға бойынша мүлікті сатып алу ниетін бірінші болып растаған қатысушы бағаны төмендету әдісін қолдана отырып аукцион жеңімпазы болып танылады және осы мүлік бойынша аукцион өткізілген болып танылады;</w:t>
      </w:r>
      <w:r>
        <w:br/>
      </w:r>
      <w:r>
        <w:rPr>
          <w:rFonts w:ascii="Times New Roman"/>
          <w:b w:val="false"/>
          <w:i w:val="false"/>
          <w:color w:val="000000"/>
          <w:sz w:val="28"/>
        </w:rPr>
        <w:t>
</w:t>
      </w:r>
      <w:r>
        <w:rPr>
          <w:rFonts w:ascii="Times New Roman"/>
          <w:b w:val="false"/>
          <w:i w:val="false"/>
          <w:color w:val="000000"/>
          <w:sz w:val="28"/>
        </w:rPr>
        <w:t>
      3) егер мүліктің бағасы белгіленген ең төменгі мөлшерге жетсе және қатысушылардың бірде-біреуі мүлікті сатып алу ниетін растамаса, онда аукцион өткізілмеген болып танылады.</w:t>
      </w:r>
      <w:r>
        <w:br/>
      </w:r>
      <w:r>
        <w:rPr>
          <w:rFonts w:ascii="Times New Roman"/>
          <w:b w:val="false"/>
          <w:i w:val="false"/>
          <w:color w:val="000000"/>
          <w:sz w:val="28"/>
        </w:rPr>
        <w:t>
</w:t>
      </w:r>
      <w:r>
        <w:rPr>
          <w:rFonts w:ascii="Times New Roman"/>
          <w:b w:val="false"/>
          <w:i w:val="false"/>
          <w:color w:val="000000"/>
          <w:sz w:val="28"/>
        </w:rPr>
        <w:t>
      Осы Қағиданың </w:t>
      </w:r>
      <w:r>
        <w:rPr>
          <w:rFonts w:ascii="Times New Roman"/>
          <w:b w:val="false"/>
          <w:i w:val="false"/>
          <w:color w:val="000000"/>
          <w:sz w:val="28"/>
        </w:rPr>
        <w:t>38-тармағының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39-тармағында</w:t>
      </w:r>
      <w:r>
        <w:rPr>
          <w:rFonts w:ascii="Times New Roman"/>
          <w:b w:val="false"/>
          <w:i w:val="false"/>
          <w:color w:val="000000"/>
          <w:sz w:val="28"/>
        </w:rPr>
        <w:t>,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42-тармағының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жағдайларда сатушы тізілімнің веб-порталы қалыптастыратын аукционның өткізілмегені туралы актіге қол қояды.</w:t>
      </w:r>
      <w:r>
        <w:br/>
      </w:r>
      <w:r>
        <w:rPr>
          <w:rFonts w:ascii="Times New Roman"/>
          <w:b w:val="false"/>
          <w:i w:val="false"/>
          <w:color w:val="000000"/>
          <w:sz w:val="28"/>
        </w:rPr>
        <w:t>
</w:t>
      </w:r>
      <w:r>
        <w:rPr>
          <w:rFonts w:ascii="Times New Roman"/>
          <w:b w:val="false"/>
          <w:i w:val="false"/>
          <w:color w:val="000000"/>
          <w:sz w:val="28"/>
        </w:rPr>
        <w:t>
      43. Әрбір сатылған мүлік бойынша аукцион нәтижелері сауда-саттық нәтижелері туралы электрондық хаттамамен ресімделеді, оған сатушы және жеңімпаз ЭЦҚ-ны пайдалана отырып, аукцион өткiзiлген күнi тізілімнің веб-порталында қол қояды.</w:t>
      </w:r>
      <w:r>
        <w:br/>
      </w:r>
      <w:r>
        <w:rPr>
          <w:rFonts w:ascii="Times New Roman"/>
          <w:b w:val="false"/>
          <w:i w:val="false"/>
          <w:color w:val="000000"/>
          <w:sz w:val="28"/>
        </w:rPr>
        <w:t>
</w:t>
      </w:r>
      <w:r>
        <w:rPr>
          <w:rFonts w:ascii="Times New Roman"/>
          <w:b w:val="false"/>
          <w:i w:val="false"/>
          <w:color w:val="000000"/>
          <w:sz w:val="28"/>
        </w:rPr>
        <w:t>
      44. Сауда-саттық нәтижелері туралы хаттама аукцион нәтижелерін және жеңімпаз бен сатушының мүлікті сату бағасы бойынша сатып алу-сату шартына қол қою міндеттемелерін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45. Сатып алу-сату шартына сауда-саттық нәтижелері туралы хаттамаға қол қойылған күннен бастап бес жұмыс күнінен аспайтын мерзімде тізілімнің веб-порталында ЭЦҚ пайдалана отырып сатушы мен жеңімпаз қол қояды. Шартта сауда-саттық нәтижелері туралы хаттамаға шартты жасасу негіздемесі ретінде сілтеме көрсетіледі.</w:t>
      </w:r>
      <w:r>
        <w:br/>
      </w:r>
      <w:r>
        <w:rPr>
          <w:rFonts w:ascii="Times New Roman"/>
          <w:b w:val="false"/>
          <w:i w:val="false"/>
          <w:color w:val="000000"/>
          <w:sz w:val="28"/>
        </w:rPr>
        <w:t>
</w:t>
      </w:r>
      <w:r>
        <w:rPr>
          <w:rFonts w:ascii="Times New Roman"/>
          <w:b w:val="false"/>
          <w:i w:val="false"/>
          <w:color w:val="000000"/>
          <w:sz w:val="28"/>
        </w:rPr>
        <w:t>
      46. Егер жеңімпаз сауда-саттық нәтижелері туралы хаттамаға не сатып алу-сату шартына осы Қағиданың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мерзімдерде қол қоймаған жағдайда, сатушы тізілім веб-порталы қалыптастыратын сауда-саттық нәтижелерінің күшін жою туралы актіге қол қояды және осы мүлік сауда-саттыққа тағы да шығарылады.</w:t>
      </w:r>
      <w:r>
        <w:br/>
      </w:r>
      <w:r>
        <w:rPr>
          <w:rFonts w:ascii="Times New Roman"/>
          <w:b w:val="false"/>
          <w:i w:val="false"/>
          <w:color w:val="000000"/>
          <w:sz w:val="28"/>
        </w:rPr>
        <w:t>
</w:t>
      </w:r>
      <w:r>
        <w:rPr>
          <w:rFonts w:ascii="Times New Roman"/>
          <w:b w:val="false"/>
          <w:i w:val="false"/>
          <w:color w:val="000000"/>
          <w:sz w:val="28"/>
        </w:rPr>
        <w:t>
      47. Бірыңғай оператор:</w:t>
      </w:r>
      <w:r>
        <w:br/>
      </w:r>
      <w:r>
        <w:rPr>
          <w:rFonts w:ascii="Times New Roman"/>
          <w:b w:val="false"/>
          <w:i w:val="false"/>
          <w:color w:val="000000"/>
          <w:sz w:val="28"/>
        </w:rPr>
        <w:t>
</w:t>
      </w:r>
      <w:r>
        <w:rPr>
          <w:rFonts w:ascii="Times New Roman"/>
          <w:b w:val="false"/>
          <w:i w:val="false"/>
          <w:color w:val="000000"/>
          <w:sz w:val="28"/>
        </w:rPr>
        <w:t>
      1) тізілім веб-порталының қызмет етуін қамтамасыз етеді, сондай-ақ сауда-саттыққа қатысушылардың кепілдік жарналарын қабылдайды;</w:t>
      </w:r>
      <w:r>
        <w:br/>
      </w:r>
      <w:r>
        <w:rPr>
          <w:rFonts w:ascii="Times New Roman"/>
          <w:b w:val="false"/>
          <w:i w:val="false"/>
          <w:color w:val="000000"/>
          <w:sz w:val="28"/>
        </w:rPr>
        <w:t>
</w:t>
      </w:r>
      <w:r>
        <w:rPr>
          <w:rFonts w:ascii="Times New Roman"/>
          <w:b w:val="false"/>
          <w:i w:val="false"/>
          <w:color w:val="000000"/>
          <w:sz w:val="28"/>
        </w:rPr>
        <w:t>
      2) тізілімнің веб-порталында ЭЦҚ пайдалана отырып сатушы қол қойған кепілдік жарнаны аударуға өтінім негізінде сатушының шотына сауда-саттықта жеңген қатысушының кепілдік жарнасын аударады;</w:t>
      </w:r>
      <w:r>
        <w:br/>
      </w:r>
      <w:r>
        <w:rPr>
          <w:rFonts w:ascii="Times New Roman"/>
          <w:b w:val="false"/>
          <w:i w:val="false"/>
          <w:color w:val="000000"/>
          <w:sz w:val="28"/>
        </w:rPr>
        <w:t>
</w:t>
      </w:r>
      <w:r>
        <w:rPr>
          <w:rFonts w:ascii="Times New Roman"/>
          <w:b w:val="false"/>
          <w:i w:val="false"/>
          <w:color w:val="000000"/>
          <w:sz w:val="28"/>
        </w:rPr>
        <w:t>
      3) тізілімнің веб-порталында ЭЦҚ пайдалана отырып қатысушылар қол қойған кепілдік жарнаны аударуға өтінім негізінде сауда-саттықтың басқа қатысушыларына кепілдік жарналарын қайтарады.</w:t>
      </w:r>
      <w:r>
        <w:br/>
      </w:r>
      <w:r>
        <w:rPr>
          <w:rFonts w:ascii="Times New Roman"/>
          <w:b w:val="false"/>
          <w:i w:val="false"/>
          <w:color w:val="000000"/>
          <w:sz w:val="28"/>
        </w:rPr>
        <w:t>
</w:t>
      </w:r>
      <w:r>
        <w:rPr>
          <w:rFonts w:ascii="Times New Roman"/>
          <w:b w:val="false"/>
          <w:i w:val="false"/>
          <w:color w:val="000000"/>
          <w:sz w:val="28"/>
        </w:rPr>
        <w:t>
      48. Сауда-саттық барысында сауда-саттыққа қатысуға кедергі болатын техникалық ақаулықтар туындаған кезде қатысушы:</w:t>
      </w:r>
      <w:r>
        <w:br/>
      </w:r>
      <w:r>
        <w:rPr>
          <w:rFonts w:ascii="Times New Roman"/>
          <w:b w:val="false"/>
          <w:i w:val="false"/>
          <w:color w:val="000000"/>
          <w:sz w:val="28"/>
        </w:rPr>
        <w:t>
</w:t>
      </w:r>
      <w:r>
        <w:rPr>
          <w:rFonts w:ascii="Times New Roman"/>
          <w:b w:val="false"/>
          <w:i w:val="false"/>
          <w:color w:val="000000"/>
          <w:sz w:val="28"/>
        </w:rPr>
        <w:t>
      1) тізілім веб-порталымен орнықты байланыс жоғалған кезден бастап 30 секунд ішінде сауда-саттыққа қатысушының мониторында бірыңғай оператордың байланыс деректері бар электрондық хабарламаны шығару жолымен хабардар етеді;</w:t>
      </w:r>
      <w:r>
        <w:br/>
      </w:r>
      <w:r>
        <w:rPr>
          <w:rFonts w:ascii="Times New Roman"/>
          <w:b w:val="false"/>
          <w:i w:val="false"/>
          <w:color w:val="000000"/>
          <w:sz w:val="28"/>
        </w:rPr>
        <w:t>
</w:t>
      </w: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хабардар етеді.</w:t>
      </w:r>
      <w:r>
        <w:br/>
      </w:r>
      <w:r>
        <w:rPr>
          <w:rFonts w:ascii="Times New Roman"/>
          <w:b w:val="false"/>
          <w:i w:val="false"/>
          <w:color w:val="000000"/>
          <w:sz w:val="28"/>
        </w:rPr>
        <w:t>
</w:t>
      </w:r>
      <w:r>
        <w:rPr>
          <w:rFonts w:ascii="Times New Roman"/>
          <w:b w:val="false"/>
          <w:i w:val="false"/>
          <w:color w:val="000000"/>
          <w:sz w:val="28"/>
        </w:rPr>
        <w:t>
      49. Бірыңғай оператор техникалық ақаулықтардың болу фактісін тіркейді және олар тізілім веб-порталы жағында болған кезде ақпаратты тізілім веб-порталында орналастыру жолымен сауда-саттыққа қатысушылардың барлығын хабардар етеді.</w:t>
      </w:r>
      <w:r>
        <w:br/>
      </w:r>
      <w:r>
        <w:rPr>
          <w:rFonts w:ascii="Times New Roman"/>
          <w:b w:val="false"/>
          <w:i w:val="false"/>
          <w:color w:val="000000"/>
          <w:sz w:val="28"/>
        </w:rPr>
        <w:t>
</w:t>
      </w:r>
      <w:r>
        <w:rPr>
          <w:rFonts w:ascii="Times New Roman"/>
          <w:b w:val="false"/>
          <w:i w:val="false"/>
          <w:color w:val="000000"/>
          <w:sz w:val="28"/>
        </w:rPr>
        <w:t>
      50. Қатысушының компьютерлік және/немесе телекоммуникация жабдығының техникалық ақаулықтары болғанда аукцион жалғаса береді.</w:t>
      </w:r>
      <w:r>
        <w:br/>
      </w:r>
      <w:r>
        <w:rPr>
          <w:rFonts w:ascii="Times New Roman"/>
          <w:b w:val="false"/>
          <w:i w:val="false"/>
          <w:color w:val="000000"/>
          <w:sz w:val="28"/>
        </w:rPr>
        <w:t>
</w:t>
      </w:r>
      <w:r>
        <w:rPr>
          <w:rFonts w:ascii="Times New Roman"/>
          <w:b w:val="false"/>
          <w:i w:val="false"/>
          <w:color w:val="000000"/>
          <w:sz w:val="28"/>
        </w:rPr>
        <w:t>
      51. Сауда-саттықты жүргізуге немесе сауда-саттық жүргізу рәсіміне кедергі болатын осы Қағиданың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тізілім веб-порталының техникалық ақаулықтары фактісі болған жағдайда, бірыңғай оператор бұл туралы сатушыға жазбаша түрде хабарлайды және сатушы осы сауда-саттықтың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сауда-саттыққа қатысқан қатысушыларды алдын ала міндетті түрде хабардар ете отырып, аукционды бірыңғай оператор техникалық ақаулықты жойған күннен кейінгі келесі жұмыс күніне ауыстырады.</w:t>
      </w:r>
      <w:r>
        <w:br/>
      </w:r>
      <w:r>
        <w:rPr>
          <w:rFonts w:ascii="Times New Roman"/>
          <w:b w:val="false"/>
          <w:i w:val="false"/>
          <w:color w:val="000000"/>
          <w:sz w:val="28"/>
        </w:rPr>
        <w:t>
</w:t>
      </w:r>
      <w:r>
        <w:rPr>
          <w:rFonts w:ascii="Times New Roman"/>
          <w:b w:val="false"/>
          <w:i w:val="false"/>
          <w:color w:val="000000"/>
          <w:sz w:val="28"/>
        </w:rPr>
        <w:t>
52. Аукционды ұтқан тұлға сауда-саттық нәтижелерi туралы хаттамаға немесе сатып алу-сату шартына қол қоймаған кезде «Мемлекеттік мүлік туралы» 2011 жылғы 1 наурыздағы Қазақстан Республикасының Заңы 101-бабының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өзі енгізген кепілдік жарнасын жоғалтады және сатушыға кепілдік жарнамен жабылмаған бөлігінде оның іс жүзінде шеккен залалын өтейді.</w:t>
      </w:r>
      <w:r>
        <w:br/>
      </w:r>
      <w:r>
        <w:rPr>
          <w:rFonts w:ascii="Times New Roman"/>
          <w:b w:val="false"/>
          <w:i w:val="false"/>
          <w:color w:val="000000"/>
          <w:sz w:val="28"/>
        </w:rPr>
        <w:t>
</w:t>
      </w:r>
      <w:r>
        <w:rPr>
          <w:rFonts w:ascii="Times New Roman"/>
          <w:b w:val="false"/>
          <w:i w:val="false"/>
          <w:color w:val="000000"/>
          <w:sz w:val="28"/>
        </w:rPr>
        <w:t>
      53. Сатып алу-сату шарты бойынша есеп айырысулар сатушы мен сатып алушы арасында жүргiзiледi, бұл орайда сатып алушы есеп айырысуларды мынадай тәртiппен жүргiзедi:</w:t>
      </w:r>
      <w:r>
        <w:br/>
      </w:r>
      <w:r>
        <w:rPr>
          <w:rFonts w:ascii="Times New Roman"/>
          <w:b w:val="false"/>
          <w:i w:val="false"/>
          <w:color w:val="000000"/>
          <w:sz w:val="28"/>
        </w:rPr>
        <w:t>
</w:t>
      </w:r>
      <w:r>
        <w:rPr>
          <w:rFonts w:ascii="Times New Roman"/>
          <w:b w:val="false"/>
          <w:i w:val="false"/>
          <w:color w:val="000000"/>
          <w:sz w:val="28"/>
        </w:rPr>
        <w:t>
      1) аванстық төлем мүліктің сату бағасының кемiнде он бес пайызы мөлшерiнде сатып алу-сату шартына қол қойылған күннен бастап он жұмыс күнінен кешiктiрмей енгiзiледi. Кепiлдiк жарна тиесiлi аванстық төлем есебiне есептеледi;</w:t>
      </w:r>
      <w:r>
        <w:br/>
      </w:r>
      <w:r>
        <w:rPr>
          <w:rFonts w:ascii="Times New Roman"/>
          <w:b w:val="false"/>
          <w:i w:val="false"/>
          <w:color w:val="000000"/>
          <w:sz w:val="28"/>
        </w:rPr>
        <w:t>
</w:t>
      </w:r>
      <w:r>
        <w:rPr>
          <w:rFonts w:ascii="Times New Roman"/>
          <w:b w:val="false"/>
          <w:i w:val="false"/>
          <w:color w:val="000000"/>
          <w:sz w:val="28"/>
        </w:rPr>
        <w:t>
      2) қалған сома тараптардың уағдаласуы бойынша, бiрақ сатып алу-сату шартына қол қойылған күннен бастап күнтiзбелiк отыз күннен кешiктiрмей енгiзiледі.</w:t>
      </w:r>
      <w:r>
        <w:br/>
      </w:r>
      <w:r>
        <w:rPr>
          <w:rFonts w:ascii="Times New Roman"/>
          <w:b w:val="false"/>
          <w:i w:val="false"/>
          <w:color w:val="000000"/>
          <w:sz w:val="28"/>
        </w:rPr>
        <w:t>
</w:t>
      </w:r>
      <w:r>
        <w:rPr>
          <w:rFonts w:ascii="Times New Roman"/>
          <w:b w:val="false"/>
          <w:i w:val="false"/>
          <w:color w:val="000000"/>
          <w:sz w:val="28"/>
        </w:rPr>
        <w:t>
      54. Аванстық немесе түпкiлiктi төлемнiң мерзiмi өткен жағдайда сатушы тиісінше хабарламадан кейін шартты бiр жақты тәртiппен бұзады.</w:t>
      </w:r>
      <w:r>
        <w:br/>
      </w:r>
      <w:r>
        <w:rPr>
          <w:rFonts w:ascii="Times New Roman"/>
          <w:b w:val="false"/>
          <w:i w:val="false"/>
          <w:color w:val="000000"/>
          <w:sz w:val="28"/>
        </w:rPr>
        <w:t>
</w:t>
      </w:r>
      <w:r>
        <w:rPr>
          <w:rFonts w:ascii="Times New Roman"/>
          <w:b w:val="false"/>
          <w:i w:val="false"/>
          <w:color w:val="000000"/>
          <w:sz w:val="28"/>
        </w:rPr>
        <w:t>
      55. Мемлекет меншігіне айналдырылған бағалы қағаздарды қоспағанда, сатып алушыға мүлікті беру сатып алу-сату шарты бойынша сату бағасын сатып алушы толық төлегеннен кейін он жұмыс күні ішінде қабылдап алу-беру актісі бойынша жүргізіледі.</w:t>
      </w:r>
      <w:r>
        <w:br/>
      </w:r>
      <w:r>
        <w:rPr>
          <w:rFonts w:ascii="Times New Roman"/>
          <w:b w:val="false"/>
          <w:i w:val="false"/>
          <w:color w:val="000000"/>
          <w:sz w:val="28"/>
        </w:rPr>
        <w:t>
</w:t>
      </w:r>
      <w:r>
        <w:rPr>
          <w:rFonts w:ascii="Times New Roman"/>
          <w:b w:val="false"/>
          <w:i w:val="false"/>
          <w:color w:val="000000"/>
          <w:sz w:val="28"/>
        </w:rPr>
        <w:t xml:space="preserve">
      Қабылдап алу-беру актісі мемлекеттік және орыс тілдерінде екі данада (еркін нысанда) жасалады, қол қойылғаннан кейін сатушы екі жұмыс күні ішінде тізілімге енгізеді, оның біреуі сатушыда сақталады, ал екіншісі сатып алушыға беріледі. </w:t>
      </w:r>
      <w:r>
        <w:br/>
      </w:r>
      <w:r>
        <w:rPr>
          <w:rFonts w:ascii="Times New Roman"/>
          <w:b w:val="false"/>
          <w:i w:val="false"/>
          <w:color w:val="000000"/>
          <w:sz w:val="28"/>
        </w:rPr>
        <w:t>
</w:t>
      </w:r>
      <w:r>
        <w:rPr>
          <w:rFonts w:ascii="Times New Roman"/>
          <w:b w:val="false"/>
          <w:i w:val="false"/>
          <w:color w:val="000000"/>
          <w:sz w:val="28"/>
        </w:rPr>
        <w:t>
      56. Қор биржаларында мемлекет меншігіне айналдырылған бағалы қағаздарды сатуды сатушы брокерлік компанияны тарта отырып жүзеге асырады.</w:t>
      </w:r>
      <w:r>
        <w:br/>
      </w:r>
      <w:r>
        <w:rPr>
          <w:rFonts w:ascii="Times New Roman"/>
          <w:b w:val="false"/>
          <w:i w:val="false"/>
          <w:color w:val="000000"/>
          <w:sz w:val="28"/>
        </w:rPr>
        <w:t>
</w:t>
      </w:r>
      <w:r>
        <w:rPr>
          <w:rFonts w:ascii="Times New Roman"/>
          <w:b w:val="false"/>
          <w:i w:val="false"/>
          <w:color w:val="000000"/>
          <w:sz w:val="28"/>
        </w:rPr>
        <w:t>
      57. Мемлекет меншігіне айналдырылған акцияларды сату кезінде сатып алушы – акционерлік қоғам, егер соңғысы сатып алушының акцияларына Қазақстан Республикасының Заңнамасына сәйкес иелік етсе, акционерлік қоғам акцияларының жиырма бес пайызынан астамын сатып ала алмайды.</w:t>
      </w:r>
      <w:r>
        <w:br/>
      </w:r>
      <w:r>
        <w:rPr>
          <w:rFonts w:ascii="Times New Roman"/>
          <w:b w:val="false"/>
          <w:i w:val="false"/>
          <w:color w:val="000000"/>
          <w:sz w:val="28"/>
        </w:rPr>
        <w:t>
</w:t>
      </w:r>
      <w:r>
        <w:rPr>
          <w:rFonts w:ascii="Times New Roman"/>
          <w:b w:val="false"/>
          <w:i w:val="false"/>
          <w:color w:val="000000"/>
          <w:sz w:val="28"/>
        </w:rPr>
        <w:t>
      58. Бағалы қағаздарды сатуға құқылы брокерлік компанияны айқындауды Қазақстан Республикасының мемлекеттік сатып алу туралы заңнамасына сәйкес сатушы жүзеге асырады.</w:t>
      </w:r>
      <w:r>
        <w:br/>
      </w:r>
      <w:r>
        <w:rPr>
          <w:rFonts w:ascii="Times New Roman"/>
          <w:b w:val="false"/>
          <w:i w:val="false"/>
          <w:color w:val="000000"/>
          <w:sz w:val="28"/>
        </w:rPr>
        <w:t>
</w:t>
      </w:r>
      <w:r>
        <w:rPr>
          <w:rFonts w:ascii="Times New Roman"/>
          <w:b w:val="false"/>
          <w:i w:val="false"/>
          <w:color w:val="000000"/>
          <w:sz w:val="28"/>
        </w:rPr>
        <w:t>
      59. Мемлекет меншігіне айналдырылған бағалы қағаздарды сату кезінде қор биржасында оларды сатуға байланысты сатушы мен брокерлік компания арасында туындайтын қарым-қатынастар тиісті шартпен реттеледі.</w:t>
      </w:r>
      <w:r>
        <w:br/>
      </w:r>
      <w:r>
        <w:rPr>
          <w:rFonts w:ascii="Times New Roman"/>
          <w:b w:val="false"/>
          <w:i w:val="false"/>
          <w:color w:val="000000"/>
          <w:sz w:val="28"/>
        </w:rPr>
        <w:t>
</w:t>
      </w:r>
      <w:r>
        <w:rPr>
          <w:rFonts w:ascii="Times New Roman"/>
          <w:b w:val="false"/>
          <w:i w:val="false"/>
          <w:color w:val="000000"/>
          <w:sz w:val="28"/>
        </w:rPr>
        <w:t>
      60. Қор биржасының сауда-саттық жүйелерінде бағалы қағаздарды сату тиісті қор биржасының биржалық сауда-саттық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61. Бағалы қағаздарды сатып алу-сату бойынша есеп айырысулар сатып алу-сату шартына қол қойылған күннен бастап күнтізбелік отыз күннен кешіктірмей жүргізілуі тиіс.</w:t>
      </w:r>
      <w:r>
        <w:br/>
      </w:r>
      <w:r>
        <w:rPr>
          <w:rFonts w:ascii="Times New Roman"/>
          <w:b w:val="false"/>
          <w:i w:val="false"/>
          <w:color w:val="000000"/>
          <w:sz w:val="28"/>
        </w:rPr>
        <w:t>
</w:t>
      </w:r>
      <w:r>
        <w:rPr>
          <w:rFonts w:ascii="Times New Roman"/>
          <w:b w:val="false"/>
          <w:i w:val="false"/>
          <w:color w:val="000000"/>
          <w:sz w:val="28"/>
        </w:rPr>
        <w:t>
      62. Бағалы қағаздар үшін төлемнiң мерзiмi өткен жағдайда сатушыға тиісінше хабарламадан кейін шартты бiр жақты тәртiппен бұзуға және сатып алушыдан нақты жұмсалған шығындарды өтеу туралы талап етуге жол беріледі.</w:t>
      </w:r>
      <w:r>
        <w:br/>
      </w:r>
      <w:r>
        <w:rPr>
          <w:rFonts w:ascii="Times New Roman"/>
          <w:b w:val="false"/>
          <w:i w:val="false"/>
          <w:color w:val="000000"/>
          <w:sz w:val="28"/>
        </w:rPr>
        <w:t>
</w:t>
      </w:r>
      <w:r>
        <w:rPr>
          <w:rFonts w:ascii="Times New Roman"/>
          <w:b w:val="false"/>
          <w:i w:val="false"/>
          <w:color w:val="000000"/>
          <w:sz w:val="28"/>
        </w:rPr>
        <w:t>
      63. Бағалы қағаздарды беру сатып алушы сатып алу-сату шарты бойынша сату бағасын толық төленгеннен кейiн бағалы қағаздарды аудару туралы бұйрыққа қол қою жолымен жүргiзiледi.</w:t>
      </w:r>
      <w:r>
        <w:br/>
      </w:r>
      <w:r>
        <w:rPr>
          <w:rFonts w:ascii="Times New Roman"/>
          <w:b w:val="false"/>
          <w:i w:val="false"/>
          <w:color w:val="000000"/>
          <w:sz w:val="28"/>
        </w:rPr>
        <w:t>
</w:t>
      </w:r>
      <w:r>
        <w:rPr>
          <w:rFonts w:ascii="Times New Roman"/>
          <w:b w:val="false"/>
          <w:i w:val="false"/>
          <w:color w:val="000000"/>
          <w:sz w:val="28"/>
        </w:rPr>
        <w:t>
      64. Жылжымайтын мүлікті сату кезінде 2003 жылғы 20 маусымдағы Қазақстан Республикасының Жер кодексіне сәйкес жер учаскесіне құқық сатып алушыға өтеді.</w:t>
      </w:r>
      <w:r>
        <w:br/>
      </w:r>
      <w:r>
        <w:rPr>
          <w:rFonts w:ascii="Times New Roman"/>
          <w:b w:val="false"/>
          <w:i w:val="false"/>
          <w:color w:val="000000"/>
          <w:sz w:val="28"/>
        </w:rPr>
        <w:t>
</w:t>
      </w:r>
      <w:r>
        <w:rPr>
          <w:rFonts w:ascii="Times New Roman"/>
          <w:b w:val="false"/>
          <w:i w:val="false"/>
          <w:color w:val="000000"/>
          <w:sz w:val="28"/>
        </w:rPr>
        <w:t>
      65. Бөлшектелген көлiк құралдары, өнеркәсiптiк және өзге де жабдық, құрылысы аяқталмаған объектiлер не мәнi жағынан ұқсас басқа да мүлiк қосалқы бөлшектер немесе қара және түсті металдардың сынықтары ретiнде бағаланады және сатылады.</w:t>
      </w:r>
    </w:p>
    <w:bookmarkEnd w:id="9"/>
    <w:bookmarkStart w:name="z247" w:id="10"/>
    <w:p>
      <w:pPr>
        <w:spacing w:after="0"/>
        <w:ind w:left="0"/>
        <w:jc w:val="left"/>
      </w:pPr>
      <w:r>
        <w:rPr>
          <w:rFonts w:ascii="Times New Roman"/>
          <w:b/>
          <w:i w:val="false"/>
          <w:color w:val="000000"/>
        </w:rPr>
        <w:t xml:space="preserve"> 
4-тарау. Мүлікті сатудан алынған қаражат </w:t>
      </w:r>
    </w:p>
    <w:bookmarkEnd w:id="10"/>
    <w:bookmarkStart w:name="z248" w:id="11"/>
    <w:p>
      <w:pPr>
        <w:spacing w:after="0"/>
        <w:ind w:left="0"/>
        <w:jc w:val="both"/>
      </w:pPr>
      <w:r>
        <w:rPr>
          <w:rFonts w:ascii="Times New Roman"/>
          <w:b w:val="false"/>
          <w:i w:val="false"/>
          <w:color w:val="000000"/>
          <w:sz w:val="28"/>
        </w:rPr>
        <w:t>
      66. Мүлікті сатудан алынған қаражат, сондай-ақ осы Қағиданың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негіздер бойынша қайтарылмаған кепілдік жарналар сомасын уәкілетті орган немесе жергілікті атқарушы органдар тиісті бюджетке жібереді және қазынашылықтың біріктірілген ақпараттық жүйесінен алынған олар туралы мәліметтерді сатушы сатып алу-сату шарты бойынша сату бағасын төлеген күннен бастап үш жұмыс күні ішінде тізілімге енгізеді.</w:t>
      </w:r>
      <w:r>
        <w:br/>
      </w:r>
      <w:r>
        <w:rPr>
          <w:rFonts w:ascii="Times New Roman"/>
          <w:b w:val="false"/>
          <w:i w:val="false"/>
          <w:color w:val="000000"/>
          <w:sz w:val="28"/>
        </w:rPr>
        <w:t>
</w:t>
      </w:r>
      <w:r>
        <w:rPr>
          <w:rFonts w:ascii="Times New Roman"/>
          <w:b w:val="false"/>
          <w:i w:val="false"/>
          <w:color w:val="000000"/>
          <w:sz w:val="28"/>
        </w:rPr>
        <w:t>
      67. Мүлікті сату бойынша сауда-саттықты дайындау және өткізу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68. Бірыңғай оператордың қызметтеріне ақы төлеу сатушының мүлікті сату бойынша сауда-саттықты дайындауға және өткізуге жұмсайтын шығыстарына қосылады.</w:t>
      </w:r>
    </w:p>
    <w:bookmarkEnd w:id="11"/>
    <w:bookmarkStart w:name="z251" w:id="12"/>
    <w:p>
      <w:pPr>
        <w:spacing w:after="0"/>
        <w:ind w:left="0"/>
        <w:jc w:val="left"/>
      </w:pPr>
      <w:r>
        <w:rPr>
          <w:rFonts w:ascii="Times New Roman"/>
          <w:b/>
          <w:i w:val="false"/>
          <w:color w:val="000000"/>
        </w:rPr>
        <w:t xml:space="preserve"> 
5-тарау. Ең төменгі баға бойынша сатылмаған мүлікті пайдалану және жою</w:t>
      </w:r>
    </w:p>
    <w:bookmarkEnd w:id="12"/>
    <w:bookmarkStart w:name="z252" w:id="13"/>
    <w:p>
      <w:pPr>
        <w:spacing w:after="0"/>
        <w:ind w:left="0"/>
        <w:jc w:val="both"/>
      </w:pPr>
      <w:r>
        <w:rPr>
          <w:rFonts w:ascii="Times New Roman"/>
          <w:b w:val="false"/>
          <w:i w:val="false"/>
          <w:color w:val="000000"/>
          <w:sz w:val="28"/>
        </w:rPr>
        <w:t>
      69. Пайдалануға жарамды, ең төменгі баға бойынша сатылмаған мүлік әлеуметтік қызметтердің субъектілеріне өтеусіз қайта ұсынылады.</w:t>
      </w:r>
      <w:r>
        <w:br/>
      </w:r>
      <w:r>
        <w:rPr>
          <w:rFonts w:ascii="Times New Roman"/>
          <w:b w:val="false"/>
          <w:i w:val="false"/>
          <w:color w:val="000000"/>
          <w:sz w:val="28"/>
        </w:rPr>
        <w:t>
</w:t>
      </w:r>
      <w:r>
        <w:rPr>
          <w:rFonts w:ascii="Times New Roman"/>
          <w:b w:val="false"/>
          <w:i w:val="false"/>
          <w:color w:val="000000"/>
          <w:sz w:val="28"/>
        </w:rPr>
        <w:t>
      Әлеуметтік қызметтердің субъектілеріне мүлікті беру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тәртіппен жүзеге асырылады.</w:t>
      </w:r>
    </w:p>
    <w:bookmarkEnd w:id="13"/>
    <w:bookmarkStart w:name="z254" w:id="14"/>
    <w:p>
      <w:pPr>
        <w:spacing w:after="0"/>
        <w:ind w:left="0"/>
        <w:jc w:val="left"/>
      </w:pPr>
      <w:r>
        <w:rPr>
          <w:rFonts w:ascii="Times New Roman"/>
          <w:b/>
          <w:i w:val="false"/>
          <w:color w:val="000000"/>
        </w:rPr>
        <w:t xml:space="preserve"> 
6-тарау. Мүлікті жою тәртібі</w:t>
      </w:r>
    </w:p>
    <w:bookmarkEnd w:id="14"/>
    <w:bookmarkStart w:name="z255" w:id="15"/>
    <w:p>
      <w:pPr>
        <w:spacing w:after="0"/>
        <w:ind w:left="0"/>
        <w:jc w:val="both"/>
      </w:pPr>
      <w:r>
        <w:rPr>
          <w:rFonts w:ascii="Times New Roman"/>
          <w:b w:val="false"/>
          <w:i w:val="false"/>
          <w:color w:val="000000"/>
          <w:sz w:val="28"/>
        </w:rPr>
        <w:t>
      70. Ең төменгі бағамен сатылмаған және әлеуметтік қызмет субъектілері талап етпеген мүлік уәкілетті органның немесе жергілікті атқарушы органның шешімімен жойылады.</w:t>
      </w:r>
      <w:r>
        <w:br/>
      </w:r>
      <w:r>
        <w:rPr>
          <w:rFonts w:ascii="Times New Roman"/>
          <w:b w:val="false"/>
          <w:i w:val="false"/>
          <w:color w:val="000000"/>
          <w:sz w:val="28"/>
        </w:rPr>
        <w:t>
</w:t>
      </w:r>
      <w:r>
        <w:rPr>
          <w:rFonts w:ascii="Times New Roman"/>
          <w:b w:val="false"/>
          <w:i w:val="false"/>
          <w:color w:val="000000"/>
          <w:sz w:val="28"/>
        </w:rPr>
        <w:t>
      71. Нормативтiк құжаттардағы сапасы мен қауiпсiздiгiне қойылатын талаптарға сәйкес келмейтін азық-түлiк шикiзаты, тамақ өнiмдерi,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шығарған елі белгісіз алкоголь өнімдері, акциздiк таңбаларсыз өткізілетін темекi бұйымдары және шығарылған елi белгісіз құрамында темекi бар басқа да бұйымдар комиссия шешімінің негізінде жойылады.</w:t>
      </w:r>
      <w:r>
        <w:br/>
      </w:r>
      <w:r>
        <w:rPr>
          <w:rFonts w:ascii="Times New Roman"/>
          <w:b w:val="false"/>
          <w:i w:val="false"/>
          <w:color w:val="000000"/>
          <w:sz w:val="28"/>
        </w:rPr>
        <w:t>
</w:t>
      </w:r>
      <w:r>
        <w:rPr>
          <w:rFonts w:ascii="Times New Roman"/>
          <w:b w:val="false"/>
          <w:i w:val="false"/>
          <w:color w:val="000000"/>
          <w:sz w:val="28"/>
        </w:rPr>
        <w:t>
      72. Республикалық меншікке айналдырылған мүлікті жою жөніндегі жұмысты ұйымдастыруды уәкілетті орган жүргізеді.</w:t>
      </w:r>
      <w:r>
        <w:br/>
      </w:r>
      <w:r>
        <w:rPr>
          <w:rFonts w:ascii="Times New Roman"/>
          <w:b w:val="false"/>
          <w:i w:val="false"/>
          <w:color w:val="000000"/>
          <w:sz w:val="28"/>
        </w:rPr>
        <w:t>
</w:t>
      </w:r>
      <w:r>
        <w:rPr>
          <w:rFonts w:ascii="Times New Roman"/>
          <w:b w:val="false"/>
          <w:i w:val="false"/>
          <w:color w:val="000000"/>
          <w:sz w:val="28"/>
        </w:rPr>
        <w:t>
      Коммуналдық меншікке айналдырылған мүлікті жою жөніндегі жұмысты ұйымдастыруды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Мүлікті жою жөніндегі көрсетілетін қызмет берушіні таңдау Қазақстан Республикасының мемлекеттік сатып алу туралы заңнамасына сәйкес жүзеге асырылады.</w:t>
      </w:r>
    </w:p>
    <w:bookmarkEnd w:id="15"/>
    <w:bookmarkStart w:name="z260" w:id="16"/>
    <w:p>
      <w:pPr>
        <w:spacing w:after="0"/>
        <w:ind w:left="0"/>
        <w:jc w:val="both"/>
      </w:pPr>
      <w:r>
        <w:rPr>
          <w:rFonts w:ascii="Times New Roman"/>
          <w:b w:val="false"/>
          <w:i w:val="false"/>
          <w:color w:val="000000"/>
          <w:sz w:val="28"/>
        </w:rPr>
        <w:t xml:space="preserve">
Мүлікті тәркілеу бөлігінде    </w:t>
      </w:r>
      <w:r>
        <w:br/>
      </w:r>
      <w:r>
        <w:rPr>
          <w:rFonts w:ascii="Times New Roman"/>
          <w:b w:val="false"/>
          <w:i w:val="false"/>
          <w:color w:val="000000"/>
          <w:sz w:val="28"/>
        </w:rPr>
        <w:t xml:space="preserve">
қылмыстық іс бойынша сот үкімі  </w:t>
      </w:r>
      <w:r>
        <w:br/>
      </w:r>
      <w:r>
        <w:rPr>
          <w:rFonts w:ascii="Times New Roman"/>
          <w:b w:val="false"/>
          <w:i w:val="false"/>
          <w:color w:val="000000"/>
          <w:sz w:val="28"/>
        </w:rPr>
        <w:t xml:space="preserve">
негізінде не мүлікті мемлекетке  </w:t>
      </w:r>
      <w:r>
        <w:br/>
      </w:r>
      <w:r>
        <w:rPr>
          <w:rFonts w:ascii="Times New Roman"/>
          <w:b w:val="false"/>
          <w:i w:val="false"/>
          <w:color w:val="000000"/>
          <w:sz w:val="28"/>
        </w:rPr>
        <w:t xml:space="preserve">
беру туралы шешім негізінде    </w:t>
      </w:r>
      <w:r>
        <w:br/>
      </w:r>
      <w:r>
        <w:rPr>
          <w:rFonts w:ascii="Times New Roman"/>
          <w:b w:val="false"/>
          <w:i w:val="false"/>
          <w:color w:val="000000"/>
          <w:sz w:val="28"/>
        </w:rPr>
        <w:t xml:space="preserve">
тыйым салынған мүлікті өткізу    </w:t>
      </w:r>
      <w:r>
        <w:br/>
      </w:r>
      <w:r>
        <w:rPr>
          <w:rFonts w:ascii="Times New Roman"/>
          <w:b w:val="false"/>
          <w:i w:val="false"/>
          <w:color w:val="000000"/>
          <w:sz w:val="28"/>
        </w:rPr>
        <w:t xml:space="preserve">
немесе пайдалану қағидасына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Мүлікті сату бойынша _________________________________ қатысуға</w:t>
      </w:r>
      <w:r>
        <w:br/>
      </w:r>
      <w:r>
        <w:rPr>
          <w:rFonts w:ascii="Times New Roman"/>
          <w:b w:val="false"/>
          <w:i w:val="false"/>
          <w:color w:val="000000"/>
          <w:sz w:val="28"/>
        </w:rPr>
        <w:t>
                              (аукцион әдісі көрсетіледі)</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Мүліктің (тердің) сатылуы туралы жарияланған хабарламаны</w:t>
      </w:r>
      <w:r>
        <w:br/>
      </w:r>
      <w:r>
        <w:rPr>
          <w:rFonts w:ascii="Times New Roman"/>
          <w:b w:val="false"/>
          <w:i w:val="false"/>
          <w:color w:val="000000"/>
          <w:sz w:val="28"/>
        </w:rPr>
        <w:t>
қарап және Мүлікті тәркілеу бөлігінде қылмыстық іс бойынша сот үкімі</w:t>
      </w:r>
      <w:r>
        <w:br/>
      </w:r>
      <w:r>
        <w:rPr>
          <w:rFonts w:ascii="Times New Roman"/>
          <w:b w:val="false"/>
          <w:i w:val="false"/>
          <w:color w:val="000000"/>
          <w:sz w:val="28"/>
        </w:rPr>
        <w:t>
негізінде не мүлікті мемлекетке беру туралы шешім негізінде тыйым</w:t>
      </w:r>
      <w:r>
        <w:br/>
      </w:r>
      <w:r>
        <w:rPr>
          <w:rFonts w:ascii="Times New Roman"/>
          <w:b w:val="false"/>
          <w:i w:val="false"/>
          <w:color w:val="000000"/>
          <w:sz w:val="28"/>
        </w:rPr>
        <w:t>
салынған мүлікті өткізу немесе пайдалану қағидасымен танысып,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тегі, аты, әкесінің аты (бар болған жағдайда) (бұдан</w:t>
      </w:r>
      <w:r>
        <w:br/>
      </w:r>
      <w:r>
        <w:rPr>
          <w:rFonts w:ascii="Times New Roman"/>
          <w:b w:val="false"/>
          <w:i w:val="false"/>
          <w:color w:val="000000"/>
          <w:sz w:val="28"/>
        </w:rPr>
        <w:t>
әрі - Т.А.Ә.) немесе заңды тұлғаның атауы және заңды тұлғаның</w:t>
      </w:r>
      <w:r>
        <w:br/>
      </w:r>
      <w:r>
        <w:rPr>
          <w:rFonts w:ascii="Times New Roman"/>
          <w:b w:val="false"/>
          <w:i w:val="false"/>
          <w:color w:val="000000"/>
          <w:sz w:val="28"/>
        </w:rPr>
        <w:t>
басшысының немесе заңды тұлғаның сенімхат негізінде әрекет ететін</w:t>
      </w:r>
      <w:r>
        <w:br/>
      </w:r>
      <w:r>
        <w:rPr>
          <w:rFonts w:ascii="Times New Roman"/>
          <w:b w:val="false"/>
          <w:i w:val="false"/>
          <w:color w:val="000000"/>
          <w:sz w:val="28"/>
        </w:rPr>
        <w:t>
өкілінің Т.А.Ә.)</w:t>
      </w:r>
      <w:r>
        <w:br/>
      </w:r>
      <w:r>
        <w:rPr>
          <w:rFonts w:ascii="Times New Roman"/>
          <w:b w:val="false"/>
          <w:i w:val="false"/>
          <w:color w:val="000000"/>
          <w:sz w:val="28"/>
        </w:rPr>
        <w:t>
___________ 20 ___ жылғы «___» _______ ____________ мына мекенжай</w:t>
      </w:r>
      <w:r>
        <w:br/>
      </w:r>
      <w:r>
        <w:rPr>
          <w:rFonts w:ascii="Times New Roman"/>
          <w:b w:val="false"/>
          <w:i w:val="false"/>
          <w:color w:val="000000"/>
          <w:sz w:val="28"/>
        </w:rPr>
        <w:t>
бойынша ________________________ болатын аукционға қатысуға ниет</w:t>
      </w:r>
      <w:r>
        <w:br/>
      </w:r>
      <w:r>
        <w:rPr>
          <w:rFonts w:ascii="Times New Roman"/>
          <w:b w:val="false"/>
          <w:i w:val="false"/>
          <w:color w:val="000000"/>
          <w:sz w:val="28"/>
        </w:rPr>
        <w:t>
білдіреді.</w:t>
      </w:r>
      <w:r>
        <w:br/>
      </w:r>
      <w:r>
        <w:rPr>
          <w:rFonts w:ascii="Times New Roman"/>
          <w:b w:val="false"/>
          <w:i w:val="false"/>
          <w:color w:val="000000"/>
          <w:sz w:val="28"/>
        </w:rPr>
        <w:t>
      2. Мен (біз) аукционға қатысу үшін</w:t>
      </w:r>
      <w:r>
        <w:br/>
      </w:r>
      <w:r>
        <w:rPr>
          <w:rFonts w:ascii="Times New Roman"/>
          <w:b w:val="false"/>
          <w:i w:val="false"/>
          <w:color w:val="000000"/>
          <w:sz w:val="28"/>
        </w:rPr>
        <w:t>
____________________________________________ мемлекеттік мүлікті</w:t>
      </w:r>
      <w:r>
        <w:br/>
      </w:r>
      <w:r>
        <w:rPr>
          <w:rFonts w:ascii="Times New Roman"/>
          <w:b w:val="false"/>
          <w:i w:val="false"/>
          <w:color w:val="000000"/>
          <w:sz w:val="28"/>
        </w:rPr>
        <w:t>
есепке алу саласындағы бірыңғай оператордың арнайы транзиттік шотына</w:t>
      </w:r>
      <w:r>
        <w:br/>
      </w:r>
      <w:r>
        <w:rPr>
          <w:rFonts w:ascii="Times New Roman"/>
          <w:b w:val="false"/>
          <w:i w:val="false"/>
          <w:color w:val="000000"/>
          <w:sz w:val="28"/>
        </w:rPr>
        <w:t>
жалпы сомасы ______________________________________ көрсетіледі</w:t>
      </w:r>
      <w:r>
        <w:br/>
      </w:r>
      <w:r>
        <w:rPr>
          <w:rFonts w:ascii="Times New Roman"/>
          <w:b w:val="false"/>
          <w:i w:val="false"/>
          <w:color w:val="000000"/>
          <w:sz w:val="28"/>
        </w:rPr>
        <w:t>
(______________________________) теңге _____</w:t>
      </w:r>
      <w:r>
        <w:br/>
      </w:r>
      <w:r>
        <w:rPr>
          <w:rFonts w:ascii="Times New Roman"/>
          <w:b w:val="false"/>
          <w:i w:val="false"/>
          <w:color w:val="000000"/>
          <w:sz w:val="28"/>
        </w:rPr>
        <w:t>
(цифрмен)   (сомасы таратып жазылады) (саны)</w:t>
      </w:r>
      <w:r>
        <w:br/>
      </w:r>
      <w:r>
        <w:rPr>
          <w:rFonts w:ascii="Times New Roman"/>
          <w:b w:val="false"/>
          <w:i w:val="false"/>
          <w:color w:val="000000"/>
          <w:sz w:val="28"/>
        </w:rPr>
        <w:t xml:space="preserve">
кепілдік жарнасын енгіздім (к). </w:t>
      </w:r>
      <w:r>
        <w:br/>
      </w:r>
      <w:r>
        <w:rPr>
          <w:rFonts w:ascii="Times New Roman"/>
          <w:b w:val="false"/>
          <w:i w:val="false"/>
          <w:color w:val="000000"/>
          <w:sz w:val="28"/>
        </w:rPr>
        <w:t>
      Кепілдік жарнасы енгізілген сатылатын мүлік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643"/>
        <w:gridCol w:w="6418"/>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 кепілдік жарнасының сомасы,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кепілдік жарналары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571"/>
        <w:gridCol w:w="3135"/>
        <w:gridCol w:w="3158"/>
        <w:gridCol w:w="3273"/>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жарнасының тағайындау және аукционға қатысу үшін кепілдік жарнасы енгізілген мүліктің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жарнасының сомасы,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Қатысушыға қойылатын талаптарға мен (біз) сәйкес емес</w:t>
      </w:r>
      <w:r>
        <w:br/>
      </w:r>
      <w:r>
        <w:rPr>
          <w:rFonts w:ascii="Times New Roman"/>
          <w:b w:val="false"/>
          <w:i w:val="false"/>
          <w:color w:val="000000"/>
          <w:sz w:val="28"/>
        </w:rPr>
        <w:t>
екенім(із) анықталған жағдайда мен (біз) аукционға қатысу құқығынан</w:t>
      </w:r>
      <w:r>
        <w:br/>
      </w:r>
      <w:r>
        <w:rPr>
          <w:rFonts w:ascii="Times New Roman"/>
          <w:b w:val="false"/>
          <w:i w:val="false"/>
          <w:color w:val="000000"/>
          <w:sz w:val="28"/>
        </w:rPr>
        <w:t>
айырылатынымен, мен (біз) қол қойған аукцион нәтижелері туралы</w:t>
      </w:r>
      <w:r>
        <w:br/>
      </w:r>
      <w:r>
        <w:rPr>
          <w:rFonts w:ascii="Times New Roman"/>
          <w:b w:val="false"/>
          <w:i w:val="false"/>
          <w:color w:val="000000"/>
          <w:sz w:val="28"/>
        </w:rPr>
        <w:t>
хаттама және сатып алу-сату шарты жарамсыз деп танылатынымен</w:t>
      </w:r>
      <w:r>
        <w:br/>
      </w:r>
      <w:r>
        <w:rPr>
          <w:rFonts w:ascii="Times New Roman"/>
          <w:b w:val="false"/>
          <w:i w:val="false"/>
          <w:color w:val="000000"/>
          <w:sz w:val="28"/>
        </w:rPr>
        <w:t>
келісемін(з).</w:t>
      </w:r>
      <w:r>
        <w:br/>
      </w:r>
      <w:r>
        <w:rPr>
          <w:rFonts w:ascii="Times New Roman"/>
          <w:b w:val="false"/>
          <w:i w:val="false"/>
          <w:color w:val="000000"/>
          <w:sz w:val="28"/>
        </w:rPr>
        <w:t>
      4. Егер мен (біз) аукцион жеңімпаз(дар)ы деп танылған жағдайда</w:t>
      </w:r>
      <w:r>
        <w:br/>
      </w:r>
      <w:r>
        <w:rPr>
          <w:rFonts w:ascii="Times New Roman"/>
          <w:b w:val="false"/>
          <w:i w:val="false"/>
          <w:color w:val="000000"/>
          <w:sz w:val="28"/>
        </w:rPr>
        <w:t>
өзімізге сауда-саттық нәтижелері туралы хаттамаға өткізілген күні қол</w:t>
      </w:r>
      <w:r>
        <w:br/>
      </w:r>
      <w:r>
        <w:rPr>
          <w:rFonts w:ascii="Times New Roman"/>
          <w:b w:val="false"/>
          <w:i w:val="false"/>
          <w:color w:val="000000"/>
          <w:sz w:val="28"/>
        </w:rPr>
        <w:t>
қоюды және ол өткен күннен бастап күнтізбелік он күн ішінде сатып</w:t>
      </w:r>
      <w:r>
        <w:br/>
      </w:r>
      <w:r>
        <w:rPr>
          <w:rFonts w:ascii="Times New Roman"/>
          <w:b w:val="false"/>
          <w:i w:val="false"/>
          <w:color w:val="000000"/>
          <w:sz w:val="28"/>
        </w:rPr>
        <w:t>
алу-сату шартына қол қоюды міндетім(ізг)е аламын(з).</w:t>
      </w:r>
      <w:r>
        <w:br/>
      </w:r>
      <w:r>
        <w:rPr>
          <w:rFonts w:ascii="Times New Roman"/>
          <w:b w:val="false"/>
          <w:i w:val="false"/>
          <w:color w:val="000000"/>
          <w:sz w:val="28"/>
        </w:rPr>
        <w:t>
      5. Мынадай:</w:t>
      </w:r>
      <w:r>
        <w:br/>
      </w:r>
      <w:r>
        <w:rPr>
          <w:rFonts w:ascii="Times New Roman"/>
          <w:b w:val="false"/>
          <w:i w:val="false"/>
          <w:color w:val="000000"/>
          <w:sz w:val="28"/>
        </w:rPr>
        <w:t>
      1) сауда-саттық өткізілетін күні оның нәтижелері туралы</w:t>
      </w:r>
      <w:r>
        <w:br/>
      </w:r>
      <w:r>
        <w:rPr>
          <w:rFonts w:ascii="Times New Roman"/>
          <w:b w:val="false"/>
          <w:i w:val="false"/>
          <w:color w:val="000000"/>
          <w:sz w:val="28"/>
        </w:rPr>
        <w:t>
хаттамаға қол қоймаған;</w:t>
      </w:r>
      <w:r>
        <w:br/>
      </w:r>
      <w:r>
        <w:rPr>
          <w:rFonts w:ascii="Times New Roman"/>
          <w:b w:val="false"/>
          <w:i w:val="false"/>
          <w:color w:val="000000"/>
          <w:sz w:val="28"/>
        </w:rPr>
        <w:t>
      2) белгіленген мерзімде сатып алу-сату шартына қол қоймаған;</w:t>
      </w:r>
      <w:r>
        <w:br/>
      </w:r>
      <w:r>
        <w:rPr>
          <w:rFonts w:ascii="Times New Roman"/>
          <w:b w:val="false"/>
          <w:i w:val="false"/>
          <w:color w:val="000000"/>
          <w:sz w:val="28"/>
        </w:rPr>
        <w:t>
      3) сатып алу-сату шарты бойынша мен (біз) міндеттемелерді</w:t>
      </w:r>
      <w:r>
        <w:br/>
      </w:r>
      <w:r>
        <w:rPr>
          <w:rFonts w:ascii="Times New Roman"/>
          <w:b w:val="false"/>
          <w:i w:val="false"/>
          <w:color w:val="000000"/>
          <w:sz w:val="28"/>
        </w:rPr>
        <w:t>
орындамаған және тиісінше орындамаған жағдайларда мен (біз) енгізген</w:t>
      </w:r>
      <w:r>
        <w:br/>
      </w:r>
      <w:r>
        <w:rPr>
          <w:rFonts w:ascii="Times New Roman"/>
          <w:b w:val="false"/>
          <w:i w:val="false"/>
          <w:color w:val="000000"/>
          <w:sz w:val="28"/>
        </w:rPr>
        <w:t>
кепілдік жарнасының сомасы қайтарылмайтынымен және сатушыда</w:t>
      </w:r>
      <w:r>
        <w:br/>
      </w:r>
      <w:r>
        <w:rPr>
          <w:rFonts w:ascii="Times New Roman"/>
          <w:b w:val="false"/>
          <w:i w:val="false"/>
          <w:color w:val="000000"/>
          <w:sz w:val="28"/>
        </w:rPr>
        <w:t>
қалатынымен келісемін (з).</w:t>
      </w:r>
      <w:r>
        <w:br/>
      </w:r>
      <w:r>
        <w:rPr>
          <w:rFonts w:ascii="Times New Roman"/>
          <w:b w:val="false"/>
          <w:i w:val="false"/>
          <w:color w:val="000000"/>
          <w:sz w:val="28"/>
        </w:rPr>
        <w:t>
      6. Осы өтінім сауда-саттық нәтижелері туралы хаттамамен бірге</w:t>
      </w:r>
      <w:r>
        <w:br/>
      </w:r>
      <w:r>
        <w:rPr>
          <w:rFonts w:ascii="Times New Roman"/>
          <w:b w:val="false"/>
          <w:i w:val="false"/>
          <w:color w:val="000000"/>
          <w:sz w:val="28"/>
        </w:rPr>
        <w:t>
сатып алу-сату шарты жасалғанға дейін қолданылатын шарттың күшіне ие.</w:t>
      </w:r>
      <w:r>
        <w:br/>
      </w:r>
      <w:r>
        <w:rPr>
          <w:rFonts w:ascii="Times New Roman"/>
          <w:b w:val="false"/>
          <w:i w:val="false"/>
          <w:color w:val="000000"/>
          <w:sz w:val="28"/>
        </w:rPr>
        <w:t>
      7. Өзім(із) туралы мынадай:</w:t>
      </w:r>
      <w:r>
        <w:br/>
      </w:r>
      <w:r>
        <w:rPr>
          <w:rFonts w:ascii="Times New Roman"/>
          <w:b w:val="false"/>
          <w:i w:val="false"/>
          <w:color w:val="000000"/>
          <w:sz w:val="28"/>
        </w:rPr>
        <w:t>
      Заңды тұлғалар үшін:</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Басшының Т.А.Ә. _______________________________________________</w:t>
      </w:r>
      <w:r>
        <w:br/>
      </w:r>
      <w:r>
        <w:rPr>
          <w:rFonts w:ascii="Times New Roman"/>
          <w:b w:val="false"/>
          <w:i w:val="false"/>
          <w:color w:val="000000"/>
          <w:sz w:val="28"/>
        </w:rPr>
        <w:t>
      Мекенжайы:_____________________________________________________</w:t>
      </w:r>
      <w:r>
        <w:br/>
      </w:r>
      <w:r>
        <w:rPr>
          <w:rFonts w:ascii="Times New Roman"/>
          <w:b w:val="false"/>
          <w:i w:val="false"/>
          <w:color w:val="000000"/>
          <w:sz w:val="28"/>
        </w:rPr>
        <w:t>
      Телефон (факс) нөмірі: ________________________________________</w:t>
      </w:r>
      <w:r>
        <w:br/>
      </w:r>
      <w:r>
        <w:rPr>
          <w:rFonts w:ascii="Times New Roman"/>
          <w:b w:val="false"/>
          <w:i w:val="false"/>
          <w:color w:val="000000"/>
          <w:sz w:val="28"/>
        </w:rPr>
        <w:t>
      Кепілдік жарнасын қайтару үшін банк деректемелері:</w:t>
      </w:r>
      <w:r>
        <w:br/>
      </w:r>
      <w:r>
        <w:rPr>
          <w:rFonts w:ascii="Times New Roman"/>
          <w:b w:val="false"/>
          <w:i w:val="false"/>
          <w:color w:val="000000"/>
          <w:sz w:val="28"/>
        </w:rPr>
        <w:t>
      ЖСК ___________________________________________________________</w:t>
      </w:r>
      <w:r>
        <w:br/>
      </w:r>
      <w:r>
        <w:rPr>
          <w:rFonts w:ascii="Times New Roman"/>
          <w:b w:val="false"/>
          <w:i w:val="false"/>
          <w:color w:val="000000"/>
          <w:sz w:val="28"/>
        </w:rPr>
        <w:t>
      Банктік сәйкестендіру коды (бұдан әрі – БСК) __________________</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Бенефициар коды (бұдан әрі – Кбе) _____________________________</w:t>
      </w:r>
      <w:r>
        <w:br/>
      </w:r>
      <w:r>
        <w:rPr>
          <w:rFonts w:ascii="Times New Roman"/>
          <w:b w:val="false"/>
          <w:i w:val="false"/>
          <w:color w:val="000000"/>
          <w:sz w:val="28"/>
        </w:rPr>
        <w:t>
      Кепілдік жарнасын төлеген тұлғаның ЖСН/БСН: 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w:t>
      </w:r>
      <w:r>
        <w:br/>
      </w:r>
      <w:r>
        <w:rPr>
          <w:rFonts w:ascii="Times New Roman"/>
          <w:b w:val="false"/>
          <w:i w:val="false"/>
          <w:color w:val="000000"/>
          <w:sz w:val="28"/>
        </w:rPr>
        <w:t>
толтырылмайды):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Жеке тұлға үшін:</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Паспорт деректері 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Телефон (факс) нөмірі: ________________________________________</w:t>
      </w:r>
      <w:r>
        <w:br/>
      </w:r>
      <w:r>
        <w:rPr>
          <w:rFonts w:ascii="Times New Roman"/>
          <w:b w:val="false"/>
          <w:i w:val="false"/>
          <w:color w:val="000000"/>
          <w:sz w:val="28"/>
        </w:rPr>
        <w:t>
      Кепілдік жарнасын қайтару үшін банк деректемелері:</w:t>
      </w:r>
      <w:r>
        <w:br/>
      </w:r>
      <w:r>
        <w:rPr>
          <w:rFonts w:ascii="Times New Roman"/>
          <w:b w:val="false"/>
          <w:i w:val="false"/>
          <w:color w:val="000000"/>
          <w:sz w:val="28"/>
        </w:rPr>
        <w:t>
      Жеке сәйкестендіру коды (бұдан әрі – ЖСК) _____________________</w:t>
      </w:r>
      <w:r>
        <w:br/>
      </w:r>
      <w:r>
        <w:rPr>
          <w:rFonts w:ascii="Times New Roman"/>
          <w:b w:val="false"/>
          <w:i w:val="false"/>
          <w:color w:val="000000"/>
          <w:sz w:val="28"/>
        </w:rPr>
        <w:t>
      БСК ___________________________________________________________</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Кепілдік жарнасын төлеген тұлғаның ЖСН/БСН: 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w:t>
      </w:r>
      <w:r>
        <w:br/>
      </w:r>
      <w:r>
        <w:rPr>
          <w:rFonts w:ascii="Times New Roman"/>
          <w:b w:val="false"/>
          <w:i w:val="false"/>
          <w:color w:val="000000"/>
          <w:sz w:val="28"/>
        </w:rPr>
        <w:t>
толтырылмайды):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(қолы) (жеке тұлғаның Т.А.Ә. немесе заңды тұлғаның атауы және</w:t>
      </w:r>
      <w:r>
        <w:br/>
      </w:r>
      <w:r>
        <w:rPr>
          <w:rFonts w:ascii="Times New Roman"/>
          <w:b w:val="false"/>
          <w:i w:val="false"/>
          <w:color w:val="000000"/>
          <w:sz w:val="28"/>
        </w:rPr>
        <w:t>
заңды тұлғаның басшысының немесе заңды тұлғаның сенімхат негізінде</w:t>
      </w:r>
      <w:r>
        <w:br/>
      </w:r>
      <w:r>
        <w:rPr>
          <w:rFonts w:ascii="Times New Roman"/>
          <w:b w:val="false"/>
          <w:i w:val="false"/>
          <w:color w:val="000000"/>
          <w:sz w:val="28"/>
        </w:rPr>
        <w:t>
әрекет ететін өкілінің Т.А.Ә.)</w:t>
      </w:r>
      <w:r>
        <w:br/>
      </w: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мүлік тізілімінің веб-порталы 20__ жылғы «___»</w:t>
      </w:r>
      <w:r>
        <w:br/>
      </w:r>
      <w:r>
        <w:rPr>
          <w:rFonts w:ascii="Times New Roman"/>
          <w:b w:val="false"/>
          <w:i w:val="false"/>
          <w:color w:val="000000"/>
          <w:sz w:val="28"/>
        </w:rPr>
        <w:t>
____________ сағат «___» минутта қабылдады.</w:t>
      </w:r>
    </w:p>
    <w:p>
      <w:pPr>
        <w:spacing w:after="0"/>
        <w:ind w:left="0"/>
        <w:jc w:val="both"/>
      </w:pPr>
      <w:r>
        <w:rPr>
          <w:rFonts w:ascii="Times New Roman"/>
          <w:b w:val="false"/>
          <w:i w:val="false"/>
          <w:color w:val="000000"/>
          <w:sz w:val="28"/>
        </w:rPr>
        <w:t>      Қатысушының аукцион нөмірі ______________</w:t>
      </w:r>
    </w:p>
    <w:bookmarkStart w:name="z261" w:id="17"/>
    <w:p>
      <w:pPr>
        <w:spacing w:after="0"/>
        <w:ind w:left="0"/>
        <w:jc w:val="both"/>
      </w:pPr>
      <w:r>
        <w:rPr>
          <w:rFonts w:ascii="Times New Roman"/>
          <w:b w:val="false"/>
          <w:i w:val="false"/>
          <w:color w:val="000000"/>
          <w:sz w:val="28"/>
        </w:rPr>
        <w:t xml:space="preserve">
Мүлікті тәркілеу бөлігінде    </w:t>
      </w:r>
      <w:r>
        <w:br/>
      </w:r>
      <w:r>
        <w:rPr>
          <w:rFonts w:ascii="Times New Roman"/>
          <w:b w:val="false"/>
          <w:i w:val="false"/>
          <w:color w:val="000000"/>
          <w:sz w:val="28"/>
        </w:rPr>
        <w:t xml:space="preserve">
қылмыстық іс бойынша сот үкімі  </w:t>
      </w:r>
      <w:r>
        <w:br/>
      </w:r>
      <w:r>
        <w:rPr>
          <w:rFonts w:ascii="Times New Roman"/>
          <w:b w:val="false"/>
          <w:i w:val="false"/>
          <w:color w:val="000000"/>
          <w:sz w:val="28"/>
        </w:rPr>
        <w:t xml:space="preserve">
негізінде не мүлікті мемлекетке  </w:t>
      </w:r>
      <w:r>
        <w:br/>
      </w:r>
      <w:r>
        <w:rPr>
          <w:rFonts w:ascii="Times New Roman"/>
          <w:b w:val="false"/>
          <w:i w:val="false"/>
          <w:color w:val="000000"/>
          <w:sz w:val="28"/>
        </w:rPr>
        <w:t xml:space="preserve">
беру туралы шешім негізінде    </w:t>
      </w:r>
      <w:r>
        <w:br/>
      </w:r>
      <w:r>
        <w:rPr>
          <w:rFonts w:ascii="Times New Roman"/>
          <w:b w:val="false"/>
          <w:i w:val="false"/>
          <w:color w:val="000000"/>
          <w:sz w:val="28"/>
        </w:rPr>
        <w:t xml:space="preserve">
тыйым салынған мүлікті өткізу    </w:t>
      </w:r>
      <w:r>
        <w:br/>
      </w:r>
      <w:r>
        <w:rPr>
          <w:rFonts w:ascii="Times New Roman"/>
          <w:b w:val="false"/>
          <w:i w:val="false"/>
          <w:color w:val="000000"/>
          <w:sz w:val="28"/>
        </w:rPr>
        <w:t xml:space="preserve">
немесе пайдалану қағидасына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 ___ комиссиялық тапсырма</w:t>
      </w:r>
    </w:p>
    <w:p>
      <w:pPr>
        <w:spacing w:after="0"/>
        <w:ind w:left="0"/>
        <w:jc w:val="both"/>
      </w:pPr>
      <w:r>
        <w:rPr>
          <w:rFonts w:ascii="Times New Roman"/>
          <w:b w:val="false"/>
          <w:i w:val="false"/>
          <w:color w:val="000000"/>
          <w:sz w:val="28"/>
        </w:rPr>
        <w:t>201___ жылғы «___» __________</w:t>
      </w:r>
    </w:p>
    <w:p>
      <w:pPr>
        <w:spacing w:after="0"/>
        <w:ind w:left="0"/>
        <w:jc w:val="both"/>
      </w:pPr>
      <w:r>
        <w:rPr>
          <w:rFonts w:ascii="Times New Roman"/>
          <w:b w:val="false"/>
          <w:i w:val="false"/>
          <w:color w:val="000000"/>
          <w:sz w:val="28"/>
        </w:rPr>
        <w:t>____________________________________________________ негізінде әрекет</w:t>
      </w:r>
      <w:r>
        <w:br/>
      </w:r>
      <w:r>
        <w:rPr>
          <w:rFonts w:ascii="Times New Roman"/>
          <w:b w:val="false"/>
          <w:i w:val="false"/>
          <w:color w:val="000000"/>
          <w:sz w:val="28"/>
        </w:rPr>
        <w:t>
(құжаттың атауы)</w:t>
      </w:r>
      <w:r>
        <w:br/>
      </w:r>
      <w:r>
        <w:rPr>
          <w:rFonts w:ascii="Times New Roman"/>
          <w:b w:val="false"/>
          <w:i w:val="false"/>
          <w:color w:val="000000"/>
          <w:sz w:val="28"/>
        </w:rPr>
        <w:t>
ететін ________________________________ (бұдан әрі – Тапсырыс беруші)</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атынан _________________________________________________ бір тараптан</w:t>
      </w:r>
      <w:r>
        <w:br/>
      </w:r>
      <w:r>
        <w:rPr>
          <w:rFonts w:ascii="Times New Roman"/>
          <w:b w:val="false"/>
          <w:i w:val="false"/>
          <w:color w:val="000000"/>
          <w:sz w:val="28"/>
        </w:rPr>
        <w:t>
(лауазымы, Т.А.Ә.)</w:t>
      </w:r>
      <w:r>
        <w:br/>
      </w:r>
      <w:r>
        <w:rPr>
          <w:rFonts w:ascii="Times New Roman"/>
          <w:b w:val="false"/>
          <w:i w:val="false"/>
          <w:color w:val="000000"/>
          <w:sz w:val="28"/>
        </w:rPr>
        <w:t>
және _______________________________________________ негізінде әрекет</w:t>
      </w:r>
      <w:r>
        <w:br/>
      </w:r>
      <w:r>
        <w:rPr>
          <w:rFonts w:ascii="Times New Roman"/>
          <w:b w:val="false"/>
          <w:i w:val="false"/>
          <w:color w:val="000000"/>
          <w:sz w:val="28"/>
        </w:rPr>
        <w:t>
(құжаттың атауы)</w:t>
      </w:r>
      <w:r>
        <w:br/>
      </w:r>
      <w:r>
        <w:rPr>
          <w:rFonts w:ascii="Times New Roman"/>
          <w:b w:val="false"/>
          <w:i w:val="false"/>
          <w:color w:val="000000"/>
          <w:sz w:val="28"/>
        </w:rPr>
        <w:t>
ететін ____________________________________ (бұдан әрі – Өнім беруші)</w:t>
      </w:r>
      <w:r>
        <w:br/>
      </w:r>
      <w:r>
        <w:rPr>
          <w:rFonts w:ascii="Times New Roman"/>
          <w:b w:val="false"/>
          <w:i w:val="false"/>
          <w:color w:val="000000"/>
          <w:sz w:val="28"/>
        </w:rPr>
        <w:t>
(Өнім берушінің атауы)</w:t>
      </w:r>
      <w:r>
        <w:br/>
      </w:r>
      <w:r>
        <w:rPr>
          <w:rFonts w:ascii="Times New Roman"/>
          <w:b w:val="false"/>
          <w:i w:val="false"/>
          <w:color w:val="000000"/>
          <w:sz w:val="28"/>
        </w:rPr>
        <w:t>
атынан ______________________________________________ екінші тараптан</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Көрсетілетін қызметтерді мемлекеттік сатып алу туралы 201___ жылғы</w:t>
      </w:r>
      <w:r>
        <w:br/>
      </w:r>
      <w:r>
        <w:rPr>
          <w:rFonts w:ascii="Times New Roman"/>
          <w:b w:val="false"/>
          <w:i w:val="false"/>
          <w:color w:val="000000"/>
          <w:sz w:val="28"/>
        </w:rPr>
        <w:t>
«___» ____________ №____ шартқа (бұдан әрі – Шарт) сәйкес Тапсырыс</w:t>
      </w:r>
      <w:r>
        <w:br/>
      </w:r>
      <w:r>
        <w:rPr>
          <w:rFonts w:ascii="Times New Roman"/>
          <w:b w:val="false"/>
          <w:i w:val="false"/>
          <w:color w:val="000000"/>
          <w:sz w:val="28"/>
        </w:rPr>
        <w:t>
беруші Шарт бойынша қызметтер көрсету шеңберінде Өнім берушіге</w:t>
      </w:r>
      <w:r>
        <w:br/>
      </w:r>
      <w:r>
        <w:rPr>
          <w:rFonts w:ascii="Times New Roman"/>
          <w:b w:val="false"/>
          <w:i w:val="false"/>
          <w:color w:val="000000"/>
          <w:sz w:val="28"/>
        </w:rPr>
        <w:t>
______________________________ сатуды тапсырады.</w:t>
      </w:r>
      <w:r>
        <w:br/>
      </w: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«Мүліктің өлшемдері (түрлері, саны, сәйкестендіру нөмірлері</w:t>
      </w:r>
      <w:r>
        <w:br/>
      </w:r>
      <w:r>
        <w:rPr>
          <w:rFonts w:ascii="Times New Roman"/>
          <w:b w:val="false"/>
          <w:i w:val="false"/>
          <w:color w:val="000000"/>
          <w:sz w:val="28"/>
        </w:rPr>
        <w:t>
(бар болса), бірлігінің құны және т.с.с.)»: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Мүліктің жалпы құны:_____________(____________________________)</w:t>
      </w:r>
      <w:r>
        <w:br/>
      </w:r>
      <w:r>
        <w:rPr>
          <w:rFonts w:ascii="Times New Roman"/>
          <w:b w:val="false"/>
          <w:i w:val="false"/>
          <w:color w:val="000000"/>
          <w:sz w:val="28"/>
        </w:rPr>
        <w:t>
теңге.</w:t>
      </w:r>
      <w:r>
        <w:br/>
      </w:r>
      <w:r>
        <w:rPr>
          <w:rFonts w:ascii="Times New Roman"/>
          <w:b w:val="false"/>
          <w:i w:val="false"/>
          <w:color w:val="000000"/>
          <w:sz w:val="28"/>
        </w:rPr>
        <w:t>
      Өнім беруші:</w:t>
      </w:r>
      <w:r>
        <w:br/>
      </w:r>
      <w:r>
        <w:rPr>
          <w:rFonts w:ascii="Times New Roman"/>
          <w:b w:val="false"/>
          <w:i w:val="false"/>
          <w:color w:val="000000"/>
          <w:sz w:val="28"/>
        </w:rPr>
        <w:t>
      3 (үш) жұмыс күні ішінде</w:t>
      </w:r>
      <w:r>
        <w:br/>
      </w:r>
      <w:r>
        <w:rPr>
          <w:rFonts w:ascii="Times New Roman"/>
          <w:b w:val="false"/>
          <w:i w:val="false"/>
          <w:color w:val="000000"/>
          <w:sz w:val="28"/>
        </w:rPr>
        <w:t>
_________(______________________________) теңге сомасында осы</w:t>
      </w:r>
      <w:r>
        <w:br/>
      </w:r>
      <w:r>
        <w:rPr>
          <w:rFonts w:ascii="Times New Roman"/>
          <w:b w:val="false"/>
          <w:i w:val="false"/>
          <w:color w:val="000000"/>
          <w:sz w:val="28"/>
        </w:rPr>
        <w:t>
тапсырманы орындаудың ақшалай қамтамасыз етілуін төлеуге немесе банк</w:t>
      </w:r>
      <w:r>
        <w:br/>
      </w:r>
      <w:r>
        <w:rPr>
          <w:rFonts w:ascii="Times New Roman"/>
          <w:b w:val="false"/>
          <w:i w:val="false"/>
          <w:color w:val="000000"/>
          <w:sz w:val="28"/>
        </w:rPr>
        <w:t>
кепілдігін ұсынуға;</w:t>
      </w:r>
      <w:r>
        <w:br/>
      </w:r>
      <w:r>
        <w:rPr>
          <w:rFonts w:ascii="Times New Roman"/>
          <w:b w:val="false"/>
          <w:i w:val="false"/>
          <w:color w:val="000000"/>
          <w:sz w:val="28"/>
        </w:rPr>
        <w:t>
      Мүлікті қабылдап алу-беру актісі бойынша қабылдауға;</w:t>
      </w:r>
      <w:r>
        <w:br/>
      </w:r>
      <w:r>
        <w:rPr>
          <w:rFonts w:ascii="Times New Roman"/>
          <w:b w:val="false"/>
          <w:i w:val="false"/>
          <w:color w:val="000000"/>
          <w:sz w:val="28"/>
        </w:rPr>
        <w:t>
      Шартта және осы комиссиялық тапсырмада көрсетілген қызметтерді</w:t>
      </w:r>
      <w:r>
        <w:br/>
      </w:r>
      <w:r>
        <w:rPr>
          <w:rFonts w:ascii="Times New Roman"/>
          <w:b w:val="false"/>
          <w:i w:val="false"/>
          <w:color w:val="000000"/>
          <w:sz w:val="28"/>
        </w:rPr>
        <w:t>
қабылдап алу-беру актісіне қол қойылғаннан кейін 3 (үш) жұмыс күні</w:t>
      </w:r>
      <w:r>
        <w:br/>
      </w:r>
      <w:r>
        <w:rPr>
          <w:rFonts w:ascii="Times New Roman"/>
          <w:b w:val="false"/>
          <w:i w:val="false"/>
          <w:color w:val="000000"/>
          <w:sz w:val="28"/>
        </w:rPr>
        <w:t>
ішінде көрсетуге кірісуге;</w:t>
      </w:r>
      <w:r>
        <w:br/>
      </w:r>
      <w:r>
        <w:rPr>
          <w:rFonts w:ascii="Times New Roman"/>
          <w:b w:val="false"/>
          <w:i w:val="false"/>
          <w:color w:val="000000"/>
          <w:sz w:val="28"/>
        </w:rPr>
        <w:t>
      Қабылдаған мүлікті өткізу жөнінде барлық қажетті шараларды</w:t>
      </w:r>
      <w:r>
        <w:br/>
      </w:r>
      <w:r>
        <w:rPr>
          <w:rFonts w:ascii="Times New Roman"/>
          <w:b w:val="false"/>
          <w:i w:val="false"/>
          <w:color w:val="000000"/>
          <w:sz w:val="28"/>
        </w:rPr>
        <w:t>
қолдануға;</w:t>
      </w:r>
      <w:r>
        <w:br/>
      </w:r>
      <w:r>
        <w:rPr>
          <w:rFonts w:ascii="Times New Roman"/>
          <w:b w:val="false"/>
          <w:i w:val="false"/>
          <w:color w:val="000000"/>
          <w:sz w:val="28"/>
        </w:rPr>
        <w:t>
      Қабылдап алу-беру актісіне қол қойылғаннан кейін 3 (үш) ай</w:t>
      </w:r>
      <w:r>
        <w:br/>
      </w:r>
      <w:r>
        <w:rPr>
          <w:rFonts w:ascii="Times New Roman"/>
          <w:b w:val="false"/>
          <w:i w:val="false"/>
          <w:color w:val="000000"/>
          <w:sz w:val="28"/>
        </w:rPr>
        <w:t>
өткен соң Тапсырыс берушімен бірлесіп, өткізілген мүлікті салыстырып</w:t>
      </w:r>
      <w:r>
        <w:br/>
      </w:r>
      <w:r>
        <w:rPr>
          <w:rFonts w:ascii="Times New Roman"/>
          <w:b w:val="false"/>
          <w:i w:val="false"/>
          <w:color w:val="000000"/>
          <w:sz w:val="28"/>
        </w:rPr>
        <w:t>
тексеру жүргізуге және салыстырып тексеру актісіне қол қоюға, ал</w:t>
      </w:r>
      <w:r>
        <w:br/>
      </w:r>
      <w:r>
        <w:rPr>
          <w:rFonts w:ascii="Times New Roman"/>
          <w:b w:val="false"/>
          <w:i w:val="false"/>
          <w:color w:val="000000"/>
          <w:sz w:val="28"/>
        </w:rPr>
        <w:t>
өткізілмеген мүлік болған жағдайда, қабылдап алу-беру актісіне</w:t>
      </w:r>
      <w:r>
        <w:br/>
      </w:r>
      <w:r>
        <w:rPr>
          <w:rFonts w:ascii="Times New Roman"/>
          <w:b w:val="false"/>
          <w:i w:val="false"/>
          <w:color w:val="000000"/>
          <w:sz w:val="28"/>
        </w:rPr>
        <w:t>
мүліктің құнын төмендетуді көздейтін толықтыруға қол қоюға;</w:t>
      </w:r>
      <w:r>
        <w:br/>
      </w:r>
      <w:r>
        <w:rPr>
          <w:rFonts w:ascii="Times New Roman"/>
          <w:b w:val="false"/>
          <w:i w:val="false"/>
          <w:color w:val="000000"/>
          <w:sz w:val="28"/>
        </w:rPr>
        <w:t>
      Қабылдап алу-беру актісіне қол қойылғаннан кейін 3 (үш) ай</w:t>
      </w:r>
      <w:r>
        <w:br/>
      </w:r>
      <w:r>
        <w:rPr>
          <w:rFonts w:ascii="Times New Roman"/>
          <w:b w:val="false"/>
          <w:i w:val="false"/>
          <w:color w:val="000000"/>
          <w:sz w:val="28"/>
        </w:rPr>
        <w:t>
өткен соң өткізілген мүліктің құнын аударуға;</w:t>
      </w:r>
      <w:r>
        <w:br/>
      </w:r>
      <w:r>
        <w:rPr>
          <w:rFonts w:ascii="Times New Roman"/>
          <w:b w:val="false"/>
          <w:i w:val="false"/>
          <w:color w:val="000000"/>
          <w:sz w:val="28"/>
        </w:rPr>
        <w:t>
      Өткізілмеген мүлік болған жағдайда, қабылдап алу-беру актісіне</w:t>
      </w:r>
      <w:r>
        <w:br/>
      </w:r>
      <w:r>
        <w:rPr>
          <w:rFonts w:ascii="Times New Roman"/>
          <w:b w:val="false"/>
          <w:i w:val="false"/>
          <w:color w:val="000000"/>
          <w:sz w:val="28"/>
        </w:rPr>
        <w:t>
толықтыруға қол қойғаннан кейін 3 (үш) ай өткен соң қалған мүлікті</w:t>
      </w:r>
      <w:r>
        <w:br/>
      </w:r>
      <w:r>
        <w:rPr>
          <w:rFonts w:ascii="Times New Roman"/>
          <w:b w:val="false"/>
          <w:i w:val="false"/>
          <w:color w:val="000000"/>
          <w:sz w:val="28"/>
        </w:rPr>
        <w:t>
нақты өткізілуіне қарамастан, оның құнын аударуға;</w:t>
      </w:r>
      <w:r>
        <w:br/>
      </w:r>
      <w:r>
        <w:rPr>
          <w:rFonts w:ascii="Times New Roman"/>
          <w:b w:val="false"/>
          <w:i w:val="false"/>
          <w:color w:val="000000"/>
          <w:sz w:val="28"/>
        </w:rPr>
        <w:t>
      Берілген мүлікті қарап тексеру үшін Тапсырыс берушіге еркін қол</w:t>
      </w:r>
      <w:r>
        <w:br/>
      </w:r>
      <w:r>
        <w:rPr>
          <w:rFonts w:ascii="Times New Roman"/>
          <w:b w:val="false"/>
          <w:i w:val="false"/>
          <w:color w:val="000000"/>
          <w:sz w:val="28"/>
        </w:rPr>
        <w:t>
жеткізуді қамтамасыз етуге;</w:t>
      </w:r>
      <w:r>
        <w:br/>
      </w:r>
      <w:r>
        <w:rPr>
          <w:rFonts w:ascii="Times New Roman"/>
          <w:b w:val="false"/>
          <w:i w:val="false"/>
          <w:color w:val="000000"/>
          <w:sz w:val="28"/>
        </w:rPr>
        <w:t>
      Өткізілген мүліктің құнын мынадай деректемелер бойынша</w:t>
      </w:r>
      <w:r>
        <w:br/>
      </w:r>
      <w:r>
        <w:rPr>
          <w:rFonts w:ascii="Times New Roman"/>
          <w:b w:val="false"/>
          <w:i w:val="false"/>
          <w:color w:val="000000"/>
          <w:sz w:val="28"/>
        </w:rPr>
        <w:t>
аударуға: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нәтижелері бойынша Тапсырыс берушіге есеп (3 данада)</w:t>
      </w:r>
      <w:r>
        <w:br/>
      </w:r>
      <w:r>
        <w:rPr>
          <w:rFonts w:ascii="Times New Roman"/>
          <w:b w:val="false"/>
          <w:i w:val="false"/>
          <w:color w:val="000000"/>
          <w:sz w:val="28"/>
        </w:rPr>
        <w:t>
беруге міндеттенеді.</w:t>
      </w:r>
      <w:r>
        <w:br/>
      </w:r>
      <w:r>
        <w:rPr>
          <w:rFonts w:ascii="Times New Roman"/>
          <w:b w:val="false"/>
          <w:i w:val="false"/>
          <w:color w:val="000000"/>
          <w:sz w:val="28"/>
        </w:rPr>
        <w:t>
      Тапсырыс беруші:</w:t>
      </w:r>
      <w:r>
        <w:br/>
      </w:r>
      <w:r>
        <w:rPr>
          <w:rFonts w:ascii="Times New Roman"/>
          <w:b w:val="false"/>
          <w:i w:val="false"/>
          <w:color w:val="000000"/>
          <w:sz w:val="28"/>
        </w:rPr>
        <w:t>
      Мүлікті қабылдап алу-беру актісі бойынша беруге;</w:t>
      </w:r>
      <w:r>
        <w:br/>
      </w:r>
      <w:r>
        <w:rPr>
          <w:rFonts w:ascii="Times New Roman"/>
          <w:b w:val="false"/>
          <w:i w:val="false"/>
          <w:color w:val="000000"/>
          <w:sz w:val="28"/>
        </w:rPr>
        <w:t>
      Қабылдап алу-беру актісіне қол қойылғаннан кейін 3 (үш) ай</w:t>
      </w:r>
      <w:r>
        <w:br/>
      </w:r>
      <w:r>
        <w:rPr>
          <w:rFonts w:ascii="Times New Roman"/>
          <w:b w:val="false"/>
          <w:i w:val="false"/>
          <w:color w:val="000000"/>
          <w:sz w:val="28"/>
        </w:rPr>
        <w:t>
өткен соң Өнім берушімен бірлесіп, өткізілген мүлікті салыстырып</w:t>
      </w:r>
      <w:r>
        <w:br/>
      </w:r>
      <w:r>
        <w:rPr>
          <w:rFonts w:ascii="Times New Roman"/>
          <w:b w:val="false"/>
          <w:i w:val="false"/>
          <w:color w:val="000000"/>
          <w:sz w:val="28"/>
        </w:rPr>
        <w:t>
тексеру жүргізуге және салыстырып тексеру актісіне қол қоюға, ал</w:t>
      </w:r>
      <w:r>
        <w:br/>
      </w:r>
      <w:r>
        <w:rPr>
          <w:rFonts w:ascii="Times New Roman"/>
          <w:b w:val="false"/>
          <w:i w:val="false"/>
          <w:color w:val="000000"/>
          <w:sz w:val="28"/>
        </w:rPr>
        <w:t>
өткізілмеген мүлік болған жағдайда, қабылдап алу-беру актісіне</w:t>
      </w:r>
      <w:r>
        <w:br/>
      </w:r>
      <w:r>
        <w:rPr>
          <w:rFonts w:ascii="Times New Roman"/>
          <w:b w:val="false"/>
          <w:i w:val="false"/>
          <w:color w:val="000000"/>
          <w:sz w:val="28"/>
        </w:rPr>
        <w:t>
мүліктің құнын төмендетуді көздейтін толықтыруға қол қоюға;</w:t>
      </w:r>
      <w:r>
        <w:br/>
      </w:r>
      <w:r>
        <w:rPr>
          <w:rFonts w:ascii="Times New Roman"/>
          <w:b w:val="false"/>
          <w:i w:val="false"/>
          <w:color w:val="000000"/>
          <w:sz w:val="28"/>
        </w:rPr>
        <w:t>
      Қабылдап алу-беру актісіне қол қойылғаннан кейін 3 (үш) ай</w:t>
      </w:r>
      <w:r>
        <w:br/>
      </w:r>
      <w:r>
        <w:rPr>
          <w:rFonts w:ascii="Times New Roman"/>
          <w:b w:val="false"/>
          <w:i w:val="false"/>
          <w:color w:val="000000"/>
          <w:sz w:val="28"/>
        </w:rPr>
        <w:t>
өткен соң өткізілмеген мүліктің құнын 50 % (елу пайызға) төмендетуді</w:t>
      </w:r>
      <w:r>
        <w:br/>
      </w:r>
      <w:r>
        <w:rPr>
          <w:rFonts w:ascii="Times New Roman"/>
          <w:b w:val="false"/>
          <w:i w:val="false"/>
          <w:color w:val="000000"/>
          <w:sz w:val="28"/>
        </w:rPr>
        <w:t>
қамтамасыз етуге міндеттенеді.</w:t>
      </w:r>
      <w:r>
        <w:br/>
      </w:r>
      <w:r>
        <w:rPr>
          <w:rFonts w:ascii="Times New Roman"/>
          <w:b w:val="false"/>
          <w:i w:val="false"/>
          <w:color w:val="000000"/>
          <w:sz w:val="28"/>
        </w:rPr>
        <w:t>
      Өнім берушінің қызметтеріне ақы төлеу Шартқа сәйкес</w:t>
      </w:r>
      <w:r>
        <w:br/>
      </w: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Тапсырыс беруші:                     Өнім беруші:</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______________________________       ________________________________</w:t>
      </w:r>
      <w:r>
        <w:br/>
      </w:r>
      <w:r>
        <w:rPr>
          <w:rFonts w:ascii="Times New Roman"/>
          <w:b w:val="false"/>
          <w:i w:val="false"/>
          <w:color w:val="000000"/>
          <w:sz w:val="28"/>
        </w:rPr>
        <w:t>
______________________________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