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02e0" w14:textId="e990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әлеуметтiк сақтандыру жүйесiне қатысушылар үшiн аударылған әлеуметтік аударымдардың сомалары туралы ақпараттың және оны алу үшін өтінімнің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31 мамырдағы № 467 бұйрығы. Қазақстан Республикасының Әділет министрлігінде 2016 жылы 4 шілдеде № 13871 болып тіркелді. Күші жойылды - Қазақстан Республикасы Еңбек және халықты әлеуметтік қорғау министрінің 2024 жылғы 30 қаңтардағы № 17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30.01.2024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21 маусымдағы № 683 қаулысымен бекітілген Әлеуметтік аударымдарды есептеу және аудару ережесiнің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әлеуметтiк сақтандыру жүйесiне қатысушылар үшiн аударылған әлеуметтік аударымдардың сомалары туралы ақпарат алу үшін өтінімнің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әлеуметтiк сақтандыру жүйесiне қатысушылар үшiн аударылған әлеуметтік аударымдардың сомалары туралы ақпараттың нысаны бекітілсін.</w:t>
      </w:r>
    </w:p>
    <w:bookmarkEnd w:id="3"/>
    <w:bookmarkStart w:name="z5" w:id="4"/>
    <w:p>
      <w:pPr>
        <w:spacing w:after="0"/>
        <w:ind w:left="0"/>
        <w:jc w:val="both"/>
      </w:pPr>
      <w:r>
        <w:rPr>
          <w:rFonts w:ascii="Times New Roman"/>
          <w:b w:val="false"/>
          <w:i w:val="false"/>
          <w:color w:val="000000"/>
          <w:sz w:val="28"/>
        </w:rPr>
        <w:t>
      2. Әлеуметтік қамсыздандыру және әлеуметтік сақтандыру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 </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ресми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10"/>
    <w:bookmarkStart w:name="z12" w:id="1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 Д. Абаев   </w:t>
      </w:r>
    </w:p>
    <w:p>
      <w:pPr>
        <w:spacing w:after="0"/>
        <w:ind w:left="0"/>
        <w:jc w:val="both"/>
      </w:pPr>
      <w:r>
        <w:rPr>
          <w:rFonts w:ascii="Times New Roman"/>
          <w:b w:val="false"/>
          <w:i w:val="false"/>
          <w:color w:val="000000"/>
          <w:sz w:val="28"/>
        </w:rPr>
        <w:t>
      2016 жылғы 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467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14" w:id="12"/>
    <w:p>
      <w:pPr>
        <w:spacing w:after="0"/>
        <w:ind w:left="0"/>
        <w:jc w:val="left"/>
      </w:pPr>
      <w:r>
        <w:rPr>
          <w:rFonts w:ascii="Times New Roman"/>
          <w:b/>
          <w:i w:val="false"/>
          <w:color w:val="000000"/>
        </w:rPr>
        <w:t xml:space="preserve"> Міндетті әлеуметтiк сақтандыру жүйесiне қатысушылар үшiн</w:t>
      </w:r>
      <w:r>
        <w:br/>
      </w:r>
      <w:r>
        <w:rPr>
          <w:rFonts w:ascii="Times New Roman"/>
          <w:b/>
          <w:i w:val="false"/>
          <w:color w:val="000000"/>
        </w:rPr>
        <w:t>аударылған әлеуметтік аударымдардың сомалары туралы ақпарат алу</w:t>
      </w:r>
      <w:r>
        <w:br/>
      </w:r>
      <w:r>
        <w:rPr>
          <w:rFonts w:ascii="Times New Roman"/>
          <w:b/>
          <w:i w:val="false"/>
          <w:color w:val="000000"/>
        </w:rPr>
        <w:t>үшін өтінім</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операциясының референсі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немесе бизнес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 тегі, аты, әкесінің аты (бар болса)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Өтінім тіркелген күн: 20 ___ ж. "___"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өтінімді қабылдаған адамның тегі, аты, әкесінің аты (бар болса),</w:t>
      </w:r>
    </w:p>
    <w:p>
      <w:pPr>
        <w:spacing w:after="0"/>
        <w:ind w:left="0"/>
        <w:jc w:val="both"/>
      </w:pPr>
      <w:r>
        <w:rPr>
          <w:rFonts w:ascii="Times New Roman"/>
          <w:b w:val="false"/>
          <w:i w:val="false"/>
          <w:color w:val="000000"/>
          <w:sz w:val="28"/>
        </w:rPr>
        <w:t>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31 мамырдағы</w:t>
            </w:r>
            <w:r>
              <w:br/>
            </w:r>
            <w:r>
              <w:rPr>
                <w:rFonts w:ascii="Times New Roman"/>
                <w:b w:val="false"/>
                <w:i w:val="false"/>
                <w:color w:val="000000"/>
                <w:sz w:val="20"/>
              </w:rPr>
              <w:t>№ 467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Берілген күні, шығ. №</w:t>
      </w:r>
    </w:p>
    <w:bookmarkStart w:name="z16" w:id="13"/>
    <w:p>
      <w:pPr>
        <w:spacing w:after="0"/>
        <w:ind w:left="0"/>
        <w:jc w:val="left"/>
      </w:pPr>
      <w:r>
        <w:rPr>
          <w:rFonts w:ascii="Times New Roman"/>
          <w:b/>
          <w:i w:val="false"/>
          <w:color w:val="000000"/>
        </w:rPr>
        <w:t xml:space="preserve"> Міндетті әлеуметтiк сақтандыру жүйесiне қатысушылар үшiн</w:t>
      </w:r>
      <w:r>
        <w:br/>
      </w:r>
      <w:r>
        <w:rPr>
          <w:rFonts w:ascii="Times New Roman"/>
          <w:b/>
          <w:i w:val="false"/>
          <w:color w:val="000000"/>
        </w:rPr>
        <w:t>аударылған әлеуметтік аударымдардың сомалары туралы ақпарат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 сының референсі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немесе бизнес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 (Dbf)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