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6472" w14:textId="c5a6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бақылауды жүзеге асыруға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6 маусымдағы № 239 бұйрығы. Қазақстан Республикасының Әділет министрлігінде 2016 жылы 8 шілдеде № 13896 болып тіркелді. Күші жойылды - Қазақстан Республикасы Денсаулық сақтау министрінің 2023 жылғы 7 сәуірдегі № 62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07.04.2023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"Өндірістік бақылауды жүзеге асыруға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баспасөз басылымдарында және "Әділет" ақпараттық-құқықтық жүйесінде ресми жариялауға, сондай-ақ тіркелген бұйрықты алған күннен бастап бес жұмыс күні ішінде Республикалық құқықтық ақпарат орталығына Қазақстан Республикасының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6 маусымдағы</w:t>
            </w:r>
            <w:r>
              <w:br/>
            </w:r>
            <w:r>
              <w:rPr>
                <w:rFonts w:ascii="Times New Roman"/>
                <w:b w:val="false"/>
                <w:i w:val="false"/>
                <w:color w:val="000000"/>
                <w:sz w:val="20"/>
              </w:rPr>
              <w:t>№ 239 бұйрығымен</w:t>
            </w:r>
            <w:r>
              <w:br/>
            </w:r>
            <w:r>
              <w:rPr>
                <w:rFonts w:ascii="Times New Roman"/>
                <w:b w:val="false"/>
                <w:i w:val="false"/>
                <w:color w:val="000000"/>
                <w:sz w:val="20"/>
              </w:rPr>
              <w:t>бекiтiлген</w:t>
            </w:r>
          </w:p>
        </w:tc>
      </w:tr>
    </w:tbl>
    <w:bookmarkStart w:name="z11" w:id="9"/>
    <w:p>
      <w:pPr>
        <w:spacing w:after="0"/>
        <w:ind w:left="0"/>
        <w:jc w:val="left"/>
      </w:pPr>
      <w:r>
        <w:rPr>
          <w:rFonts w:ascii="Times New Roman"/>
          <w:b/>
          <w:i w:val="false"/>
          <w:color w:val="000000"/>
        </w:rPr>
        <w:t xml:space="preserve"> "Өндірістік бақылауды жүзеге асыруға қойылатын санитариялық-эпидемиологиялық талаптар" санитариялық қағидалары</w:t>
      </w:r>
      <w:r>
        <w:br/>
      </w:r>
      <w:r>
        <w:rPr>
          <w:rFonts w:ascii="Times New Roman"/>
          <w:b/>
          <w:i w:val="false"/>
          <w:color w:val="000000"/>
        </w:rPr>
        <w:t>1-тарау. Жалпы ережелер</w:t>
      </w:r>
    </w:p>
    <w:bookmarkEnd w:id="9"/>
    <w:bookmarkStart w:name="z13" w:id="10"/>
    <w:p>
      <w:pPr>
        <w:spacing w:after="0"/>
        <w:ind w:left="0"/>
        <w:jc w:val="both"/>
      </w:pPr>
      <w:r>
        <w:rPr>
          <w:rFonts w:ascii="Times New Roman"/>
          <w:b w:val="false"/>
          <w:i w:val="false"/>
          <w:color w:val="000000"/>
          <w:sz w:val="28"/>
        </w:rPr>
        <w:t xml:space="preserve">
      1. "Өндірістік бақылауды жүзеге асыруға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Кодекс) іске асыру мақсатында әзірленді, Санитариялық қағидалар, гигиеналық нормативтер, техникалық регламенттер талаптарының сақталуын өндірістік бақылауды ұйымдастыру және жүргізу тәртібін айқындайды және ведомстволық тиесілігіне және меншік нысанына қарамастан, мемлекеттік санитариялық-эпидемиологиялық қадағалауға жататын өнімдерді өндіру, қолдану, сақтау, тасымалдау, өткізу, жинау, кәдеге жарату және (немесе) жою бойынша қызметті жүзеге асыратын дара кәсіпкерлер мен заңды тұлғаларға арналған.</w:t>
      </w:r>
    </w:p>
    <w:bookmarkEnd w:id="10"/>
    <w:bookmarkStart w:name="z14" w:id="11"/>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1"/>
    <w:bookmarkStart w:name="z15" w:id="12"/>
    <w:p>
      <w:pPr>
        <w:spacing w:after="0"/>
        <w:ind w:left="0"/>
        <w:jc w:val="both"/>
      </w:pPr>
      <w:r>
        <w:rPr>
          <w:rFonts w:ascii="Times New Roman"/>
          <w:b w:val="false"/>
          <w:i w:val="false"/>
          <w:color w:val="000000"/>
          <w:sz w:val="28"/>
        </w:rPr>
        <w:t xml:space="preserve">
      1) мемлекеттік санитариялық-эпидемиологиялық бақылау және қадағалау объектілері – эпидемиялық маңызы бар объектілер, жеке және заңды тұлғалар, ғимараттар, құрылыстар, өнім, жабдық, көлік құралдары, топырақ, су, ауа, тамақ өнімдері және қызметі, пайдаланылуы, тұтынылуы, қолданылуы мен іске қосылуы адамның денсаулық жағдайы мен қоршаған ортаға зиян келтіруі мүмкін өзге де объектілер; </w:t>
      </w:r>
    </w:p>
    <w:bookmarkEnd w:id="12"/>
    <w:bookmarkStart w:name="z16" w:id="13"/>
    <w:p>
      <w:pPr>
        <w:spacing w:after="0"/>
        <w:ind w:left="0"/>
        <w:jc w:val="both"/>
      </w:pPr>
      <w:r>
        <w:rPr>
          <w:rFonts w:ascii="Times New Roman"/>
          <w:b w:val="false"/>
          <w:i w:val="false"/>
          <w:color w:val="000000"/>
          <w:sz w:val="28"/>
        </w:rPr>
        <w:t>
      2) өндірістік бақылау – өндірілетін өнімнің,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bookmarkEnd w:id="13"/>
    <w:bookmarkStart w:name="z17" w:id="14"/>
    <w:p>
      <w:pPr>
        <w:spacing w:after="0"/>
        <w:ind w:left="0"/>
        <w:jc w:val="both"/>
      </w:pPr>
      <w:r>
        <w:rPr>
          <w:rFonts w:ascii="Times New Roman"/>
          <w:b w:val="false"/>
          <w:i w:val="false"/>
          <w:color w:val="000000"/>
          <w:sz w:val="28"/>
        </w:rPr>
        <w:t xml:space="preserve">
      3. Дара кәсіпкерлер және заңды тұлғалар өздері жүзеге асыратын қызметіне сәйкес Кодекстің 90-бабының </w:t>
      </w:r>
      <w:r>
        <w:rPr>
          <w:rFonts w:ascii="Times New Roman"/>
          <w:b w:val="false"/>
          <w:i w:val="false"/>
          <w:color w:val="000000"/>
          <w:sz w:val="28"/>
        </w:rPr>
        <w:t>4-тармағына</w:t>
      </w:r>
      <w:r>
        <w:rPr>
          <w:rFonts w:ascii="Times New Roman"/>
          <w:b w:val="false"/>
          <w:i w:val="false"/>
          <w:color w:val="000000"/>
          <w:sz w:val="28"/>
        </w:rPr>
        <w:t xml:space="preserve"> сәйкес осы Санитариялық қағидаларда көзделген талаптарға сай өндірістік бақылауды жүзеге асыруға міндетті.</w:t>
      </w:r>
    </w:p>
    <w:bookmarkEnd w:id="14"/>
    <w:bookmarkStart w:name="z18" w:id="15"/>
    <w:p>
      <w:pPr>
        <w:spacing w:after="0"/>
        <w:ind w:left="0"/>
        <w:jc w:val="both"/>
      </w:pPr>
      <w:r>
        <w:rPr>
          <w:rFonts w:ascii="Times New Roman"/>
          <w:b w:val="false"/>
          <w:i w:val="false"/>
          <w:color w:val="000000"/>
          <w:sz w:val="28"/>
        </w:rPr>
        <w:t>
      4. Дара кәсіпкерлер және заңды тұлғалар өндірістік бақылаудың тиімді жүйесін әзірлейді, құжаттамалық ресімдейді, енгізеді және жұмыс жағдайында ұстайды.</w:t>
      </w:r>
    </w:p>
    <w:bookmarkEnd w:id="15"/>
    <w:p>
      <w:pPr>
        <w:spacing w:after="0"/>
        <w:ind w:left="0"/>
        <w:jc w:val="both"/>
      </w:pPr>
      <w:r>
        <w:rPr>
          <w:rFonts w:ascii="Times New Roman"/>
          <w:b w:val="false"/>
          <w:i w:val="false"/>
          <w:color w:val="000000"/>
          <w:sz w:val="28"/>
        </w:rPr>
        <w:t>
      Өндірістік бақылауды қамтамасыз ету дара кәсіпкерге және заңды тұлғаның басшысына жүктеледі.</w:t>
      </w:r>
    </w:p>
    <w:p>
      <w:pPr>
        <w:spacing w:after="0"/>
        <w:ind w:left="0"/>
        <w:jc w:val="both"/>
      </w:pPr>
      <w:r>
        <w:rPr>
          <w:rFonts w:ascii="Times New Roman"/>
          <w:b w:val="false"/>
          <w:i w:val="false"/>
          <w:color w:val="000000"/>
          <w:sz w:val="28"/>
        </w:rPr>
        <w:t xml:space="preserve">
      Жүзеге асырылатын өндірістік бақылаудың уақтылығын, толықтығын және дәйектілігін қатамасыз ету дара кәсіпкердің және заңды тұлға басшысының бұйрығымен тағайындалатын лауазымды тұлғаларға жүктеледі. </w:t>
      </w:r>
    </w:p>
    <w:bookmarkStart w:name="z19" w:id="16"/>
    <w:p>
      <w:pPr>
        <w:spacing w:after="0"/>
        <w:ind w:left="0"/>
        <w:jc w:val="both"/>
      </w:pPr>
      <w:r>
        <w:rPr>
          <w:rFonts w:ascii="Times New Roman"/>
          <w:b w:val="false"/>
          <w:i w:val="false"/>
          <w:color w:val="000000"/>
          <w:sz w:val="28"/>
        </w:rPr>
        <w:t>
      5. Өндірістік бақылаудың мақсаты объектіде мемлекеттік санитариялық-эпидемиологиялық нормалау жүйесі құжаттарында (бұдан әрі – нормалау құжаттары) белгіленген талаптардың сақталуына өзін-өзі бақылауды ұйымдастыру және жүргізу жолымен өнімнің, жұмыстардың және көрсетілетін қызметтердің адам үшін қауіпсіздігін және (немесе) зиянсыздығын қамтамасыз ету болып табылады.</w:t>
      </w:r>
    </w:p>
    <w:bookmarkEnd w:id="16"/>
    <w:bookmarkStart w:name="z20" w:id="17"/>
    <w:p>
      <w:pPr>
        <w:spacing w:after="0"/>
        <w:ind w:left="0"/>
        <w:jc w:val="both"/>
      </w:pPr>
      <w:r>
        <w:rPr>
          <w:rFonts w:ascii="Times New Roman"/>
          <w:b w:val="false"/>
          <w:i w:val="false"/>
          <w:color w:val="000000"/>
          <w:sz w:val="28"/>
        </w:rPr>
        <w:t xml:space="preserve">
      6. Өндірістік бақылау объектілері тізбелері "Мемлекеттік санитариялық-эпидемиологиялық бақылауға және қадағалауға жататын өнімдер мен эпидемиялық маңызы бар объектілердің тізбесін бекіту туралы" Қазақстан Республикасы Ұлттық экономика министрінің 2015 жылғы 30 мамырдағы № 414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11658 болып тіркелген) бекітілген өнім және эпидемиялық маңызы бар объектілер болып табылады.</w:t>
      </w:r>
    </w:p>
    <w:bookmarkEnd w:id="17"/>
    <w:bookmarkStart w:name="z21" w:id="18"/>
    <w:p>
      <w:pPr>
        <w:spacing w:after="0"/>
        <w:ind w:left="0"/>
        <w:jc w:val="left"/>
      </w:pPr>
      <w:r>
        <w:rPr>
          <w:rFonts w:ascii="Times New Roman"/>
          <w:b/>
          <w:i w:val="false"/>
          <w:color w:val="000000"/>
        </w:rPr>
        <w:t xml:space="preserve"> 2-тарау. Өндірістік бақылауды ұйымдастыру және жүргізу тәртібі</w:t>
      </w:r>
    </w:p>
    <w:bookmarkEnd w:id="18"/>
    <w:bookmarkStart w:name="z22" w:id="19"/>
    <w:p>
      <w:pPr>
        <w:spacing w:after="0"/>
        <w:ind w:left="0"/>
        <w:jc w:val="both"/>
      </w:pPr>
      <w:r>
        <w:rPr>
          <w:rFonts w:ascii="Times New Roman"/>
          <w:b w:val="false"/>
          <w:i w:val="false"/>
          <w:color w:val="000000"/>
          <w:sz w:val="28"/>
        </w:rPr>
        <w:t>
      7. Өндірістік бақылауды жүзеге асыру бойынша іс-шараларды ұйымдастыруды дара кәсіпкерлер және заңды тұлғалар жүргізеді.</w:t>
      </w:r>
    </w:p>
    <w:bookmarkEnd w:id="19"/>
    <w:bookmarkStart w:name="z23" w:id="20"/>
    <w:p>
      <w:pPr>
        <w:spacing w:after="0"/>
        <w:ind w:left="0"/>
        <w:jc w:val="both"/>
      </w:pPr>
      <w:r>
        <w:rPr>
          <w:rFonts w:ascii="Times New Roman"/>
          <w:b w:val="false"/>
          <w:i w:val="false"/>
          <w:color w:val="000000"/>
          <w:sz w:val="28"/>
        </w:rPr>
        <w:t>
      8. Өндірістік бақылау мыналарды қамтиды:</w:t>
      </w:r>
    </w:p>
    <w:bookmarkEnd w:id="20"/>
    <w:bookmarkStart w:name="z24" w:id="21"/>
    <w:p>
      <w:pPr>
        <w:spacing w:after="0"/>
        <w:ind w:left="0"/>
        <w:jc w:val="both"/>
      </w:pPr>
      <w:r>
        <w:rPr>
          <w:rFonts w:ascii="Times New Roman"/>
          <w:b w:val="false"/>
          <w:i w:val="false"/>
          <w:color w:val="000000"/>
          <w:sz w:val="28"/>
        </w:rPr>
        <w:t>
      1) өндірістік бақылау бағдарламасын әзірлеу;</w:t>
      </w:r>
    </w:p>
    <w:bookmarkEnd w:id="21"/>
    <w:bookmarkStart w:name="z25" w:id="22"/>
    <w:p>
      <w:pPr>
        <w:spacing w:after="0"/>
        <w:ind w:left="0"/>
        <w:jc w:val="both"/>
      </w:pPr>
      <w:r>
        <w:rPr>
          <w:rFonts w:ascii="Times New Roman"/>
          <w:b w:val="false"/>
          <w:i w:val="false"/>
          <w:color w:val="000000"/>
          <w:sz w:val="28"/>
        </w:rPr>
        <w:t xml:space="preserve">
      2) нормалау құжаттарында белгіленген жағдайларда: </w:t>
      </w:r>
    </w:p>
    <w:bookmarkEnd w:id="22"/>
    <w:p>
      <w:pPr>
        <w:spacing w:after="0"/>
        <w:ind w:left="0"/>
        <w:jc w:val="both"/>
      </w:pPr>
      <w:r>
        <w:rPr>
          <w:rFonts w:ascii="Times New Roman"/>
          <w:b w:val="false"/>
          <w:i w:val="false"/>
          <w:color w:val="000000"/>
          <w:sz w:val="28"/>
        </w:rPr>
        <w:t xml:space="preserve">
      өндірістің адамға және оның денсаулығына әсер етуін бағалау мақсатында жұмыс орындарында, өнеркәсіптік алаң аумағында; </w:t>
      </w:r>
    </w:p>
    <w:p>
      <w:pPr>
        <w:spacing w:after="0"/>
        <w:ind w:left="0"/>
        <w:jc w:val="both"/>
      </w:pPr>
      <w:r>
        <w:rPr>
          <w:rFonts w:ascii="Times New Roman"/>
          <w:b w:val="false"/>
          <w:i w:val="false"/>
          <w:color w:val="000000"/>
          <w:sz w:val="28"/>
        </w:rPr>
        <w:t>
      халықтың денсаулығына тәуекелді және белгіленген санитариялық-қорғаныш аймағының (бұдан әрі – СҚА) санитариялық қағидалар мен гигиеналық нормативтердің талаптарына сәйкестігін бағалау үшін экологиялық өндірістік бақылау бағдарламасы бойынша орындалған СҚА шекарасындағы атмосфералық ауаны;</w:t>
      </w:r>
    </w:p>
    <w:p>
      <w:pPr>
        <w:spacing w:after="0"/>
        <w:ind w:left="0"/>
        <w:jc w:val="both"/>
      </w:pPr>
      <w:r>
        <w:rPr>
          <w:rFonts w:ascii="Times New Roman"/>
          <w:b w:val="false"/>
          <w:i w:val="false"/>
          <w:color w:val="000000"/>
          <w:sz w:val="28"/>
        </w:rPr>
        <w:t>
      шикізатты, жартылай фабрикаттарды, қаптамалау материалдарын, тамақ өнімдерімен және сумен жанасатын бұйымдарды, тарату желісіне, тарату желісінен, резервуарлардан түсу алдында сумен жабдықтау көзінен алынатын ауыз судың қауіпсіздігін, дайын өнімді және оларды өндіру, сақтау, тасымалдау, өткізу, жинау, кәдеге жарату, жоюдың технологиялық процесі барысында гигиеналық талаптардың сақталуын, сондай-ақ бақылаудың қажетті дәйектілігін және толықтығын қамтамасыз ететін өлшеу құралдарын бақылауды жүзеге асыру (ұйымдастыру);</w:t>
      </w:r>
    </w:p>
    <w:bookmarkStart w:name="z26" w:id="23"/>
    <w:p>
      <w:pPr>
        <w:spacing w:after="0"/>
        <w:ind w:left="0"/>
        <w:jc w:val="both"/>
      </w:pPr>
      <w:r>
        <w:rPr>
          <w:rFonts w:ascii="Times New Roman"/>
          <w:b w:val="false"/>
          <w:i w:val="false"/>
          <w:color w:val="000000"/>
          <w:sz w:val="28"/>
        </w:rPr>
        <w:t xml:space="preserve">
      3)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10634 болып тіркелген) бекітілген Міндетті медициналық қарап тексеруді өткізу қағидаларына сәйкес медициналық қарап тексеруден және Қазақстан Республикасы Ұлттық экономика министрінің 2015 жылғы 24 маусымдағы № 449 бұйрығымен </w:t>
      </w:r>
      <w:r>
        <w:rPr>
          <w:rFonts w:ascii="Times New Roman"/>
          <w:b w:val="false"/>
          <w:i w:val="false"/>
          <w:color w:val="000000"/>
          <w:sz w:val="28"/>
        </w:rPr>
        <w:t>бекітілген</w:t>
      </w:r>
      <w:r>
        <w:rPr>
          <w:rFonts w:ascii="Times New Roman"/>
          <w:b w:val="false"/>
          <w:i w:val="false"/>
          <w:color w:val="000000"/>
          <w:sz w:val="28"/>
        </w:rPr>
        <w:t xml:space="preserve"> (Нормативтік құқықтық актілерді мемлекеттік тіркеу тізілімінде № 11714 болып тіркелген) Халықтың декреттелген тобындағы адамдарды гигиеналық оқыту қағидаларына және Халықтың декреттелген тобындағы адамдарды гигиеналық оқыту бағдарламаларына сәйкес гигиеналық оқытудан өтудің уақтылығын және толықтығын бақылау, сондай-ақ жеке медициналық кітапшаларды есепке алу; </w:t>
      </w:r>
    </w:p>
    <w:bookmarkEnd w:id="23"/>
    <w:bookmarkStart w:name="z27" w:id="24"/>
    <w:p>
      <w:pPr>
        <w:spacing w:after="0"/>
        <w:ind w:left="0"/>
        <w:jc w:val="both"/>
      </w:pPr>
      <w:r>
        <w:rPr>
          <w:rFonts w:ascii="Times New Roman"/>
          <w:b w:val="false"/>
          <w:i w:val="false"/>
          <w:color w:val="000000"/>
          <w:sz w:val="28"/>
        </w:rPr>
        <w:t>
      4) өнімнің (оның ішінде келіп түсетін шикізаттың, қаптамалау материалдарының, тамақ өнімдерімен жанасатын бұйымдардың) қауіпсіздігі мен сәйкестігін растайтын құжаттардың бар болуын, құжаттардың (мемлекеттік тіркеу туралы куәліктердің, сәйкестік туралы декларациялардың, сертификаттардың, ветеринариялық құжаттардың), сондай-ақ рұқсат беру құжаттарының (санитариялық-эпидемиологиялық қорытынды немесе қызметтің басталуы туралы хабарламаның қабылданғаны туралы талон) қолданылу мерзімдерін бақылау;</w:t>
      </w:r>
    </w:p>
    <w:bookmarkEnd w:id="24"/>
    <w:bookmarkStart w:name="z28" w:id="25"/>
    <w:p>
      <w:pPr>
        <w:spacing w:after="0"/>
        <w:ind w:left="0"/>
        <w:jc w:val="both"/>
      </w:pPr>
      <w:r>
        <w:rPr>
          <w:rFonts w:ascii="Times New Roman"/>
          <w:b w:val="false"/>
          <w:i w:val="false"/>
          <w:color w:val="000000"/>
          <w:sz w:val="28"/>
        </w:rPr>
        <w:t>
      5) тәуекел факторларын бағалау, анықталған қауіп-қатерді, өндірістік және қоршаған орта факторларының қауіпсіздігі және (немесе) зиянсыздығы өлшемшарттарын талдау және қауіп-қатерді басқаруды қамтамасыз ету үшін бақылаудың сыни нүктелерін айқындай отырып, процестердің (пайдалану, жинау, тасымалдау, сақтау, залалсыздандыру, кәдеге жарату, қайта өңдеу, көму), жұмыстардың, көрсетілетін қызметтердің қауіпсіздігін бақылау әдістерін айқындау;</w:t>
      </w:r>
    </w:p>
    <w:bookmarkEnd w:id="25"/>
    <w:bookmarkStart w:name="z29" w:id="26"/>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 және есептілігін жүргізу. Құжаттарды сақтау мерзімдері – кемінде үш жыл;</w:t>
      </w:r>
    </w:p>
    <w:bookmarkEnd w:id="26"/>
    <w:bookmarkStart w:name="z30" w:id="27"/>
    <w:p>
      <w:pPr>
        <w:spacing w:after="0"/>
        <w:ind w:left="0"/>
        <w:jc w:val="both"/>
      </w:pPr>
      <w:r>
        <w:rPr>
          <w:rFonts w:ascii="Times New Roman"/>
          <w:b w:val="false"/>
          <w:i w:val="false"/>
          <w:color w:val="000000"/>
          <w:sz w:val="28"/>
        </w:rPr>
        <w:t>
      7) халықты, жергілікті атқарушы органдарды, Қазақстан Республикасының мемлекеттік санитариялық-эпидемиологиялық қызмет органдарын авариялық жағдайлар, өндірістің тоқтауы, технологиялық процестердің бұзылулары, объектінің қызметіне байланысты, халықтың санитариялық-эпидемиологиялық саламаттылығына қатер төндіретін жаппай (3 және одан көп жағдайлар) инфекциялық және паразиттік, кәсіптік аурулар мен уланулардың пайда болу жағдайлары туралы хабардар ету схемасын әзірлеу;</w:t>
      </w:r>
    </w:p>
    <w:bookmarkEnd w:id="27"/>
    <w:bookmarkStart w:name="z31" w:id="28"/>
    <w:p>
      <w:pPr>
        <w:spacing w:after="0"/>
        <w:ind w:left="0"/>
        <w:jc w:val="both"/>
      </w:pPr>
      <w:r>
        <w:rPr>
          <w:rFonts w:ascii="Times New Roman"/>
          <w:b w:val="false"/>
          <w:i w:val="false"/>
          <w:color w:val="000000"/>
          <w:sz w:val="28"/>
        </w:rPr>
        <w:t>
      8) өндірістік бақылау бағдарламасында көзделген іс-шаралардың орындалуын, технологиялық процестер барысында гигиеналық талаптардың сақталуын, микробиологиялық, химиялық, токсикологиялық, вирусологиялық, радиологиялық, биологиялық қауіп-қатерлер мен бөтен қосылыстарды жою мен азайтудың уақтылығын бақылау. Бақылау барысында іс-шараларды түзету және анықталған бұзушылықтарды жоюға бағытталған шараларды іске асыру жүргізіледі.</w:t>
      </w:r>
    </w:p>
    <w:bookmarkEnd w:id="28"/>
    <w:bookmarkStart w:name="z32" w:id="29"/>
    <w:p>
      <w:pPr>
        <w:spacing w:after="0"/>
        <w:ind w:left="0"/>
        <w:jc w:val="both"/>
      </w:pPr>
      <w:r>
        <w:rPr>
          <w:rFonts w:ascii="Times New Roman"/>
          <w:b w:val="false"/>
          <w:i w:val="false"/>
          <w:color w:val="000000"/>
          <w:sz w:val="28"/>
        </w:rPr>
        <w:t>
      9. Өндірістік бақылау бағдарламасы объектіде бар қауіп-қатерлерді (тәуекел факторларын) есепке ала отырып әзірленеді.</w:t>
      </w:r>
    </w:p>
    <w:bookmarkEnd w:id="29"/>
    <w:p>
      <w:pPr>
        <w:spacing w:after="0"/>
        <w:ind w:left="0"/>
        <w:jc w:val="both"/>
      </w:pPr>
      <w:r>
        <w:rPr>
          <w:rFonts w:ascii="Times New Roman"/>
          <w:b w:val="false"/>
          <w:i w:val="false"/>
          <w:color w:val="000000"/>
          <w:sz w:val="28"/>
        </w:rPr>
        <w:t>
      Өнімнің қауіпсіздігіне барлық азық-түлік тізбегі бойынша әсер ететін қауіпті факторларды жүйелі түрде сәйкестендіруге, бағалауға және басқаруға негізделген және "Халықаралық техникалық нормалар мен қағидалар. Тамақ өнімдері гигиенасының жалпы қағидаттары. (CAC/Rcp 1-1969, rev.4 (2003). Қосымша. Қауіпті факторларды және бақылаудың сыни нүктелерін талдау жүйесі (ХАССП) және оны қолдану жөніндегі әдістемелік нұсқаулық" атты Алиментариус Кодексі Комиссиясының құжатымен белгіленген өлшемшарттарға сәйкес келетін ХАССП жүйесін енгізген тамақ өнімдерін өндіру объектілерінде өндірістік бақылаудың қосымша бағдарламасын енгізу қажет етілмейді.</w:t>
      </w:r>
    </w:p>
    <w:bookmarkStart w:name="z33" w:id="30"/>
    <w:p>
      <w:pPr>
        <w:spacing w:after="0"/>
        <w:ind w:left="0"/>
        <w:jc w:val="both"/>
      </w:pPr>
      <w:r>
        <w:rPr>
          <w:rFonts w:ascii="Times New Roman"/>
          <w:b w:val="false"/>
          <w:i w:val="false"/>
          <w:color w:val="000000"/>
          <w:sz w:val="28"/>
        </w:rPr>
        <w:t>
      10. Өндірістік бақылау бағдарламасын әзірлеуді дара кәсіпкер, заңды тұлға өз бетінше немесе санитариялық-эпидемиологиялық аудитті жүргізу бойынша қызметті жүзеге асыратын адамдарды тарта отырып жүзеге асырады.</w:t>
      </w:r>
    </w:p>
    <w:bookmarkEnd w:id="30"/>
    <w:bookmarkStart w:name="z34" w:id="31"/>
    <w:p>
      <w:pPr>
        <w:spacing w:after="0"/>
        <w:ind w:left="0"/>
        <w:jc w:val="both"/>
      </w:pPr>
      <w:r>
        <w:rPr>
          <w:rFonts w:ascii="Times New Roman"/>
          <w:b w:val="false"/>
          <w:i w:val="false"/>
          <w:color w:val="000000"/>
          <w:sz w:val="28"/>
        </w:rPr>
        <w:t>
      11. Әзірленген өндірістік бақылау бағдарламасы қызмет түрі өзгерген, технологиялық процеске, тамақ өнімінің рецептурасына өзгерістер енгізілген, санитариялық-эпидемиологиялық жағдайдың тұрақтылығына әсер ететін және (немесе) халықтың санитариялық-эпидемиологиялық саламаттылығына қатер төндіретін басқа да өзгерістер кезінде қайта қаралады.</w:t>
      </w:r>
    </w:p>
    <w:bookmarkEnd w:id="31"/>
    <w:bookmarkStart w:name="z35" w:id="32"/>
    <w:p>
      <w:pPr>
        <w:spacing w:after="0"/>
        <w:ind w:left="0"/>
        <w:jc w:val="both"/>
      </w:pPr>
      <w:r>
        <w:rPr>
          <w:rFonts w:ascii="Times New Roman"/>
          <w:b w:val="false"/>
          <w:i w:val="false"/>
          <w:color w:val="000000"/>
          <w:sz w:val="28"/>
        </w:rPr>
        <w:t xml:space="preserve">
      12. Аспаптық және зертханалық зерттеулерді дара кәсіпкер, заңды тұлға өндірістік зертхана базасында не Кодекстің 21-1-бабының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берілген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қорытындысы бар зертхананы (сынақ орталықтарын) тарта отырып жүзеге асырады.</w:t>
      </w:r>
    </w:p>
    <w:bookmarkEnd w:id="32"/>
    <w:p>
      <w:pPr>
        <w:spacing w:after="0"/>
        <w:ind w:left="0"/>
        <w:jc w:val="both"/>
      </w:pPr>
      <w:r>
        <w:rPr>
          <w:rFonts w:ascii="Times New Roman"/>
          <w:b w:val="false"/>
          <w:i w:val="false"/>
          <w:color w:val="000000"/>
          <w:sz w:val="28"/>
        </w:rPr>
        <w:t>
      Өндірістік бақылауды жүргізу үшін сынама алуды және жеткізуді зертхананың (сынақ орталығының) маманы не объектінің оқытылған персоналы жүзеге асырады.</w:t>
      </w:r>
    </w:p>
    <w:bookmarkStart w:name="z36" w:id="33"/>
    <w:p>
      <w:pPr>
        <w:spacing w:after="0"/>
        <w:ind w:left="0"/>
        <w:jc w:val="left"/>
      </w:pPr>
      <w:r>
        <w:rPr>
          <w:rFonts w:ascii="Times New Roman"/>
          <w:b/>
          <w:i w:val="false"/>
          <w:color w:val="000000"/>
        </w:rPr>
        <w:t xml:space="preserve"> 3-тарау. Өндірістік бақылау бағдарламасына қойылатын талаптар</w:t>
      </w:r>
    </w:p>
    <w:bookmarkEnd w:id="33"/>
    <w:bookmarkStart w:name="z37" w:id="34"/>
    <w:p>
      <w:pPr>
        <w:spacing w:after="0"/>
        <w:ind w:left="0"/>
        <w:jc w:val="both"/>
      </w:pPr>
      <w:r>
        <w:rPr>
          <w:rFonts w:ascii="Times New Roman"/>
          <w:b w:val="false"/>
          <w:i w:val="false"/>
          <w:color w:val="000000"/>
          <w:sz w:val="28"/>
        </w:rPr>
        <w:t>
      13. Өндірістік бақылау бағдарламасы еркін нысанда жасалады және  мынаны қамтиды:</w:t>
      </w:r>
    </w:p>
    <w:bookmarkEnd w:id="34"/>
    <w:bookmarkStart w:name="z38" w:id="35"/>
    <w:p>
      <w:pPr>
        <w:spacing w:after="0"/>
        <w:ind w:left="0"/>
        <w:jc w:val="both"/>
      </w:pPr>
      <w:r>
        <w:rPr>
          <w:rFonts w:ascii="Times New Roman"/>
          <w:b w:val="false"/>
          <w:i w:val="false"/>
          <w:color w:val="000000"/>
          <w:sz w:val="28"/>
        </w:rPr>
        <w:t>
      1) мыналардың тізбелерін айқындау:</w:t>
      </w:r>
    </w:p>
    <w:bookmarkEnd w:id="35"/>
    <w:p>
      <w:pPr>
        <w:spacing w:after="0"/>
        <w:ind w:left="0"/>
        <w:jc w:val="both"/>
      </w:pPr>
      <w:r>
        <w:rPr>
          <w:rFonts w:ascii="Times New Roman"/>
          <w:b w:val="false"/>
          <w:i w:val="false"/>
          <w:color w:val="000000"/>
          <w:sz w:val="28"/>
        </w:rPr>
        <w:t xml:space="preserve">
      жүзеге асырылатын қызметіне сәйкес нормалау құжаттарының және нормативтік техникалық құжаттардың (мемлекеттік стандарттар, тіршілік ету ортасы факторларын бақылау әдістемелері мен әдістері) тізбесін. Осы тізбе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өзектілендіріледі;</w:t>
      </w:r>
    </w:p>
    <w:p>
      <w:pPr>
        <w:spacing w:after="0"/>
        <w:ind w:left="0"/>
        <w:jc w:val="both"/>
      </w:pPr>
      <w:r>
        <w:rPr>
          <w:rFonts w:ascii="Times New Roman"/>
          <w:b w:val="false"/>
          <w:i w:val="false"/>
          <w:color w:val="000000"/>
          <w:sz w:val="28"/>
        </w:rPr>
        <w:t>
      дара кәсіпкерлер және заңды тұлғалар бекітетін кәсіпорында (объектіде) өндірістік бақылаудың жүргізілуін бақылау бойынша функциялар жүктелген лауазымды тұлғалар (жұмыскерлер) тізбесін;</w:t>
      </w:r>
    </w:p>
    <w:p>
      <w:pPr>
        <w:spacing w:after="0"/>
        <w:ind w:left="0"/>
        <w:jc w:val="both"/>
      </w:pPr>
      <w:r>
        <w:rPr>
          <w:rFonts w:ascii="Times New Roman"/>
          <w:b w:val="false"/>
          <w:i w:val="false"/>
          <w:color w:val="000000"/>
          <w:sz w:val="28"/>
        </w:rPr>
        <w:t>
      медициналық қарап тексеруге, гигиеналық даярлыққа және аттестаттауға жататын жұмыскерлер лауазымдарының тізбесін;</w:t>
      </w:r>
    </w:p>
    <w:p>
      <w:pPr>
        <w:spacing w:after="0"/>
        <w:ind w:left="0"/>
        <w:jc w:val="both"/>
      </w:pPr>
      <w:r>
        <w:rPr>
          <w:rFonts w:ascii="Times New Roman"/>
          <w:b w:val="false"/>
          <w:i w:val="false"/>
          <w:color w:val="000000"/>
          <w:sz w:val="28"/>
        </w:rPr>
        <w:t xml:space="preserve">
      дара кәсіпкер және заңды тұлға жүзеге асыратын жұмыстар мен көрсетілетін қызметтердің, шығарылатын өнімдердің, сондай-ақ адам үшін әлеуетті қауіп-қатер төндіретін және өндірістік бақылауға жататын қызмет түрлерінің тізбесін, оның ішінде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құжаттарының болуы көзделген қызмет түрлерінің тізбесін;</w:t>
      </w:r>
    </w:p>
    <w:p>
      <w:pPr>
        <w:spacing w:after="0"/>
        <w:ind w:left="0"/>
        <w:jc w:val="both"/>
      </w:pPr>
      <w:r>
        <w:rPr>
          <w:rFonts w:ascii="Times New Roman"/>
          <w:b w:val="false"/>
          <w:i w:val="false"/>
          <w:color w:val="000000"/>
          <w:sz w:val="28"/>
        </w:rPr>
        <w:t>
      өндірістік бақылауды жүзеге асыру үшін қажетті нормалау құжаттарында белгіленген есепке алу және есептілік нысандарының тізбесін;</w:t>
      </w:r>
    </w:p>
    <w:p>
      <w:pPr>
        <w:spacing w:after="0"/>
        <w:ind w:left="0"/>
        <w:jc w:val="both"/>
      </w:pPr>
      <w:r>
        <w:rPr>
          <w:rFonts w:ascii="Times New Roman"/>
          <w:b w:val="false"/>
          <w:i w:val="false"/>
          <w:color w:val="000000"/>
          <w:sz w:val="28"/>
        </w:rPr>
        <w:t>
      химиялық заттардың, биологиялық, физикалық және өзге де қауіпті факторлардың, адам мен оның тіршілік ету ортасы үшін әлеуетті қауіп-қатер төндіретін өндірістік бақылау объектілерінің тізбесін;</w:t>
      </w:r>
    </w:p>
    <w:p>
      <w:pPr>
        <w:spacing w:after="0"/>
        <w:ind w:left="0"/>
        <w:jc w:val="both"/>
      </w:pPr>
      <w:r>
        <w:rPr>
          <w:rFonts w:ascii="Times New Roman"/>
          <w:b w:val="false"/>
          <w:i w:val="false"/>
          <w:color w:val="000000"/>
          <w:sz w:val="28"/>
        </w:rPr>
        <w:t xml:space="preserve">
      зертханалық зерттеу жүргізу үшін сынамалар (өлшеулер) алу жүзеге асырылатын бақылау нүктелерін және сынама алу (зертханалық зерттеулер және сынақтар жүргізу) мерзімділігін көрсете отырып, оларға қатысты зертханалық зерттеулер мен өлшеулерді ұйымдастыру қажет бақылау нүктелерінің (бақылаудың сыни нүктелерінің) тізбесін. Химиялық заттардың, биологиялық, физикалық және өзге де қауіпті факторлардың тізбесін, сынама алу жүзеге асырылатын бақылау нүктелерін таңдауды, аспаптық және (немесе) зертханалық зерттеулер, санитариялық өңдеу, дезинфекциялық, дезинсекциялық және дератизациялық іс-шаралар көлемін және мерзімділігін жауапты адамдар (технолог, инженер және т.б.) объектінің сипаттамасын, зиянды өндірістік факторлардың (өнеркәсіптік объектілер үшін) бар болуын, олардың адам денсаулығына және оның тіршілік ететін ортасына әсер ету дәрежесін, өндіру, айналымы, қаптамалау, таңбалау, кәдеге жарату және жою сатыларында қауіп-қатердің бар болуын есепке ала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өлшеулердің ұсынылатын көлемдеріне, өлшемшарттарына және мерзімділігіне сәйкес айқындайды;</w:t>
      </w:r>
    </w:p>
    <w:bookmarkStart w:name="z39" w:id="36"/>
    <w:p>
      <w:pPr>
        <w:spacing w:after="0"/>
        <w:ind w:left="0"/>
        <w:jc w:val="both"/>
      </w:pPr>
      <w:r>
        <w:rPr>
          <w:rFonts w:ascii="Times New Roman"/>
          <w:b w:val="false"/>
          <w:i w:val="false"/>
          <w:color w:val="000000"/>
          <w:sz w:val="28"/>
        </w:rPr>
        <w:t>
      2) осы Қағидалардың 5-тарауына сәйкес халықты, жергілікті атқарушы органдарды, Қазақстан Республикасының мемлекеттік санитариялық-эпидемиологиялық қызмет органдарын авариялық жағдайлар, өндірістің тоқтауы, технологиялық процестердің бұзылулары, объектінің қызметіне байланысты халықтың санитариялық-эпидемиологиялық саламаттылығына қатер төндіретін жаппай (3 және одан көп жағдайлар) инфекциялық және паразиттік, кәсіптік аурулар мен уланулардың пайда болу жағдайлары туралы хабардар ету схемалары.</w:t>
      </w:r>
    </w:p>
    <w:bookmarkEnd w:id="36"/>
    <w:bookmarkStart w:name="z40" w:id="37"/>
    <w:p>
      <w:pPr>
        <w:spacing w:after="0"/>
        <w:ind w:left="0"/>
        <w:jc w:val="both"/>
      </w:pPr>
      <w:r>
        <w:rPr>
          <w:rFonts w:ascii="Times New Roman"/>
          <w:b w:val="false"/>
          <w:i w:val="false"/>
          <w:color w:val="000000"/>
          <w:sz w:val="28"/>
        </w:rPr>
        <w:t>
      14. Өндірістік бақылау бағдарламасы нормалау құжаттары талаптарының сақталуын тиімді бақылауды жүзеге асыру үшін жүргізу қажет өзге де іс-шараларды қамтиды.</w:t>
      </w:r>
    </w:p>
    <w:bookmarkEnd w:id="37"/>
    <w:bookmarkStart w:name="z41" w:id="38"/>
    <w:p>
      <w:pPr>
        <w:spacing w:after="0"/>
        <w:ind w:left="0"/>
        <w:jc w:val="left"/>
      </w:pPr>
      <w:r>
        <w:rPr>
          <w:rFonts w:ascii="Times New Roman"/>
          <w:b/>
          <w:i w:val="false"/>
          <w:color w:val="000000"/>
        </w:rPr>
        <w:t xml:space="preserve"> 4-тарау. Қызметтің жекелеген түрлерін жүзеге асыру кезіндегі өндірістік бақылаудың ерекшеліктері</w:t>
      </w:r>
    </w:p>
    <w:bookmarkEnd w:id="38"/>
    <w:bookmarkStart w:name="z42" w:id="39"/>
    <w:p>
      <w:pPr>
        <w:spacing w:after="0"/>
        <w:ind w:left="0"/>
        <w:jc w:val="both"/>
      </w:pPr>
      <w:r>
        <w:rPr>
          <w:rFonts w:ascii="Times New Roman"/>
          <w:b w:val="false"/>
          <w:i w:val="false"/>
          <w:color w:val="000000"/>
          <w:sz w:val="28"/>
        </w:rPr>
        <w:t xml:space="preserve">
      15. Өндірістік бақылау зертханалық зерттеулерді, сынақтарды қолдана отырып объектілердің мынадай санаттарында жүзеге асырылады: </w:t>
      </w:r>
    </w:p>
    <w:bookmarkEnd w:id="39"/>
    <w:bookmarkStart w:name="z44" w:id="40"/>
    <w:p>
      <w:pPr>
        <w:spacing w:after="0"/>
        <w:ind w:left="0"/>
        <w:jc w:val="both"/>
      </w:pPr>
      <w:r>
        <w:rPr>
          <w:rFonts w:ascii="Times New Roman"/>
          <w:b w:val="false"/>
          <w:i w:val="false"/>
          <w:color w:val="000000"/>
          <w:sz w:val="28"/>
        </w:rPr>
        <w:t>
      1) өнеркәсіптік және радиациялық гигиена объектілері (өндірістік объектілер) – жұмыс орындары, өндірістік үй-жайлар және алаңдар (аумақ), СҚА шекарасы, санитариялық қорғау аймақтары, өнімді дайындауға арналған шикізат, өндірістік-техникалық мақсаттағы өнімдердің жаңа түрлері, жаңа технологиялық процестер, көлік, технологиялық жабдық, өндіріс және тұтыну қалдықтары (қалдықтарды жинау, пайдалану, залалсыздандыру, тасымалдау, сақтау, қайта өңдеу және көму), құрылыста, көлікте пайдалануға арналған полимерлік, синтетикалық өзге де материалдар, иондаушы, оның ішінде генерациялаушы сәулелеу көзі болып табылатын өнім, бұйымдар, сондай-ақ құрамында радиоактивті заттар бар бұйымдар мен тауарлар, радиоактивті заттардың болуы гигиеналық нормативтермен регламенттелетін құрылыс шикізаты және материалдары. Өндірістік бақылау өндірістік ортаның әлеуетті қауіпті факторларын зертханалық зерттеулерді және сынақтарды қамтиды (физикалық факторлар: температура, ылғалдылық, ауа қозғалысының жылдамдығы, жылу сәулесі; иондамайтын электр магниттік өрістер (бұдан әрі – ЭМӨ) және сәулелеу (электр статикалық өріс); тұрақты магниттік өріс (оның ішінде гипогеомагниттік); өнеркәсіптік жиіліктегі электр және магниттік өріс (50 Гц); дербес компьютерлер тудыратын кең жолақты ЭМӨ; радиожиілікті ауқымның электр магниттік сәулесі; кең жолақты электр магниттік импульстер; оптикалық ауқымдағы электр магниттік сәулелер (оның ішінде лазерлі және ультракүлгін); иондаушы сәулелер; өндірістік шуыл, ультрадыбыс, инфрадыбыс; діріл (жергілікті, жалпы); фиброгенді әсері басым аэрозольдар (шаңдар); табиғи жарықтандыру (болмауы немесе жеткіліксіздігі), жасанды жарықтандыру (жеткіліксіз жарықтандыру, жарықтандырудың пульс беруі, шамадан тыс жарықтық, жарықтың таралуының жоғары біркелкі еместігі, тура және көзді қарықтыратын шағылысқан жарқыл); ауаның электрлі зарядталған бөлшектері (аэроиондар); фиброгенді әсері басым аэрозольдар; химиялық факторлар: химиялық синтезбен алынатын және (немесе) бақылау үшін химиялық талдау әдістері пайдаланылатын қоспалар, жіті бағытталған әсер ету тетігі бар зиянды заттар, қауіптілігі 1 – 4 сыныпты зиянды заттар). Өндіріс және тұтыну қалдықтарының түзілуіне байланысты қызметті жүзеге асырған кезінде қоршаған ортаның ластану деңгейін бағалай отырып, өндіріс және тұтыну қалдықтарын жинауды, пайдалануды, залалсыздандыруды, тасымалдауды, сақтауды, қайта өңдеуді және көмуді зертханалық бақылауды қоса алғанда, бақылауды көздеу керек.</w:t>
      </w:r>
    </w:p>
    <w:bookmarkEnd w:id="40"/>
    <w:bookmarkStart w:name="z67" w:id="41"/>
    <w:p>
      <w:pPr>
        <w:spacing w:after="0"/>
        <w:ind w:left="0"/>
        <w:jc w:val="both"/>
      </w:pPr>
      <w:r>
        <w:rPr>
          <w:rFonts w:ascii="Times New Roman"/>
          <w:b w:val="false"/>
          <w:i w:val="false"/>
          <w:color w:val="000000"/>
          <w:sz w:val="28"/>
        </w:rPr>
        <w:t xml:space="preserve">
      Өндірістік объектілерде жүргізілетін өндірістік бақылау нәтижелері туралы ақпарат тиісті аумақтағы халықтың санитариялық-эпидемиологиялық саламаттылығы саласындағы мемлекеттік орган ведомствосының аумақтық бөлімшелеріне жарты жылда 1 рет кейінгі айдың 5-күніне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ұсынылады;</w:t>
      </w:r>
    </w:p>
    <w:bookmarkEnd w:id="41"/>
    <w:bookmarkStart w:name="z43" w:id="42"/>
    <w:p>
      <w:pPr>
        <w:spacing w:after="0"/>
        <w:ind w:left="0"/>
        <w:jc w:val="both"/>
      </w:pPr>
      <w:r>
        <w:rPr>
          <w:rFonts w:ascii="Times New Roman"/>
          <w:b w:val="false"/>
          <w:i w:val="false"/>
          <w:color w:val="000000"/>
          <w:sz w:val="28"/>
        </w:rPr>
        <w:t>
      2) тамақ өнімдерін өндіру және айналымы объектілері: зертханалық бақылауды дайындаушы кәсіпорын салалық нұсқаулықтарға және басқа да нормативтік құжаттарға сәйкес дайындаушы кәсіпорын белгілеген сыни бақылау нүктелерін: өндірістің технологиялық кезеңдерінде айқындауды ескере отырып белгілейді. Өндірілетін өнімнің түріне байланысты шикізаттың, жартылай фабрикаттардың, қосалқы материалдардың, дайын өнімнің, радиациялық, химиялық, микробиологиялық, токсикологиялық, паразитологиялық қауіпсіздік көрсеткіштеріне судың сапасы мен қауіпсіздігі; технологиялық процестердің санитариялық-эпидемиологиялық жағдайы және өндірістік үй-жайларды, жабдықтар мен мүкәммалды дезинфекциялау, дератизациялау, дезинсекциялау сапасы; өндірістің санитариялық-гигиеналық режимдерінің және жұмыс істеушілердің еңбек жағдайларының сақталуы бақыланады.</w:t>
      </w:r>
    </w:p>
    <w:bookmarkEnd w:id="42"/>
    <w:p>
      <w:pPr>
        <w:spacing w:after="0"/>
        <w:ind w:left="0"/>
        <w:jc w:val="both"/>
      </w:pPr>
      <w:r>
        <w:rPr>
          <w:rFonts w:ascii="Times New Roman"/>
          <w:b w:val="false"/>
          <w:i w:val="false"/>
          <w:color w:val="000000"/>
          <w:sz w:val="28"/>
        </w:rPr>
        <w:t>
      Сауда объектілерінде өнімді сақтау шарттарын және бақылау-өлшеу аспаптарын тексеру жиілігін бақылау жүзеге асырылады;</w:t>
      </w:r>
    </w:p>
    <w:bookmarkStart w:name="z45" w:id="43"/>
    <w:p>
      <w:pPr>
        <w:spacing w:after="0"/>
        <w:ind w:left="0"/>
        <w:jc w:val="both"/>
      </w:pPr>
      <w:r>
        <w:rPr>
          <w:rFonts w:ascii="Times New Roman"/>
          <w:b w:val="false"/>
          <w:i w:val="false"/>
          <w:color w:val="000000"/>
          <w:sz w:val="28"/>
        </w:rPr>
        <w:t xml:space="preserve">
      3) коммуналдық гигиена объектілері: сумен жабдықтау объектілері, оның ішінде орталықтандырылған, орталықтандырылмаған, үй ішіндегі тарату, халықты автономды ауыз сумен жабдықтау жүйелерін, тарату желісі бар көлік құралдарындағы ауыз сумен жабдықтау жүйесін пайдалану; ауыз су және шаруашылық-тұрмыстық сумен жабдықтау мақсатында және рекреациялық мақсатта пайдаланылатын жерүсті және жерасты көздері, шаруашылық-ауыз сумен жабдықтау саласында қолданылатын материалдар, жабдық, заттар, құрылғылар. Зертханалық бақылау ауыз судың, сондай-ақ су объектісінің Қазақстан Республикасы Ұлттық экономика министрінің 2015 жылғы 16 наурыздағы № 209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10774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сәйкестігіне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тазарту құрылыстарындағы ингредиенттер, шығарылатын сарқынды судың құрамы бойынша заттарды алып тастаудың тиімділігін зертханалық бақылауды көздеу керек;</w:t>
      </w:r>
    </w:p>
    <w:bookmarkEnd w:id="43"/>
    <w:p>
      <w:pPr>
        <w:spacing w:after="0"/>
        <w:ind w:left="0"/>
        <w:jc w:val="both"/>
      </w:pPr>
      <w:r>
        <w:rPr>
          <w:rFonts w:ascii="Times New Roman"/>
          <w:b w:val="false"/>
          <w:i w:val="false"/>
          <w:color w:val="000000"/>
          <w:sz w:val="28"/>
        </w:rPr>
        <w:t xml:space="preserve">
      шаруашылық-тұрмыстық кәріздің тазарту құрылыстары, қатты тұрмыстық қалдықтарды (бұдан әрі – ҚТҚ) жинауға және сақтауға арналған алаңдар мен полигондар: зертханалық бақылау сарқынды судың, топырақтың сапасына, сарқынды суды, атмосфералық ауаны тазарту кезінде қолданылатын материалдар мен жабдыққа жүзеге асырылады. Елді мекендер аумақтарынан, өндірістік және өзге де объектілерден өндірістік, шаруашылық-тұрмыстық және жер үстіндегі сарқынды судың барлық түрлерін шығаруға байланысты қызметті жүзеге асыру кезінде Қазақстан Республикасы Ұлттық экономика министрінің 2015 жылғы 28 ақпандағы № 176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10936 болып тіркелген)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талаптарына сәйкес тазарту құрылыстарындағы ингредиенттер, шығарылатын сарқынды судың құрамы бойынша заттарды алып тастау тиімділігін зертханалық бақылауды көздеу керек;</w:t>
      </w:r>
    </w:p>
    <w:p>
      <w:pPr>
        <w:spacing w:after="0"/>
        <w:ind w:left="0"/>
        <w:jc w:val="both"/>
      </w:pPr>
      <w:r>
        <w:rPr>
          <w:rFonts w:ascii="Times New Roman"/>
          <w:b w:val="false"/>
          <w:i w:val="false"/>
          <w:color w:val="000000"/>
          <w:sz w:val="28"/>
        </w:rPr>
        <w:t xml:space="preserve">
      рекреациялық аймақтар, қоғамдық ғимараттар мен құрылыстар: зертханалық бақылау сумен жабдықтаудың, су бұрудың, үй-жайлар микроклиматының, желдету (ауа баптау) жүйесінің, дезинсекциялық және (немесе) дератизациялық іс-шаралардың тиімділігінің Қазақстан Республикасы Ұлттық экономика министрінің міндетін атқарушының 2015 жылғы 24 ақпандағы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10637 болып тіркелген) бекітілген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қағидаларының, Қазақстан Республикасы Ұлттық экономика министрінің 2015 жылғы 9 желтоқсандағы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12846 болып тіркелген) бекітілген "Желдету мен ауаны баптау жүйелеріне, оларды тазалау мен дезинфекциялауға қойылатын санитариялық-эпидемиологиялық талаптар" санитариялық қағидаларының (бұдан әрі – № 758 санитариялық қағидалар), Қазақстан Республикасы Ұлттық экономика министрінің 2015 жылғы 27 қаңтардағы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10388 болып тіркелген)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қағидаларының (бұдан әрі – № 48 санитариялық қағидалар) талаптарына сәйкестігіне жүзеге асырылады;</w:t>
      </w:r>
    </w:p>
    <w:p>
      <w:pPr>
        <w:spacing w:after="0"/>
        <w:ind w:left="0"/>
        <w:jc w:val="both"/>
      </w:pPr>
      <w:r>
        <w:rPr>
          <w:rFonts w:ascii="Times New Roman"/>
          <w:b w:val="false"/>
          <w:i w:val="false"/>
          <w:color w:val="000000"/>
          <w:sz w:val="28"/>
        </w:rPr>
        <w:t>
      халыққа тұрмыстық қызмет көрсету объектілері (бассейндер, аквапарктер, қоғамдық моншалар және бассейндері бар сауналар, сұлулық салондары): инфекциялық және паразиттік аурулардың алдын алу мақсатында № 183 санитариялық қағидалардың, № 758 санитариялық қағидалардың, № 48 санитариялық қағидалардың талаптарымен көзделген санитариялық-гигиеналық және дезинфекциялық режимдердің, санитариялық-эпидемияға қарсы және санитариялық-профилактикалық іс-шаралардың сақталуын бақылауды көздеу керек;</w:t>
      </w:r>
    </w:p>
    <w:bookmarkStart w:name="z46" w:id="44"/>
    <w:p>
      <w:pPr>
        <w:spacing w:after="0"/>
        <w:ind w:left="0"/>
        <w:jc w:val="both"/>
      </w:pPr>
      <w:r>
        <w:rPr>
          <w:rFonts w:ascii="Times New Roman"/>
          <w:b w:val="false"/>
          <w:i w:val="false"/>
          <w:color w:val="000000"/>
          <w:sz w:val="28"/>
        </w:rPr>
        <w:t xml:space="preserve">
      4) денсаулық сақтау, санаториялық-курорттық, сауықтыру ұйымдары, емдеу-профилактикалық, стоматологиялық ұйымдар, клиникалар, кабинеттер және фармацевтикалық және (немесе) медициналық қызмет жүзеге асырылатын өзге де ғимараттар мен құрылыстар: инфекциялық аурулардың, оның ішінде ауруханаішілік аурулардың алдын алу мақсатында Қазақстан Республикасы Ұлттық экономика министрінің міндетін атқарушының 2015 жылғы 24 ақпандағы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10713 болып тіркелген) бекітілген "Денсаулық сақтау объектілеріне қойылатын санитариялық-эпидемиологиялық талаптар" санитариялық қағидаларының, Қазақстан Республикасы Ұлттық экономика министрінің 2015 жылғы 19 наурыздағы № 232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11037 болып тіркелген) бекітілген "Дәрілік заттардың, медициналық мақсаттағы бұйымдар мен медициналық техниканың айналысы саласындағы объектілерге қойылатын санитариялық-эпидемиологиялық талаптар" санитариялық қағидаларының, Қазақстан Республикасы Ұлттық экономика министрінің 2015 жылғы 19 наурыздағы № 233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11056 болып тіркелген) бекітілген "Санаториялық және сауықтыру объектілеріне қойылатын санитариялық-эпидемиологиялық талаптар" санитариялық қағидаларының (бұдан әрі – № 233 санитариялық қағидалар), № 758 санитариялық қағидалардың талаптарымен көзделген санитариялық-гигиеналық, дезинфекциялық және стерилдеу режимдерінің, санитариялық-эпидемияға қарсы және санитариялық-профилактикалық іс-шаралардың сақталуын бақылауды көздеу керек;</w:t>
      </w:r>
    </w:p>
    <w:bookmarkEnd w:id="44"/>
    <w:bookmarkStart w:name="z47" w:id="45"/>
    <w:p>
      <w:pPr>
        <w:spacing w:after="0"/>
        <w:ind w:left="0"/>
        <w:jc w:val="both"/>
      </w:pPr>
      <w:r>
        <w:rPr>
          <w:rFonts w:ascii="Times New Roman"/>
          <w:b w:val="false"/>
          <w:i w:val="false"/>
          <w:color w:val="000000"/>
          <w:sz w:val="28"/>
        </w:rPr>
        <w:t>
      5) дезинфекциялық, дезинсекциялық және дератизациялық құралдарды өндіру және (немесе) дезинфекциялық, дезинсекциялық және дератизациялық қызметтерді көрсету объектілері: дезинфекциялау, дезинсекциялау және дератизациялау қызметтерін көрсететін ұйымдардағы өндірістік бақылау № 48 санитариялық қағидалар талаптарының сақталуын, Қазақстан Республикасының және Еуразиялық экономикалық одаққа қатысушы мемлекеттердің аумағында қолдануға рұқсат етілген дезинфекциялық, дезинсекциялық және дератизациялық құралдарды пайдалануды, медициналық кітапшалардың болуын және жұмыскерлердің  медициналық қарап тексеруден өтуін, құралдарды пайдалану кезінде жеке және қоғамдық қауіпсіздік шаралары туралы нұсқаулықтың көрінетін жерде болуын, қауіпсіздік техникасының сақталуын, оларды сақтау, тасымалдау, кәдеге жарату және (немесе) жою шарттарының сақталуын, аппаратураның жарамдылығын бақылауды, дайындалатын және қолданылатын құралдардың тиімділігін бағалауды, жүргізілген дезинфекциялық, дезинсекциялық және дератизациялық жұмыстардың тиімділігін бағалауды (жою іс-шараларын жүргізу кезінде объектілердегі кеміргіштер мен жәндіктерді есепке алу және санын (қоныстануын) бақылау), дезинфекциялық ерітінділерді дайындаудың дұрыстығын бағалауды, жұмыс ерітінділеріндегі, дератизациялық қармақ жемдердегі әсер етуші заттың белсенділігін бақылауды, құралдар шығыстары нормаларының сақталуын, өндірістік және қойма үй-жайларында жұмыс аймағының ауасындағы белсенді заттың болуын зерттеуді қамтиды;</w:t>
      </w:r>
    </w:p>
    <w:bookmarkEnd w:id="45"/>
    <w:bookmarkStart w:name="z48" w:id="46"/>
    <w:p>
      <w:pPr>
        <w:spacing w:after="0"/>
        <w:ind w:left="0"/>
        <w:jc w:val="both"/>
      </w:pPr>
      <w:r>
        <w:rPr>
          <w:rFonts w:ascii="Times New Roman"/>
          <w:b w:val="false"/>
          <w:i w:val="false"/>
          <w:color w:val="000000"/>
          <w:sz w:val="28"/>
        </w:rPr>
        <w:t xml:space="preserve">
      6) балалар мен жасөспірімдерді тәрбиелеу және оларға білім беру, балаларды мектепке дейінгі тәрбиелеу және оқыту объектілері, интернат ұйымдары, сауықтыру объектілері: өндірістік бақылау микроклиматты, ауа ортасын, физикалық факторларды, топырақты, азық-түлік (тамақ) шикізатының, жартылай фабрикаттардың, қосалқы материалдардың, дайын өнімнің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қамтиды. 6 жастан 18 жасқа дейінгі балалар үшін оқу-тәрбиелеу, дене шынықтыру-сауықтыру, емдеу-сауықтыру қызметін және мәдени демалысын жүзеге асыратын, оның ішінде жалпы, орта және қосымша білім беру бағдарламаларын іске асыратын жыл бойғы балаларды сауықтыру ұйымдарында (бұдан әрі – БСҰ) өндірістік бақылаудың тәртібі мен мерзімділігін БСҰ басшысы және тамақтандыруды ұйымдастыру жөніндегі қызметті беруші (бар болса) айқындайды. Өндірістік бақылау БСҰ-да санитариялық-эпидемияға қарсы талаптардың, дезинфекциялық іс-шаралардың сақталуын бақылауды көздейді және Қазақстан Республикасы Ұлттық экономика министрінің 2014 жылғы 29 желтоқсандағы № 179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10275 болып тіркелген) бекітілген "Білім беру объектілеріне қойылатын санитариялық-эпидемиологиялық талаптар" санитариялық қағидаларының, Қазақстан Республикасы Ұлттық экономика министрінің 2015 жылғы 17 наурыздағы № 217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10975 болып тіркелген) бекітілген "Балаларды мектепке дейінгі тәрбиелеу мен оқыту объектілеріне қойылатын санитариялық-эпидемиологиялық талаптар" санитариялық қағидаларының, № 233 санитариялық қағидалардың талаптарына сәйкес тамақ өнімінің, оның ішінде жартылай фабрикаттардың, дайын өнімнің, қосалқы материалдардың сапасы мен қауіпсіздігін, суды химиялық, микробиологиялық, токсикологиялық, паразитологиялық қауіпсіздік көрсеткіштеріне, сондай-ақ ұйымның санитариялық жағдайын бағалау кезінде санитариялық-бактериологиялық көрсеткіштерді зертханалық зерттеуді, жүргізілетін профилактикалық дезинфекциялық, дезинсекциялық және дератизациялық жұмыстардың тиімділігін бағалауды, балалардың болу және сауықтыру жағдайларын бақылауды қамтиды;</w:t>
      </w:r>
    </w:p>
    <w:bookmarkEnd w:id="46"/>
    <w:bookmarkStart w:name="z49" w:id="47"/>
    <w:p>
      <w:pPr>
        <w:spacing w:after="0"/>
        <w:ind w:left="0"/>
        <w:jc w:val="both"/>
      </w:pPr>
      <w:r>
        <w:rPr>
          <w:rFonts w:ascii="Times New Roman"/>
          <w:b w:val="false"/>
          <w:i w:val="false"/>
          <w:color w:val="000000"/>
          <w:sz w:val="28"/>
        </w:rPr>
        <w:t>
      7) химиялық заттарды, агрохимикаттарды және пестицидтерді сақтау және пайдалану жөніндегі объектілер. Өндірістік бақылау пестицидтер мен агрохимикаттарды сақтау және жіберу, жер үстіндегі аппаратураны қолдану кезінде машиналармен және аппаратурамен жұмыс істеу, пестицидтерді авиациялық әдіспен қолдану, жылыжайларда жұмыс істеу, уланған қармақ жемдерді дайындау және қолдану, елді мекендердің жасыл екпелерін қорғауды жүзеге асыру, темір жолдарында өңдеу үшін химиялық заттарды қолдану кезінде жұмыс орындарына, өндірістік үй-жайларға; жеке қорғаныш құралдарымен және арнайы киіммен қамтамасыз етілуін бақылау жүзеге асырылады. Өндірістік орта факторларын зертханалық-аспаптық зерттеулер және өлшеулер (физикалық факторлар: температура, ылғалдылық, ауа қозғалысының жылдамдығы; фиброгенді әсері басым аэрозольдар (шаңдар); аэрозольдар, химиялық факторлар: жіті бағытталған әсер ету тетігі бар зиянды заттар, қауіптілігі 1 – 4 сыныпты зиянды заттар; биологиялық фактор).</w:t>
      </w:r>
    </w:p>
    <w:bookmarkEnd w:id="47"/>
    <w:bookmarkStart w:name="z50" w:id="48"/>
    <w:p>
      <w:pPr>
        <w:spacing w:after="0"/>
        <w:ind w:left="0"/>
        <w:jc w:val="both"/>
      </w:pPr>
      <w:r>
        <w:rPr>
          <w:rFonts w:ascii="Times New Roman"/>
          <w:b w:val="false"/>
          <w:i w:val="false"/>
          <w:color w:val="000000"/>
          <w:sz w:val="28"/>
        </w:rPr>
        <w:t>
      8) жолаушыларды тасымалдау жөніндегі көлік құралдары (теміржол, әуе): өндірістік бақылау сумен жабдықтауға, микроклиматқа, төсек-орын жабдықтарына, дезинфекциялық құралдарға жүзеге асырылады.</w:t>
      </w:r>
    </w:p>
    <w:bookmarkEnd w:id="48"/>
    <w:bookmarkStart w:name="z51" w:id="49"/>
    <w:p>
      <w:pPr>
        <w:spacing w:after="0"/>
        <w:ind w:left="0"/>
        <w:jc w:val="left"/>
      </w:pPr>
      <w:r>
        <w:rPr>
          <w:rFonts w:ascii="Times New Roman"/>
          <w:b/>
          <w:i w:val="false"/>
          <w:color w:val="000000"/>
        </w:rPr>
        <w:t xml:space="preserve"> 5-тарау. Авариялық жағдайлар және халықтың санитариялық-эпидемиологиялық саламаттылығына қауіп төндіретін жағдайлар туралы хабардар ету тәртібіне қойылатын талаптар</w:t>
      </w:r>
    </w:p>
    <w:bookmarkEnd w:id="49"/>
    <w:bookmarkStart w:name="z52" w:id="50"/>
    <w:p>
      <w:pPr>
        <w:spacing w:after="0"/>
        <w:ind w:left="0"/>
        <w:jc w:val="both"/>
      </w:pPr>
      <w:r>
        <w:rPr>
          <w:rFonts w:ascii="Times New Roman"/>
          <w:b w:val="false"/>
          <w:i w:val="false"/>
          <w:color w:val="000000"/>
          <w:sz w:val="28"/>
        </w:rPr>
        <w:t>
      16. Инфекциялық және паразиттік аурулардың, тұрғындардың улануларының, кәсіптік аурулардың және уланулардың пайда болуының және таралуының алдын алу мақсатында дара кәсіпкер және заңды тұлға өндірістік бақылау барысында мыналар анықталған кезде:</w:t>
      </w:r>
    </w:p>
    <w:bookmarkEnd w:id="50"/>
    <w:bookmarkStart w:name="z53" w:id="51"/>
    <w:p>
      <w:pPr>
        <w:spacing w:after="0"/>
        <w:ind w:left="0"/>
        <w:jc w:val="both"/>
      </w:pPr>
      <w:r>
        <w:rPr>
          <w:rFonts w:ascii="Times New Roman"/>
          <w:b w:val="false"/>
          <w:i w:val="false"/>
          <w:color w:val="000000"/>
          <w:sz w:val="28"/>
        </w:rPr>
        <w:t>
      1) тамақ өнімінің қауіпті қасиеттерге ие болуына алып келген бұзушылықтар – тамақ өнімін дайындау, айналымы және кәдеге жарату процестерін тез арада тоқтатады, оны ішкі сауда объектілерінен кері қайтарып алуды және тиісті сараптама жүргізуді қамтамасыз етеді, содан кейін Қазақстан Республикасы Үкіметінің 2008 жылғы 15 ақпандағы № 140 қаулысымен бекітілген Адамның өмірі мен денсаулығына және жануарларға, қоршаған ортаға қауіп төндіретін тамақ өнімдерін кәдеге жарату және жою ережесіне сәйкес оны кәдеге жаратуды немесе жоюды ұйымдастырады;</w:t>
      </w:r>
    </w:p>
    <w:bookmarkEnd w:id="51"/>
    <w:bookmarkStart w:name="z54" w:id="52"/>
    <w:p>
      <w:pPr>
        <w:spacing w:after="0"/>
        <w:ind w:left="0"/>
        <w:jc w:val="both"/>
      </w:pPr>
      <w:r>
        <w:rPr>
          <w:rFonts w:ascii="Times New Roman"/>
          <w:b w:val="false"/>
          <w:i w:val="false"/>
          <w:color w:val="000000"/>
          <w:sz w:val="28"/>
        </w:rPr>
        <w:t>
      2) халықтың өмірі мен денсаулығына қатердің пайда болуына алып келуі мүмкін нормалау құжаттарының талаптарын бұзушылықтар – анықталған бұзушылықтарды жоюға және олардың пайда болуын болдырмауға бағытталған шараларды қабылдайды, оның ішінде:</w:t>
      </w:r>
    </w:p>
    <w:bookmarkEnd w:id="52"/>
    <w:p>
      <w:pPr>
        <w:spacing w:after="0"/>
        <w:ind w:left="0"/>
        <w:jc w:val="both"/>
      </w:pPr>
      <w:r>
        <w:rPr>
          <w:rFonts w:ascii="Times New Roman"/>
          <w:b w:val="false"/>
          <w:i w:val="false"/>
          <w:color w:val="000000"/>
          <w:sz w:val="28"/>
        </w:rPr>
        <w:t xml:space="preserve">
      қызметті немесе жекелеген цехтардың, учаскелердің жұмысын, ғимараттарды, құрылыстарды, жабдықты, көлікті пайдалануды, жұмыстардың жекелеген түрлерін орындауды және қызметтер көрсетуді тоқтата тұру не тоқтату; </w:t>
      </w:r>
    </w:p>
    <w:p>
      <w:pPr>
        <w:spacing w:after="0"/>
        <w:ind w:left="0"/>
        <w:jc w:val="both"/>
      </w:pPr>
      <w:r>
        <w:rPr>
          <w:rFonts w:ascii="Times New Roman"/>
          <w:b w:val="false"/>
          <w:i w:val="false"/>
          <w:color w:val="000000"/>
          <w:sz w:val="28"/>
        </w:rPr>
        <w:t xml:space="preserve">
      өндірісте нормалау құжаттарында белгіленген талаптарға сәйкес келмейтін және адам үшін қауіпсіз және (немесе) зиянсыз өнім шығаруды қамтамасыз етпейтін шикізатты, материалдарды пайдалануды тоқтату, ішкі сауда объектілерінен өнімді кері қайтарып алу және адам үшін қауіп-қатер төндіретін өнімге тиісті сараптама жүргізу, адамға зиян келтіруді болдырмайтын мақсаттарда осындай өнімді қолдану (пайдалану) немесе оны жою бойынша шаралар қабылдау; </w:t>
      </w:r>
    </w:p>
    <w:bookmarkStart w:name="z55" w:id="53"/>
    <w:p>
      <w:pPr>
        <w:spacing w:after="0"/>
        <w:ind w:left="0"/>
        <w:jc w:val="both"/>
      </w:pPr>
      <w:r>
        <w:rPr>
          <w:rFonts w:ascii="Times New Roman"/>
          <w:b w:val="false"/>
          <w:i w:val="false"/>
          <w:color w:val="000000"/>
          <w:sz w:val="28"/>
        </w:rPr>
        <w:t>
      3) инфекциялық және паразиттік аурулармен ауыратын науқастар – оларды тез арада тиісті тексеруден және медициналық бақылау тексеруінен өткеннен кейін жұмысқа рұқсат алғанға дейін жұмыстан шеттетеді;</w:t>
      </w:r>
    </w:p>
    <w:bookmarkEnd w:id="53"/>
    <w:p>
      <w:pPr>
        <w:spacing w:after="0"/>
        <w:ind w:left="0"/>
        <w:jc w:val="both"/>
      </w:pPr>
      <w:r>
        <w:rPr>
          <w:rFonts w:ascii="Times New Roman"/>
          <w:b w:val="false"/>
          <w:i w:val="false"/>
          <w:color w:val="000000"/>
          <w:sz w:val="28"/>
        </w:rPr>
        <w:t>
      қолдарында іріңді инфекциялар бар адамдар (тамақ өнімдерін өндіру объектілерінде) – оларды тез арада жұмыстан шеттетеді немесе тамақ өнімімен тікелей жанасумен байланысты емес басқа жұмысқа ауыстырады;</w:t>
      </w:r>
    </w:p>
    <w:bookmarkStart w:name="z56" w:id="54"/>
    <w:p>
      <w:pPr>
        <w:spacing w:after="0"/>
        <w:ind w:left="0"/>
        <w:jc w:val="both"/>
      </w:pPr>
      <w:r>
        <w:rPr>
          <w:rFonts w:ascii="Times New Roman"/>
          <w:b w:val="false"/>
          <w:i w:val="false"/>
          <w:color w:val="000000"/>
          <w:sz w:val="28"/>
        </w:rPr>
        <w:t>
      4) дайын өнімді зертханалық зерттеудің қанағаттанарлықсыз нәтижелері – қажет болған жағдайда үлгілердің екі еселенген көлемін қайта зерттейді, шикізатты, жартылай фабрикаттарды, қосалқы материалдарды, суды, ауаны, шайындыларды, санитариялық киімді, жұмыскерлердің қолдарын (өнімді өндірудің технолгиялық процесінің барысы бойынша, медициналық емшаралар дайындау және жүргізу, медициналық бұйымдарды дезинфекциялау және стерилдеу процесі, басқа да процестер мен көрсетілетін қызметтер барысы бойынша) қосымша бақылауды жүргізеді.</w:t>
      </w:r>
    </w:p>
    <w:bookmarkEnd w:id="54"/>
    <w:p>
      <w:pPr>
        <w:spacing w:after="0"/>
        <w:ind w:left="0"/>
        <w:jc w:val="both"/>
      </w:pPr>
      <w:r>
        <w:rPr>
          <w:rFonts w:ascii="Times New Roman"/>
          <w:b w:val="false"/>
          <w:i w:val="false"/>
          <w:color w:val="000000"/>
          <w:sz w:val="28"/>
        </w:rPr>
        <w:t>
      Қосымша зерттеулер көлемі анықталған сәйкессіздіктер есепке алына отырып айқындалады. Қайта зерттеу нәтижелері алынғанға дейін өнімнің партиясы жауапты сақтауда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59" w:id="55"/>
    <w:p>
      <w:pPr>
        <w:spacing w:after="0"/>
        <w:ind w:left="0"/>
        <w:jc w:val="left"/>
      </w:pPr>
      <w:r>
        <w:rPr>
          <w:rFonts w:ascii="Times New Roman"/>
          <w:b/>
          <w:i w:val="false"/>
          <w:color w:val="000000"/>
        </w:rPr>
        <w:t xml:space="preserve"> Зертханалық-аспаптық өлшеулердің ұсынылатын көлемдері, өлшемшарттары және кезеңділігі</w:t>
      </w:r>
      <w:r>
        <w:br/>
      </w:r>
      <w:r>
        <w:rPr>
          <w:rFonts w:ascii="Times New Roman"/>
          <w:b/>
          <w:i w:val="false"/>
          <w:color w:val="000000"/>
        </w:rPr>
        <w:t>1. Денсаулық сақтау объектілері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сынамалар алу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ауруханаларды (диспансерлерді), психиатриялық ауруханаларды (диспансерлерді) қоспағанда, стационарлық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босандыру, палаталар және реанимация залдары, хирургиялық және инфекциялық бөлімшелердің палаталары, асептикалық бокстар, стерилдеу, таңып-байлау, манипуляциялық, хирургиялық кабинеттер (оның ішінде стоматологиялық, уролог, гинеколог), эндоскопиялық емшара бөлмесі, қан құю бөлімшелері, гемодиализ залдары, босанғаннан кейінгі емшара палаталары, шала туған нәрестелерге арналған палаталар, таза киім-кешекке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  (медициналық жабдықтан, мүкәммалдан, киім-кешектен, персоналдың қолынан және арнайы киімінен, ас блоктарының және тарату бөлмесінің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бейіндегі бөлімшелерде тоқсанына 1 рет, хирургиялық бейінді бөлімшелерде айына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Құрал-сайманның, таңып-байлау материалының, операциялық киімнің, хирург қолының, операциялық алаңдағы терінің стерилдігін (шайындылар, материал)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босандыру, реанимация залдары, стерилдеу, таңып-байлау, манипуляциялық бөлмелер, емшара бөлмелері, асептикалық бокстар, залдар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бейінді бөлімшелерде айына 1 рет, ана мен баланы қорғау ұйымдарында аптасына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кемінде 1 % әрбір атаудың медициналық бұйымына (3-5 бірліктен кем емес)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ерітінділерінде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ылғалдылық,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127 бұйрығына (бұдан әрі – № 127 бұйрық) </w:t>
            </w:r>
            <w:r>
              <w:rPr>
                <w:rFonts w:ascii="Times New Roman"/>
                <w:b w:val="false"/>
                <w:i w:val="false"/>
                <w:color w:val="000000"/>
                <w:sz w:val="20"/>
              </w:rPr>
              <w:t>2-қосымшаға</w:t>
            </w:r>
            <w:r>
              <w:rPr>
                <w:rFonts w:ascii="Times New Roman"/>
                <w:b w:val="false"/>
                <w:i w:val="false"/>
                <w:color w:val="000000"/>
                <w:sz w:val="20"/>
              </w:rPr>
              <w:t xml:space="preserve"> сәйкес тұрақты жұмыс орындары бар үй-жайлар, палаталар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шығару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Науқастарға арналған палаталар, операциядан кейінгі палаталар, реанимация залдары, қарқынды терапия палаталары, босандыру бокстары, операция және наркоз бөлімшелері, барокамералар, босандырудан кейінгі палаталар, шала туған, емшектегі, жаңа туған нәрестелерге арналған палаталар, бокстар, жартылай бокстар, бокс алдындағы бөлмелер, сүзгілер, қарап-тексеру бөлмесі, таңып-байлау бөлмесі, манипуляциялық, емшара, стерилдеу бөлмелері, ЕДШ залдары, функционалдық диагностика кабинеттері, негізгі: </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127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 № 127 бұйрыққа </w:t>
            </w:r>
            <w:r>
              <w:rPr>
                <w:rFonts w:ascii="Times New Roman"/>
                <w:b w:val="false"/>
                <w:i w:val="false"/>
                <w:color w:val="000000"/>
                <w:sz w:val="20"/>
              </w:rPr>
              <w:t>1-қосымшаға</w:t>
            </w:r>
            <w:r>
              <w:rPr>
                <w:rFonts w:ascii="Times New Roman"/>
                <w:b w:val="false"/>
                <w:i w:val="false"/>
                <w:color w:val="000000"/>
                <w:sz w:val="20"/>
              </w:rPr>
              <w:t xml:space="preserve">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да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басқа да үй-жайлар және нормаланатын көрсеткіштері бар жұмыс істеп тұрған жабдықтар № 127 бұйрыққа </w:t>
            </w:r>
            <w:r>
              <w:rPr>
                <w:rFonts w:ascii="Times New Roman"/>
                <w:b w:val="false"/>
                <w:i w:val="false"/>
                <w:color w:val="000000"/>
                <w:sz w:val="20"/>
              </w:rPr>
              <w:t>4-қосымшаға</w:t>
            </w:r>
            <w:r>
              <w:rPr>
                <w:rFonts w:ascii="Times New Roman"/>
                <w:b w:val="false"/>
                <w:i w:val="false"/>
                <w:color w:val="000000"/>
                <w:sz w:val="20"/>
              </w:rPr>
              <w:t xml:space="preserve">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Физиотерапевтік, диагностикалық кабинеттердегі жұмыс орындарында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санының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судың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операциялық алаңдағы терінің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операциялық,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жүктеу кезінде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ОСБ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нормалайтын көрсеткіштері бар басқа да үй-жайлар № 127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Науқастарды қабылдау кабинеттері, сүзгілер, қарап-тексеру бөлмесі, таңып-байлау, манипуляциялық, емшара, стерилдеу бөлмелері, ЕДШ залдары, функционалдық диагностика кабинеттері, негізгі: </w:t>
            </w:r>
          </w:p>
          <w:p>
            <w:pPr>
              <w:spacing w:after="20"/>
              <w:ind w:left="20"/>
              <w:jc w:val="both"/>
            </w:pPr>
            <w:r>
              <w:rPr>
                <w:rFonts w:ascii="Times New Roman"/>
                <w:b w:val="false"/>
                <w:i w:val="false"/>
                <w:color w:val="000000"/>
                <w:sz w:val="20"/>
              </w:rPr>
              <w:t>
дәрілік, таңып-байлау заттары және медициналық мақсаттағы бұйымдар қорын сақтау үй-жайлары № 127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 № 127 бұйрыққа 1-қосымшаға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 № 127 бұйрыққа 4-қосымшаға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физиотерапевтік, диагностикалық кабинеттерде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рентгендік сәулелену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стретпей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донорлардан қан алуға арналған емшара бөлмелері, таза киім-кешек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емшара бөлмелері (медициналық жабдықтан, мүкәммалдан, киім-кешектен, персоналдың қолынан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донорлардан қан алуға арналған емшара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дәрігерлердің кабиенттері, киім-кешек және қойма үй-жайлары, кір киім-кешекті, жинау заттарын, дезинфекциялық құралдарды сақтау кабинеттері, сантораптар № 127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бөлмелер, дәрігерлердің кабиенттері, киім-кешек және қойма үй-жайлары, кір киім-кешекті, жинау заттарын, дезинфекциялық құралдарды сақтау кабинеттері, сантораптар № 127 бұйрыққа 2-қосымшаға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қан сақтау үй-жайы, дәрігерлердің қабылдау кабиенттері, емшара, дезинфекциялық құралдарды сақтау үй-жайлары, тіркеу орны, дәліздер, санитариялық-тұрмыстық үй-жайлар № 127 бұйрыққа 2-қосымшаға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үй-жайлар № 127 бұйрыққа 4-қосымшаға сәйкес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 көрсететін объектілер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және хирургиялық бейіндегі операциялық,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стерилдеу, стоматологиялық кабинеттер (медициналық жабдық және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Құрал-сайманның, таңып-байлау материалының, хирург қолының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стоматологиялық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 мен кабинеттер,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стерилдеу,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желдеткішінің нормаланатын көрсеткіштері, табиғи желдеткіш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жеке дозиметрлерді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барлық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маңызы бар объектілердің бар тізбесіне сәйкес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Бокстар, стерилдеу бөлмелері (медициналық жабдық, мүкәммал, киім-кешек, персоналдың қолы мен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Құрал-сайман, ыдыстың стерилдігін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Бокстар, стерилдеу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кабинеттері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жабдықтар (клиникалық, биохимиялық, бактериологиялық және басқа да зерттеулерге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Наркология, медициналық-әлеуметтік оңалту және психиатрия бойынша стационарлық көмек көрсететін денсаулық сақтау ұйымдары (наркологиялық ауруханалар мен диспансерлер, медициналық-әлеуметтік оңалту орталықтары, психиатриялық ауруханалар мен диспансерлер)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залдары,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(медициналық жабдық, мүкәммал, киім-кешек, персоналдың қолы мен арнайы киімінен, ас блоктары мен тарату бөлмелерінің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залдары,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бөлімшелері мен кабинеттері, ОСБ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қосымша кабинеттер, буфеттер-тарату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жолақтардағы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 жеке дозиметриялық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емшара бөлмесімен жапсарлас үй-жайларда және аумақта рентген сәулесі дозасының қуатын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кабинеттер және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саласындағы қызметті жүзеге асыратын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ортадан алынған шайындыларды бактериологиялық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кабинеттері (медициналық жабдық, мүкәммал, киім-кешек, персоналдың қолы және арнайы киімінен)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оңалтудың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кабинеттері (медициналық жабдық, мүкәммал, киім-кешек, персоналдың қолы және арнайы киімі, ас блогы мен тарату бөлмелерінің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бөлімшелері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бөлімшелері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Емдеу-диагностикалық және қосалқы кабинеттер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істейтін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Иондамайтын сәулелену көздерін бақылау, электр магниттік сәулелену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мейірбике күтімін көрсететін денсаулық сақтау 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(медициналық жабдық, мүкәммал, киім-кешек, персоналдың қолы және арнайы киімі, ас блоктары мен тарату орнының мүкәммалынан)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дезинфекциялық бөлімшелер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таңып-байлау,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 буфеттер-тарату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Өнделген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үй-жайлардың ауасы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 көміртегі оксиді, озон, азот тотықтары, қорғасын, аммиак, күкіртті 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 бар үй-жайлар және микроклиматтың нормаланатын көрсеткіштері бар басқа да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және халық медицинасы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Санитариялық-бактериологиялық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бактериялық тұқымдалуы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БҚК, алтын түстес стафилококк, зең және ашытқы грибоктары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таңып-байлау, манипуляциялық, емшара бөлмелері, таза киім-кешек қоймасы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ортадан алынған шайындыларды бактериологиялық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стафилококк, шартты-патогенді және патогенді микрофлора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манипуляциялық, емшара бөлмелері (медициналық жабдық, мүкәммал, киім-кешек, персоналдың қолы және арнайы киімінен)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Стерилділікті (шайындылар, материал)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Стерилділік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Дезинфекциялық-стерилдеу жабдықтарын бактериологиялық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бақылау (тест-өсіріндіні пайдалану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Стерилдеу, дезинфекциялық бөлімшелер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алдында тазарту сапасын бақылау (азопирамды, фенолфталеинді сынамалар)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қан және сілті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Стерилдеу, манипуляциялық, емшара бөлмелері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стерилдеу алдында тазартудан кейін әрбір атаудың медициналық бұйымдарының кемінде 1%-ы (кемінде 3-5 бірлік) күн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Камералық өңдеудің тиімділігі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бұйымдар ішінде кемінде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жабдықтың, оның ішінде желдеткіштің шуы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октавалы жолақтағы дыбыс қысымының деңгейлері және басқа нормаланатын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көрсеткіштері бар жұмыс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көздерін бақылау, электр магниттік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 50 Гц, УЖЖ, ӨЖЖ, УК, магниттік өріс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Физиотерапевтік, диагностикалық кабинеттердегі жұмыс орындарында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нормаланатын көрсеткіштері бар басқа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дезинсекция, дератизация құралдары мен препараттарын дайындау, өндіру, өңдеу жөніндегі объектілер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бақылау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 ерітінділерде белсенді әрекет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қосалқы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Микроклимат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салыстырмалы ылғалдылығы, ауа қозғалысы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ауасындағы белсенді әсер ететін заттардың шоғырлануын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дезинсекция және дератизация құралдарын дайындау, өндіру, өңдеу бойынша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(жылы және суық кезеңдерде)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құралдарды, дезинсекция және дератизация құралдарын сақтау үй-жайлары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бар үй-жайлар және микроклиматтың нормаланатын көрсеткіштері бар басқа да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көрсеткіштерге зеттелетін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және бактериологиялық көрсеткіштері бойынша ауыз су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мақсатында пайдаланылатын су (тарату желісінен алынатын және сырттан әкелінетін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алдында, ішкі су құбыры желісіне жөндеу жүргізілгеннен кейін, авариялық жағдайлардан кейін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бактериологиялық бақылау стационарларда бір төсекке 0,3 шайынды есебінен, бірақ кемінде 30 шайынды, амбулаториялық-емханалық ұйымдарда бір келуге 0,2 шайынды есебінен заттардан және жабдықтан шайынды алу арқылы жүргізіледі;</w:t>
      </w:r>
    </w:p>
    <w:p>
      <w:pPr>
        <w:spacing w:after="0"/>
        <w:ind w:left="0"/>
        <w:jc w:val="both"/>
      </w:pPr>
      <w:r>
        <w:rPr>
          <w:rFonts w:ascii="Times New Roman"/>
          <w:b w:val="false"/>
          <w:i w:val="false"/>
          <w:color w:val="000000"/>
          <w:sz w:val="28"/>
        </w:rPr>
        <w:t>
      2) бастапқы дезинфектанттар, дезқұралдардың жұмыс ерітінділерінің сынамаларын зерттеу – әр түрдің кемінде 2 сынамасы. Сынамаларды іріктеу кезінде сынаманың алынған күні, дезинфекциялық ерітіндінің дайындалған күні, оның шоғырлануы, қолданылу мақсаты белгіленеді.</w:t>
      </w:r>
    </w:p>
    <w:p>
      <w:pPr>
        <w:spacing w:after="0"/>
        <w:ind w:left="0"/>
        <w:jc w:val="both"/>
      </w:pPr>
      <w:r>
        <w:rPr>
          <w:rFonts w:ascii="Times New Roman"/>
          <w:b w:val="false"/>
          <w:i w:val="false"/>
          <w:color w:val="000000"/>
          <w:sz w:val="28"/>
        </w:rPr>
        <w:t>
      Егер патогенді емес микрофлораның болуына оң нәтижелі шайындылардың саны іріктелген шайындылар санының 3 %-нан аспайтын болса, дезинфекциялық препараттың қалдық санының болуына теріс жедел-сынамалар саны 5 %-дан аспайтын болса және дезинфекциялық ерітінділердің қанағаттанарлықсыз талдауының саны іріктелген сынамалар санынан 5 %-дан аспайтын болса, дезинфекциялау сапасы қанағаттанарлық болып саналады.</w:t>
      </w:r>
    </w:p>
    <w:bookmarkStart w:name="z61" w:id="56"/>
    <w:p>
      <w:pPr>
        <w:spacing w:after="0"/>
        <w:ind w:left="0"/>
        <w:jc w:val="left"/>
      </w:pPr>
      <w:r>
        <w:rPr>
          <w:rFonts w:ascii="Times New Roman"/>
          <w:b/>
          <w:i w:val="false"/>
          <w:color w:val="000000"/>
        </w:rPr>
        <w:t xml:space="preserve"> 2. Коммуналдық объектілер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және (немесе) зерттелетін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 / Сынамалар, шайындылар, өлшеулер саны (кемінде)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аквапарктер, моншалар және бассейндері бар сауналар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шұңқырындағы судың сапасын зертханалық бақылау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микробиологиялық көрсеткіштер (жалпы колиформды бактериялар, термотолерантты колиформды бактериялар, колифагтар және алтын түстес стафилококк)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2 сынама (үстіңгі қабаттың қалыңдығы 0,5 - 1,0 см және судың үстіңгі бетінен 25 - 30 см тереңдікте)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(моншалар және сауналар үшін):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аммиак азоты, бос қалдық хлор, байланған қалдық хлор, сутектік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2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(спорттық және сауықтыру бассейндері үшін):</w:t>
            </w:r>
          </w:p>
          <w:p>
            <w:pPr>
              <w:spacing w:after="20"/>
              <w:ind w:left="20"/>
              <w:jc w:val="both"/>
            </w:pPr>
            <w:r>
              <w:rPr>
                <w:rFonts w:ascii="Times New Roman"/>
                <w:b w:val="false"/>
                <w:i w:val="false"/>
                <w:color w:val="000000"/>
                <w:sz w:val="20"/>
              </w:rPr>
              <w:t>
1) иісі, түсі, лайлылығы,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сағатта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сутектік көрсеткіш, бос қалдық хлор, байланған қалдық хлор, озон (озондау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перманганатты тотығу, хлороформ, формальдегид (озондау кезінде), аммоний азоты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басталар алдында және одан әрі әрбір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бассейн шұңқырының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кемінде 3-5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кемінде 10-15 сынама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шайындылары;</w:t>
            </w:r>
          </w:p>
          <w:p>
            <w:pPr>
              <w:spacing w:after="20"/>
              <w:ind w:left="20"/>
              <w:jc w:val="both"/>
            </w:pPr>
            <w:r>
              <w:rPr>
                <w:rFonts w:ascii="Times New Roman"/>
                <w:b w:val="false"/>
                <w:i w:val="false"/>
                <w:color w:val="000000"/>
                <w:sz w:val="20"/>
              </w:rPr>
              <w:t xml:space="preserve">
персоналдың арнайы киімдерінің шайындылары; үстелдер мен креслоның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кемінде 10-15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және паразитологиялық зерттеулер (ішек инфекцияларының қоздырғышы, көк іріңді таяқшалар, лямблия цисталары, гельминттер жұмыртқалары мен дернәсілдері, легионелла)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 ЖКБ және/немесе ТКБ-ға қанағаттанарлықсыз талдау болғанда / сәйкес келмейтін сынамалар санына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залындағы ауа жағдайын, микроклимат параметрлерін, ауа қозғалысының жылдамдығын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хлороформ шоғырлануы 0,2 мг/л артық кезінде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w:t>
            </w:r>
          </w:p>
          <w:p>
            <w:pPr>
              <w:spacing w:after="20"/>
              <w:ind w:left="20"/>
              <w:jc w:val="both"/>
            </w:pPr>
            <w:r>
              <w:rPr>
                <w:rFonts w:ascii="Times New Roman"/>
                <w:b w:val="false"/>
                <w:i w:val="false"/>
                <w:color w:val="000000"/>
                <w:sz w:val="20"/>
              </w:rPr>
              <w:t>
салыстырмалы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 сағатта 1 рет өндірістік бақылау кезеңділігімен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жабдықтарын ашу алдында және жөндеуден/ауыстырудан кейін өндірістік бақылау кезеңділігімен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ағымдағы жинау және дезинфекциялау тиімділігін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мүкәммал шайындылары; дезқұралдар және ерітінділер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/кемінде 10 шайынды, дезқұралдар мен дезерітінділердің 2 сынамасы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Сұлулық салондары (педикюр – маникюр кабинеттері, косметика және косметология кабинеттері)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желдету және жарықтандыру параметрлерін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жасанды, табиғи және бірлескен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және жарықтандыру схемасын өзгерту кезінде (жарық түсіретін аспаптарды орналастыру және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механикалық желдету және ауа баптау жүйесінде іске қосу-жөндеу және профилактикалық жұмыстар жүргізу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үй-жайлардағы микроклимат параметрлері: температурасы, ылғалдылығы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Маникюр, педикюр және косметология құрал-саймандарын өңдеу. стерилдеу алдындағы тазарту сапасын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педикюр және косметология құрал-саймандарын өңдеу; стерилдеу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және судың микробиологиялық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кәріздің тазарту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айдынына шығару кезінде ағынды судың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санитариялық-химиялық,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мекеннен тыс су айдынына шығаратын орыннан жоғары және төмен су айдыны суының сапасын зертханалық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мекеннен тыс су айдынынына шығару кезінде ағынды су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тазарту құрылыстарынан ағынды суларды шығару кезінде топырақтың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факторлары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атмосфералық ауа (химиялық көрсеткіштері)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сапасын зертханалық бақылау:</w:t>
            </w:r>
          </w:p>
          <w:p>
            <w:pPr>
              <w:spacing w:after="20"/>
              <w:ind w:left="20"/>
              <w:jc w:val="both"/>
            </w:pPr>
            <w:r>
              <w:rPr>
                <w:rFonts w:ascii="Times New Roman"/>
                <w:b w:val="false"/>
                <w:i w:val="false"/>
                <w:color w:val="000000"/>
                <w:sz w:val="20"/>
              </w:rPr>
              <w:t xml:space="preserve">
Су тарту құрылыстары орындарында, ауыз суды ауыз сумен жабдықтау жүйесінің тарату желісіне беру алдында (ауыз су резервуарларында) және сыртқы су құбыры желісінің су тарту пункттерінде, үйдегі тарату жүйелерінде және үйдегі және тарату желісінің крандарында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санитариялық-химиялық, паразитологиялық; органолептикалық;</w:t>
            </w:r>
          </w:p>
          <w:p>
            <w:pPr>
              <w:spacing w:after="20"/>
              <w:ind w:left="20"/>
              <w:jc w:val="both"/>
            </w:pPr>
            <w:r>
              <w:rPr>
                <w:rFonts w:ascii="Times New Roman"/>
                <w:b w:val="false"/>
                <w:i w:val="false"/>
                <w:color w:val="000000"/>
                <w:sz w:val="20"/>
              </w:rPr>
              <w:t>
радиологиялық;</w:t>
            </w:r>
          </w:p>
          <w:p>
            <w:pPr>
              <w:spacing w:after="20"/>
              <w:ind w:left="20"/>
              <w:jc w:val="both"/>
            </w:pPr>
            <w:r>
              <w:rPr>
                <w:rFonts w:ascii="Times New Roman"/>
                <w:b w:val="false"/>
                <w:i w:val="false"/>
                <w:color w:val="000000"/>
                <w:sz w:val="20"/>
              </w:rPr>
              <w:t>
қорытынды;</w:t>
            </w:r>
          </w:p>
          <w:p>
            <w:pPr>
              <w:spacing w:after="20"/>
              <w:ind w:left="20"/>
              <w:jc w:val="both"/>
            </w:pPr>
            <w:r>
              <w:rPr>
                <w:rFonts w:ascii="Times New Roman"/>
                <w:b w:val="false"/>
                <w:i w:val="false"/>
                <w:color w:val="000000"/>
                <w:sz w:val="20"/>
              </w:rPr>
              <w:t>
реагенттердің қалдық мөлшері, тұрақты бақылау үшін таңдап алынған химиялық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зерттелетін сынамаларының саны және оларды іріктеудің кезеңділігі әрбір ауыз сумен жабдықтау жүйесі үшін жеке айқындалады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желісін жуу және дезинфекциялау бойынша жүргізілген профилактикалық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 дезқұралдардың қалдық мөлшерінің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іс-шарадан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ҚТҚ жинауға және сақтауға арналған алаңдар және полигондар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ұңғымалардағы судың сапасын зертханалық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санитариялық-химиялық, микробиологиялық, радиологиялық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 ерітінділер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дезқұралдарда,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тоқсанына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Дератизациялық және дезинсекциялық іс-шаралардың тиімділігін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жәндіктердің,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көрсеткіштер:</w:t>
            </w:r>
          </w:p>
          <w:p>
            <w:pPr>
              <w:spacing w:after="20"/>
              <w:ind w:left="20"/>
              <w:jc w:val="both"/>
            </w:pPr>
            <w:r>
              <w:rPr>
                <w:rFonts w:ascii="Times New Roman"/>
                <w:b w:val="false"/>
                <w:i w:val="false"/>
                <w:color w:val="000000"/>
                <w:sz w:val="20"/>
              </w:rPr>
              <w:t>
ауыр металдар;</w:t>
            </w:r>
          </w:p>
          <w:p>
            <w:pPr>
              <w:spacing w:after="20"/>
              <w:ind w:left="20"/>
              <w:jc w:val="both"/>
            </w:pPr>
            <w:r>
              <w:rPr>
                <w:rFonts w:ascii="Times New Roman"/>
                <w:b w:val="false"/>
                <w:i w:val="false"/>
                <w:color w:val="000000"/>
                <w:sz w:val="20"/>
              </w:rPr>
              <w:t>
нитриттер;</w:t>
            </w:r>
          </w:p>
          <w:p>
            <w:pPr>
              <w:spacing w:after="20"/>
              <w:ind w:left="20"/>
              <w:jc w:val="both"/>
            </w:pPr>
            <w:r>
              <w:rPr>
                <w:rFonts w:ascii="Times New Roman"/>
                <w:b w:val="false"/>
                <w:i w:val="false"/>
                <w:color w:val="000000"/>
                <w:sz w:val="20"/>
              </w:rPr>
              <w:t>
нитраттар;</w:t>
            </w:r>
          </w:p>
          <w:p>
            <w:pPr>
              <w:spacing w:after="20"/>
              <w:ind w:left="20"/>
              <w:jc w:val="both"/>
            </w:pPr>
            <w:r>
              <w:rPr>
                <w:rFonts w:ascii="Times New Roman"/>
                <w:b w:val="false"/>
                <w:i w:val="false"/>
                <w:color w:val="000000"/>
                <w:sz w:val="20"/>
              </w:rPr>
              <w:t>
гидрокарбонаттар;</w:t>
            </w:r>
          </w:p>
          <w:p>
            <w:pPr>
              <w:spacing w:after="20"/>
              <w:ind w:left="20"/>
              <w:jc w:val="both"/>
            </w:pPr>
            <w:r>
              <w:rPr>
                <w:rFonts w:ascii="Times New Roman"/>
                <w:b w:val="false"/>
                <w:i w:val="false"/>
                <w:color w:val="000000"/>
                <w:sz w:val="20"/>
              </w:rPr>
              <w:t>
органикалық көміртегі;</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цианидтер;</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сынап;</w:t>
            </w:r>
          </w:p>
          <w:p>
            <w:pPr>
              <w:spacing w:after="20"/>
              <w:ind w:left="20"/>
              <w:jc w:val="both"/>
            </w:pPr>
            <w:r>
              <w:rPr>
                <w:rFonts w:ascii="Times New Roman"/>
                <w:b w:val="false"/>
                <w:i w:val="false"/>
                <w:color w:val="000000"/>
                <w:sz w:val="20"/>
              </w:rPr>
              <w:t xml:space="preserve">
күшәланың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p>
            <w:pPr>
              <w:spacing w:after="20"/>
              <w:ind w:left="20"/>
              <w:jc w:val="both"/>
            </w:pPr>
            <w:r>
              <w:rPr>
                <w:rFonts w:ascii="Times New Roman"/>
                <w:b w:val="false"/>
                <w:i w:val="false"/>
                <w:color w:val="000000"/>
                <w:sz w:val="20"/>
              </w:rPr>
              <w:t>
жалпы бактериялық саны;</w:t>
            </w:r>
          </w:p>
          <w:p>
            <w:pPr>
              <w:spacing w:after="20"/>
              <w:ind w:left="20"/>
              <w:jc w:val="both"/>
            </w:pPr>
            <w:r>
              <w:rPr>
                <w:rFonts w:ascii="Times New Roman"/>
                <w:b w:val="false"/>
                <w:i w:val="false"/>
                <w:color w:val="000000"/>
                <w:sz w:val="20"/>
              </w:rPr>
              <w:t>
коли-титр;</w:t>
            </w:r>
          </w:p>
          <w:p>
            <w:pPr>
              <w:spacing w:after="20"/>
              <w:ind w:left="20"/>
              <w:jc w:val="both"/>
            </w:pPr>
            <w:r>
              <w:rPr>
                <w:rFonts w:ascii="Times New Roman"/>
                <w:b w:val="false"/>
                <w:i w:val="false"/>
                <w:color w:val="000000"/>
                <w:sz w:val="20"/>
              </w:rPr>
              <w:t>
протей титрі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xml:space="preserve">
гельминттер жұмыртқалары.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көрсеткіштер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пайдаланылған учаскелеріндегі және санитариялық-қорғаныш аймағының шекарасындағы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p>
            <w:pPr>
              <w:spacing w:after="20"/>
              <w:ind w:left="20"/>
              <w:jc w:val="both"/>
            </w:pPr>
            <w:r>
              <w:rPr>
                <w:rFonts w:ascii="Times New Roman"/>
                <w:b w:val="false"/>
                <w:i w:val="false"/>
                <w:color w:val="000000"/>
                <w:sz w:val="20"/>
              </w:rPr>
              <w:t>
күкіртті сутек;</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көміртегі қышқылы;</w:t>
            </w:r>
          </w:p>
          <w:p>
            <w:pPr>
              <w:spacing w:after="20"/>
              <w:ind w:left="20"/>
              <w:jc w:val="both"/>
            </w:pPr>
            <w:r>
              <w:rPr>
                <w:rFonts w:ascii="Times New Roman"/>
                <w:b w:val="false"/>
                <w:i w:val="false"/>
                <w:color w:val="000000"/>
                <w:sz w:val="20"/>
              </w:rPr>
              <w:t>
бензол;</w:t>
            </w:r>
          </w:p>
          <w:p>
            <w:pPr>
              <w:spacing w:after="20"/>
              <w:ind w:left="20"/>
              <w:jc w:val="both"/>
            </w:pPr>
            <w:r>
              <w:rPr>
                <w:rFonts w:ascii="Times New Roman"/>
                <w:b w:val="false"/>
                <w:i w:val="false"/>
                <w:color w:val="000000"/>
                <w:sz w:val="20"/>
              </w:rPr>
              <w:t>
үш хлорлы метан;</w:t>
            </w:r>
          </w:p>
          <w:p>
            <w:pPr>
              <w:spacing w:after="20"/>
              <w:ind w:left="20"/>
              <w:jc w:val="both"/>
            </w:pPr>
            <w:r>
              <w:rPr>
                <w:rFonts w:ascii="Times New Roman"/>
                <w:b w:val="false"/>
                <w:i w:val="false"/>
                <w:color w:val="000000"/>
                <w:sz w:val="20"/>
              </w:rPr>
              <w:t>
төрт хлорлы көміртегі;</w:t>
            </w:r>
          </w:p>
          <w:p>
            <w:pPr>
              <w:spacing w:after="20"/>
              <w:ind w:left="20"/>
              <w:jc w:val="both"/>
            </w:pPr>
            <w:r>
              <w:rPr>
                <w:rFonts w:ascii="Times New Roman"/>
                <w:b w:val="false"/>
                <w:i w:val="false"/>
                <w:color w:val="000000"/>
                <w:sz w:val="20"/>
              </w:rPr>
              <w:t>
хлорбензол (зерттеулер республикалық және облыстық маңызы бар қалаларда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мақсаттағы ғимараттар мен құрылыстардағы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 2 санатты су айдындары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Дезинсекциялық және (немесе) дератизациялық іс-шаралардың тиімділігін бағалау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әдістемелерге сәйкес жәндіктер мен кеміргіштердің болуын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жүргізілгеннен кейін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Сумен жабдықтау объектілері ауыз судың химиялық құрамын, оның өңірлік ерекшеліктерін сипаттайтын көрсеткіштерді таңдай отырып өндірістік бақылау шеңберінде зертханалық зерттеулер бағдарламаларын әзірлеуді талап етеді, әрбір нақты жағдайда жүргізіледі.</w:t>
      </w:r>
    </w:p>
    <w:p>
      <w:pPr>
        <w:spacing w:after="0"/>
        <w:ind w:left="0"/>
        <w:jc w:val="both"/>
      </w:pPr>
      <w:r>
        <w:rPr>
          <w:rFonts w:ascii="Times New Roman"/>
          <w:b w:val="false"/>
          <w:i w:val="false"/>
          <w:color w:val="000000"/>
          <w:sz w:val="28"/>
        </w:rPr>
        <w:t>
      ҚТҚ полигондары жергілікті жағдайларға байланысты қоршаған орта жағдайын бақылау көрсеткіштерін және әрбір нақты жағдайда жиілікті айқындай отырып өндірістік бақылау шеңберінде зертханалық-аспаптық зерттеулер бағдарламаларын әзірлеуді талап етеді.</w:t>
      </w:r>
    </w:p>
    <w:bookmarkStart w:name="z62" w:id="57"/>
    <w:p>
      <w:pPr>
        <w:spacing w:after="0"/>
        <w:ind w:left="0"/>
        <w:jc w:val="left"/>
      </w:pPr>
      <w:r>
        <w:rPr>
          <w:rFonts w:ascii="Times New Roman"/>
          <w:b/>
          <w:i w:val="false"/>
          <w:color w:val="000000"/>
        </w:rPr>
        <w:t xml:space="preserve"> 3. Өнеркәсіптік гигиена объектілері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Айқындалатың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бақылаудың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p>
            <w:pPr>
              <w:spacing w:after="20"/>
              <w:ind w:left="20"/>
              <w:jc w:val="both"/>
            </w:pPr>
            <w:r>
              <w:rPr>
                <w:rFonts w:ascii="Times New Roman"/>
                <w:b w:val="false"/>
                <w:i w:val="false"/>
                <w:color w:val="000000"/>
                <w:sz w:val="20"/>
              </w:rPr>
              <w:t>
Күкірт қышқылы</w:t>
            </w:r>
          </w:p>
          <w:p>
            <w:pPr>
              <w:spacing w:after="20"/>
              <w:ind w:left="20"/>
              <w:jc w:val="both"/>
            </w:pPr>
            <w:r>
              <w:rPr>
                <w:rFonts w:ascii="Times New Roman"/>
                <w:b w:val="false"/>
                <w:i w:val="false"/>
                <w:color w:val="000000"/>
                <w:sz w:val="20"/>
              </w:rPr>
              <w:t>
Хлорлы сутегі</w:t>
            </w:r>
          </w:p>
          <w:p>
            <w:pPr>
              <w:spacing w:after="20"/>
              <w:ind w:left="20"/>
              <w:jc w:val="both"/>
            </w:pPr>
            <w:r>
              <w:rPr>
                <w:rFonts w:ascii="Times New Roman"/>
                <w:b w:val="false"/>
                <w:i w:val="false"/>
                <w:color w:val="000000"/>
                <w:sz w:val="20"/>
              </w:rPr>
              <w:t>
Фенол</w:t>
            </w:r>
          </w:p>
          <w:p>
            <w:pPr>
              <w:spacing w:after="20"/>
              <w:ind w:left="20"/>
              <w:jc w:val="both"/>
            </w:pPr>
            <w:r>
              <w:rPr>
                <w:rFonts w:ascii="Times New Roman"/>
                <w:b w:val="false"/>
                <w:i w:val="false"/>
                <w:color w:val="000000"/>
                <w:sz w:val="20"/>
              </w:rPr>
              <w:t>
Формальдегид</w:t>
            </w:r>
          </w:p>
          <w:p>
            <w:pPr>
              <w:spacing w:after="20"/>
              <w:ind w:left="20"/>
              <w:jc w:val="both"/>
            </w:pPr>
            <w:r>
              <w:rPr>
                <w:rFonts w:ascii="Times New Roman"/>
                <w:b w:val="false"/>
                <w:i w:val="false"/>
                <w:color w:val="000000"/>
                <w:sz w:val="20"/>
              </w:rPr>
              <w:t>
Ацетон</w:t>
            </w:r>
          </w:p>
          <w:p>
            <w:pPr>
              <w:spacing w:after="20"/>
              <w:ind w:left="20"/>
              <w:jc w:val="both"/>
            </w:pPr>
            <w:r>
              <w:rPr>
                <w:rFonts w:ascii="Times New Roman"/>
                <w:b w:val="false"/>
                <w:i w:val="false"/>
                <w:color w:val="000000"/>
                <w:sz w:val="20"/>
              </w:rPr>
              <w:t>
Хром оксиді</w:t>
            </w:r>
          </w:p>
          <w:p>
            <w:pPr>
              <w:spacing w:after="20"/>
              <w:ind w:left="20"/>
              <w:jc w:val="both"/>
            </w:pPr>
            <w:r>
              <w:rPr>
                <w:rFonts w:ascii="Times New Roman"/>
                <w:b w:val="false"/>
                <w:i w:val="false"/>
                <w:color w:val="000000"/>
                <w:sz w:val="20"/>
              </w:rPr>
              <w:t>
Марганец</w:t>
            </w:r>
          </w:p>
          <w:p>
            <w:pPr>
              <w:spacing w:after="20"/>
              <w:ind w:left="20"/>
              <w:jc w:val="both"/>
            </w:pPr>
            <w:r>
              <w:rPr>
                <w:rFonts w:ascii="Times New Roman"/>
                <w:b w:val="false"/>
                <w:i w:val="false"/>
                <w:color w:val="000000"/>
                <w:sz w:val="20"/>
              </w:rPr>
              <w:t>
Темір оксиді</w:t>
            </w:r>
          </w:p>
          <w:p>
            <w:pPr>
              <w:spacing w:after="20"/>
              <w:ind w:left="20"/>
              <w:jc w:val="both"/>
            </w:pPr>
            <w:r>
              <w:rPr>
                <w:rFonts w:ascii="Times New Roman"/>
                <w:b w:val="false"/>
                <w:i w:val="false"/>
                <w:color w:val="000000"/>
                <w:sz w:val="20"/>
              </w:rPr>
              <w:t>
Қорғасын</w:t>
            </w:r>
          </w:p>
          <w:p>
            <w:pPr>
              <w:spacing w:after="20"/>
              <w:ind w:left="20"/>
              <w:jc w:val="both"/>
            </w:pPr>
            <w:r>
              <w:rPr>
                <w:rFonts w:ascii="Times New Roman"/>
                <w:b w:val="false"/>
                <w:i w:val="false"/>
                <w:color w:val="000000"/>
                <w:sz w:val="20"/>
              </w:rPr>
              <w:t>
Майлы аэрозоль</w:t>
            </w:r>
          </w:p>
          <w:p>
            <w:pPr>
              <w:spacing w:after="20"/>
              <w:ind w:left="20"/>
              <w:jc w:val="both"/>
            </w:pPr>
            <w:r>
              <w:rPr>
                <w:rFonts w:ascii="Times New Roman"/>
                <w:b w:val="false"/>
                <w:i w:val="false"/>
                <w:color w:val="000000"/>
                <w:sz w:val="20"/>
              </w:rPr>
              <w:t>
Толуол</w:t>
            </w:r>
          </w:p>
          <w:p>
            <w:pPr>
              <w:spacing w:after="20"/>
              <w:ind w:left="20"/>
              <w:jc w:val="both"/>
            </w:pPr>
            <w:r>
              <w:rPr>
                <w:rFonts w:ascii="Times New Roman"/>
                <w:b w:val="false"/>
                <w:i w:val="false"/>
                <w:color w:val="000000"/>
                <w:sz w:val="20"/>
              </w:rPr>
              <w:t xml:space="preserve">
Азот диоксиді </w:t>
            </w:r>
          </w:p>
          <w:p>
            <w:pPr>
              <w:spacing w:after="20"/>
              <w:ind w:left="20"/>
              <w:jc w:val="both"/>
            </w:pPr>
            <w:r>
              <w:rPr>
                <w:rFonts w:ascii="Times New Roman"/>
                <w:b w:val="false"/>
                <w:i w:val="false"/>
                <w:color w:val="000000"/>
                <w:sz w:val="20"/>
              </w:rPr>
              <w:t>
Күкіртті ангидрид</w:t>
            </w:r>
          </w:p>
          <w:p>
            <w:pPr>
              <w:spacing w:after="20"/>
              <w:ind w:left="20"/>
              <w:jc w:val="both"/>
            </w:pPr>
            <w:r>
              <w:rPr>
                <w:rFonts w:ascii="Times New Roman"/>
                <w:b w:val="false"/>
                <w:i w:val="false"/>
                <w:color w:val="000000"/>
                <w:sz w:val="20"/>
              </w:rPr>
              <w:t>
Шаңдағы кремний оксиді</w:t>
            </w:r>
          </w:p>
          <w:p>
            <w:pPr>
              <w:spacing w:after="20"/>
              <w:ind w:left="20"/>
              <w:jc w:val="both"/>
            </w:pPr>
            <w:r>
              <w:rPr>
                <w:rFonts w:ascii="Times New Roman"/>
                <w:b w:val="false"/>
                <w:i w:val="false"/>
                <w:color w:val="000000"/>
                <w:sz w:val="20"/>
              </w:rPr>
              <w:t xml:space="preserve">
Озон </w:t>
            </w:r>
          </w:p>
          <w:p>
            <w:pPr>
              <w:spacing w:after="20"/>
              <w:ind w:left="20"/>
              <w:jc w:val="both"/>
            </w:pPr>
            <w:r>
              <w:rPr>
                <w:rFonts w:ascii="Times New Roman"/>
                <w:b w:val="false"/>
                <w:i w:val="false"/>
                <w:color w:val="000000"/>
                <w:sz w:val="20"/>
              </w:rPr>
              <w:t>
Стирол</w:t>
            </w:r>
          </w:p>
          <w:p>
            <w:pPr>
              <w:spacing w:after="20"/>
              <w:ind w:left="20"/>
              <w:jc w:val="both"/>
            </w:pPr>
            <w:r>
              <w:rPr>
                <w:rFonts w:ascii="Times New Roman"/>
                <w:b w:val="false"/>
                <w:i w:val="false"/>
                <w:color w:val="000000"/>
                <w:sz w:val="20"/>
              </w:rPr>
              <w:t>
Сілті</w:t>
            </w:r>
          </w:p>
          <w:p>
            <w:pPr>
              <w:spacing w:after="20"/>
              <w:ind w:left="20"/>
              <w:jc w:val="both"/>
            </w:pPr>
            <w:r>
              <w:rPr>
                <w:rFonts w:ascii="Times New Roman"/>
                <w:b w:val="false"/>
                <w:i w:val="false"/>
                <w:color w:val="000000"/>
                <w:sz w:val="20"/>
              </w:rPr>
              <w:t>
Этилен</w:t>
            </w:r>
          </w:p>
          <w:p>
            <w:pPr>
              <w:spacing w:after="20"/>
              <w:ind w:left="20"/>
              <w:jc w:val="both"/>
            </w:pPr>
            <w:r>
              <w:rPr>
                <w:rFonts w:ascii="Times New Roman"/>
                <w:b w:val="false"/>
                <w:i w:val="false"/>
                <w:color w:val="000000"/>
                <w:sz w:val="20"/>
              </w:rPr>
              <w:t>
Ацетальдегид</w:t>
            </w:r>
          </w:p>
          <w:p>
            <w:pPr>
              <w:spacing w:after="20"/>
              <w:ind w:left="20"/>
              <w:jc w:val="both"/>
            </w:pPr>
            <w:r>
              <w:rPr>
                <w:rFonts w:ascii="Times New Roman"/>
                <w:b w:val="false"/>
                <w:i w:val="false"/>
                <w:color w:val="000000"/>
                <w:sz w:val="20"/>
              </w:rPr>
              <w:t>
Бензин</w:t>
            </w:r>
          </w:p>
          <w:p>
            <w:pPr>
              <w:spacing w:after="20"/>
              <w:ind w:left="20"/>
              <w:jc w:val="both"/>
            </w:pPr>
            <w:r>
              <w:rPr>
                <w:rFonts w:ascii="Times New Roman"/>
                <w:b w:val="false"/>
                <w:i w:val="false"/>
                <w:color w:val="000000"/>
                <w:sz w:val="20"/>
              </w:rPr>
              <w:t>
Уайт-спирит</w:t>
            </w:r>
          </w:p>
          <w:p>
            <w:pPr>
              <w:spacing w:after="20"/>
              <w:ind w:left="20"/>
              <w:jc w:val="both"/>
            </w:pPr>
            <w:r>
              <w:rPr>
                <w:rFonts w:ascii="Times New Roman"/>
                <w:b w:val="false"/>
                <w:i w:val="false"/>
                <w:color w:val="000000"/>
                <w:sz w:val="20"/>
              </w:rPr>
              <w:t>
Көміртек оксиді</w:t>
            </w:r>
          </w:p>
          <w:p>
            <w:pPr>
              <w:spacing w:after="20"/>
              <w:ind w:left="20"/>
              <w:jc w:val="both"/>
            </w:pPr>
            <w:r>
              <w:rPr>
                <w:rFonts w:ascii="Times New Roman"/>
                <w:b w:val="false"/>
                <w:i w:val="false"/>
                <w:color w:val="000000"/>
                <w:sz w:val="20"/>
              </w:rPr>
              <w:t>
Бутилацетат</w:t>
            </w:r>
          </w:p>
          <w:p>
            <w:pPr>
              <w:spacing w:after="20"/>
              <w:ind w:left="20"/>
              <w:jc w:val="both"/>
            </w:pPr>
            <w:r>
              <w:rPr>
                <w:rFonts w:ascii="Times New Roman"/>
                <w:b w:val="false"/>
                <w:i w:val="false"/>
                <w:color w:val="000000"/>
                <w:sz w:val="20"/>
              </w:rPr>
              <w:t>
Ксилол</w:t>
            </w:r>
          </w:p>
          <w:p>
            <w:pPr>
              <w:spacing w:after="20"/>
              <w:ind w:left="20"/>
              <w:jc w:val="both"/>
            </w:pPr>
            <w:r>
              <w:rPr>
                <w:rFonts w:ascii="Times New Roman"/>
                <w:b w:val="false"/>
                <w:i w:val="false"/>
                <w:color w:val="000000"/>
                <w:sz w:val="20"/>
              </w:rPr>
              <w:t>
Мырыш, күкіртті сутегі, мұнай көмірсутегі, никель, сынап буы, тетрихлорэтилен, сірке қышқылы, аммиак және өндірістің технологиялық процесіне сәйкес басқа да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кезеңділігі зиянды заттардың қауіптілік сыныбына байланысты белгіленеді: I сынып үшін - 10 күнде 1 реттен сиретпей, II сынып - айына 1 реттен сиретпей, III және IV сыныптар – тоқсанына 1 реттен сиретпей.</w:t>
            </w:r>
          </w:p>
          <w:p>
            <w:pPr>
              <w:spacing w:after="20"/>
              <w:ind w:left="20"/>
              <w:jc w:val="both"/>
            </w:pPr>
            <w:r>
              <w:rPr>
                <w:rFonts w:ascii="Times New Roman"/>
                <w:b w:val="false"/>
                <w:i w:val="false"/>
                <w:color w:val="000000"/>
                <w:sz w:val="20"/>
              </w:rPr>
              <w:t>
Өндірістің нақты жағдайларына байланысты бақылау кезеңділігі мемлекеттік санитариялық қадағалау органдарымен келісім бойынша өзгертілуі мүмкін.</w:t>
            </w:r>
          </w:p>
          <w:p>
            <w:pPr>
              <w:spacing w:after="20"/>
              <w:ind w:left="20"/>
              <w:jc w:val="both"/>
            </w:pPr>
            <w:r>
              <w:rPr>
                <w:rFonts w:ascii="Times New Roman"/>
                <w:b w:val="false"/>
                <w:i w:val="false"/>
                <w:color w:val="000000"/>
                <w:sz w:val="20"/>
              </w:rPr>
              <w:t xml:space="preserve">
Қауіптілігі III, IV сыныпты зиянды заттардың болуы РЕШШ деңгейіне сәйкес белгіленген кезінде бақылауды жылына 1 реттен сиретпей жүргізуге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Санитариялық-қорғаныш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және аспаптық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мен кезеңділігі санитариялық-қорғаныш аймағын ұйымдастыру жобасында белгіленеді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Физфакторларды аспаптық өлшеулер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параметрлері (кешенді)</w:t>
            </w:r>
          </w:p>
          <w:p>
            <w:pPr>
              <w:spacing w:after="20"/>
              <w:ind w:left="20"/>
              <w:jc w:val="both"/>
            </w:pPr>
            <w:r>
              <w:rPr>
                <w:rFonts w:ascii="Times New Roman"/>
                <w:b w:val="false"/>
                <w:i w:val="false"/>
                <w:color w:val="000000"/>
                <w:sz w:val="20"/>
              </w:rPr>
              <w:t>
Микроклимат (кешенді)</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w:t>
            </w:r>
          </w:p>
          <w:p>
            <w:pPr>
              <w:spacing w:after="20"/>
              <w:ind w:left="20"/>
              <w:jc w:val="both"/>
            </w:pPr>
            <w:r>
              <w:rPr>
                <w:rFonts w:ascii="Times New Roman"/>
                <w:b w:val="false"/>
                <w:i w:val="false"/>
                <w:color w:val="000000"/>
                <w:sz w:val="20"/>
              </w:rPr>
              <w:t>
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ДЭЕМ-мен жұмыс кезіндегі электр магниттік өріс </w:t>
            </w:r>
          </w:p>
          <w:p>
            <w:pPr>
              <w:spacing w:after="20"/>
              <w:ind w:left="20"/>
              <w:jc w:val="both"/>
            </w:pPr>
            <w:r>
              <w:rPr>
                <w:rFonts w:ascii="Times New Roman"/>
                <w:b w:val="false"/>
                <w:i w:val="false"/>
                <w:color w:val="000000"/>
                <w:sz w:val="20"/>
              </w:rPr>
              <w:t>
Электр статистикалық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Желдеткіш жүйелері параметрлерін бақылау, ауа алмасу жиілігі</w:t>
            </w:r>
          </w:p>
          <w:p>
            <w:pPr>
              <w:spacing w:after="20"/>
              <w:ind w:left="20"/>
              <w:jc w:val="both"/>
            </w:pPr>
            <w:r>
              <w:rPr>
                <w:rFonts w:ascii="Times New Roman"/>
                <w:b w:val="false"/>
                <w:i w:val="false"/>
                <w:color w:val="000000"/>
                <w:sz w:val="20"/>
              </w:rPr>
              <w:t>
Иондаушы сәулелену</w:t>
            </w:r>
          </w:p>
          <w:p>
            <w:pPr>
              <w:spacing w:after="20"/>
              <w:ind w:left="20"/>
              <w:jc w:val="both"/>
            </w:pPr>
            <w:r>
              <w:rPr>
                <w:rFonts w:ascii="Times New Roman"/>
                <w:b w:val="false"/>
                <w:i w:val="false"/>
                <w:color w:val="000000"/>
                <w:sz w:val="20"/>
              </w:rPr>
              <w:t>
ЭМӨ 50 Гц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көрсеткіштерін өлшеу жылдың суық және жылы кезеңдерінің басында, ортасында және соңында ауысымына кемінде 3 рет жүргізілуі тиіс (басында, ортасында және соңында).</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химиялық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химиялық талдауға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қарап тексерулер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Зерттеп-қараудың толықтығы,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bl>
    <w:bookmarkStart w:name="z63" w:id="58"/>
    <w:p>
      <w:pPr>
        <w:spacing w:after="0"/>
        <w:ind w:left="0"/>
        <w:jc w:val="left"/>
      </w:pPr>
      <w:r>
        <w:rPr>
          <w:rFonts w:ascii="Times New Roman"/>
          <w:b/>
          <w:i w:val="false"/>
          <w:color w:val="000000"/>
        </w:rPr>
        <w:t xml:space="preserve"> 4. Радиациялық гигиена объектілері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 (немесе) зерттелетін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Айқындалатын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кезеңділігі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 аспаптық радиациялық бақылау, ашық радиоактивті көздер пайдаланылатын жұмыс орындарының және жапсарлас үй-жайлардың радиоактивті ластануын бағалау (пайдаланылатын сәулелену түрлеріне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радон, торон ағындары және радонның еншілес өнімдері (РЕӨ)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Объектіден су, шикізат, өнім, бұйымдардың сынамаларын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кесте бойынша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 дозасын бағалау, өнеркәсіптік және медициналық ұйымдарда радиациялық қауіпсіздік бойынша санитариялық қағидалар мен гигиеналық нормативтер талаптарының сақталуын бақылау, жұмысшы беттерді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персоналдың сыртқы сәулеленуін жеке дозиметриялық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нейтронды сәулелену ағынының тығыздығы;</w:t>
            </w:r>
          </w:p>
          <w:p>
            <w:pPr>
              <w:spacing w:after="20"/>
              <w:ind w:left="20"/>
              <w:jc w:val="both"/>
            </w:pPr>
            <w:r>
              <w:rPr>
                <w:rFonts w:ascii="Times New Roman"/>
                <w:b w:val="false"/>
                <w:i w:val="false"/>
                <w:color w:val="000000"/>
                <w:sz w:val="20"/>
              </w:rPr>
              <w:t>
рентгендік сәулелену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жеке қорғаныш құралдарының тиімділігін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қабатының қалыңдығы миллиметрмен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реттен сиретпей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сынықтары мен басқа материалдарды және халық тұтынатын өнімдерді радиациялық бақылау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p>
            <w:pPr>
              <w:spacing w:after="20"/>
              <w:ind w:left="20"/>
              <w:jc w:val="both"/>
            </w:pPr>
            <w:r>
              <w:rPr>
                <w:rFonts w:ascii="Times New Roman"/>
                <w:b w:val="false"/>
                <w:i w:val="false"/>
                <w:color w:val="000000"/>
                <w:sz w:val="20"/>
              </w:rPr>
              <w:t>
бета-бөлшегі ағынының тығыздығы;</w:t>
            </w:r>
          </w:p>
          <w:p>
            <w:pPr>
              <w:spacing w:after="20"/>
              <w:ind w:left="20"/>
              <w:jc w:val="both"/>
            </w:pPr>
            <w:r>
              <w:rPr>
                <w:rFonts w:ascii="Times New Roman"/>
                <w:b w:val="false"/>
                <w:i w:val="false"/>
                <w:color w:val="000000"/>
                <w:sz w:val="20"/>
              </w:rPr>
              <w:t>
альфа-бөлшегі ағынының тығыздығы;</w:t>
            </w:r>
          </w:p>
          <w:p>
            <w:pPr>
              <w:spacing w:after="20"/>
              <w:ind w:left="20"/>
              <w:jc w:val="both"/>
            </w:pPr>
            <w:r>
              <w:rPr>
                <w:rFonts w:ascii="Times New Roman"/>
                <w:b w:val="false"/>
                <w:i w:val="false"/>
                <w:color w:val="000000"/>
                <w:sz w:val="20"/>
              </w:rPr>
              <w:t xml:space="preserve">
нейтронды сәулелену ағынының тығыздығы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органдарының, төтенше жағдайлар, экологиялық прокуратура қызметкерлерімен және басқалармен бірлесіп аварияларды, оқиғаларды тергеп-тексеру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параметрлері (кешенді)</w:t>
            </w:r>
          </w:p>
          <w:p>
            <w:pPr>
              <w:spacing w:after="20"/>
              <w:ind w:left="20"/>
              <w:jc w:val="both"/>
            </w:pPr>
            <w:r>
              <w:rPr>
                <w:rFonts w:ascii="Times New Roman"/>
                <w:b w:val="false"/>
                <w:i w:val="false"/>
                <w:color w:val="000000"/>
                <w:sz w:val="20"/>
              </w:rPr>
              <w:t>
Микроклимат (кешенді)</w:t>
            </w:r>
          </w:p>
          <w:p>
            <w:pPr>
              <w:spacing w:after="20"/>
              <w:ind w:left="20"/>
              <w:jc w:val="both"/>
            </w:pPr>
            <w:r>
              <w:rPr>
                <w:rFonts w:ascii="Times New Roman"/>
                <w:b w:val="false"/>
                <w:i w:val="false"/>
                <w:color w:val="000000"/>
                <w:sz w:val="20"/>
              </w:rPr>
              <w:t>
Шу</w:t>
            </w:r>
          </w:p>
          <w:p>
            <w:pPr>
              <w:spacing w:after="20"/>
              <w:ind w:left="20"/>
              <w:jc w:val="both"/>
            </w:pPr>
            <w:r>
              <w:rPr>
                <w:rFonts w:ascii="Times New Roman"/>
                <w:b w:val="false"/>
                <w:i w:val="false"/>
                <w:color w:val="000000"/>
                <w:sz w:val="20"/>
              </w:rPr>
              <w:t>
Инфрадыбыс/Ультрадыбыс</w:t>
            </w:r>
          </w:p>
          <w:p>
            <w:pPr>
              <w:spacing w:after="20"/>
              <w:ind w:left="20"/>
              <w:jc w:val="both"/>
            </w:pPr>
            <w:r>
              <w:rPr>
                <w:rFonts w:ascii="Times New Roman"/>
                <w:b w:val="false"/>
                <w:i w:val="false"/>
                <w:color w:val="000000"/>
                <w:sz w:val="20"/>
              </w:rPr>
              <w:t>
Жалпы /жергілікті діріл</w:t>
            </w:r>
          </w:p>
          <w:p>
            <w:pPr>
              <w:spacing w:after="20"/>
              <w:ind w:left="20"/>
              <w:jc w:val="both"/>
            </w:pPr>
            <w:r>
              <w:rPr>
                <w:rFonts w:ascii="Times New Roman"/>
                <w:b w:val="false"/>
                <w:i w:val="false"/>
                <w:color w:val="000000"/>
                <w:sz w:val="20"/>
              </w:rPr>
              <w:t>
Тұрақты магниттік өріс</w:t>
            </w:r>
          </w:p>
          <w:p>
            <w:pPr>
              <w:spacing w:after="20"/>
              <w:ind w:left="20"/>
              <w:jc w:val="both"/>
            </w:pPr>
            <w:r>
              <w:rPr>
                <w:rFonts w:ascii="Times New Roman"/>
                <w:b w:val="false"/>
                <w:i w:val="false"/>
                <w:color w:val="000000"/>
                <w:sz w:val="20"/>
              </w:rPr>
              <w:t xml:space="preserve">
Электр магниттік өріс </w:t>
            </w:r>
          </w:p>
          <w:p>
            <w:pPr>
              <w:spacing w:after="20"/>
              <w:ind w:left="20"/>
              <w:jc w:val="both"/>
            </w:pPr>
            <w:r>
              <w:rPr>
                <w:rFonts w:ascii="Times New Roman"/>
                <w:b w:val="false"/>
                <w:i w:val="false"/>
                <w:color w:val="000000"/>
                <w:sz w:val="20"/>
              </w:rPr>
              <w:t>
Электр статикалық өріс</w:t>
            </w:r>
          </w:p>
          <w:p>
            <w:pPr>
              <w:spacing w:after="20"/>
              <w:ind w:left="20"/>
              <w:jc w:val="both"/>
            </w:pPr>
            <w:r>
              <w:rPr>
                <w:rFonts w:ascii="Times New Roman"/>
                <w:b w:val="false"/>
                <w:i w:val="false"/>
                <w:color w:val="000000"/>
                <w:sz w:val="20"/>
              </w:rPr>
              <w:t>
Радиожиілік диапазонындағы электр магниттік сәулелену</w:t>
            </w:r>
          </w:p>
          <w:p>
            <w:pPr>
              <w:spacing w:after="20"/>
              <w:ind w:left="20"/>
              <w:jc w:val="both"/>
            </w:pPr>
            <w:r>
              <w:rPr>
                <w:rFonts w:ascii="Times New Roman"/>
                <w:b w:val="false"/>
                <w:i w:val="false"/>
                <w:color w:val="000000"/>
                <w:sz w:val="20"/>
              </w:rPr>
              <w:t xml:space="preserve">
Желдеткіш жүйелері параметрлерін бақылау, ауа алмасу жиілігі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p>
            <w:pPr>
              <w:spacing w:after="20"/>
              <w:ind w:left="20"/>
              <w:jc w:val="both"/>
            </w:pPr>
            <w:r>
              <w:rPr>
                <w:rFonts w:ascii="Times New Roman"/>
                <w:b w:val="false"/>
                <w:i w:val="false"/>
                <w:color w:val="000000"/>
                <w:sz w:val="20"/>
              </w:rPr>
              <w:t>
Желдеткіш жүйелері:</w:t>
            </w:r>
          </w:p>
          <w:p>
            <w:pPr>
              <w:spacing w:after="20"/>
              <w:ind w:left="20"/>
              <w:jc w:val="both"/>
            </w:pPr>
            <w:r>
              <w:rPr>
                <w:rFonts w:ascii="Times New Roman"/>
                <w:b w:val="false"/>
                <w:i w:val="false"/>
                <w:color w:val="000000"/>
                <w:sz w:val="20"/>
              </w:rPr>
              <w:t>
1) қауіптілігі 1 және 2 сыныпты зиянды заттардың бөлінуі мүмкін болатын үй-жайларда; жергілікті сору және жергілікті сыртқа тарату желдеткіш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 микробиологиялық және радиациялық көрсеткіштер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желісін пайдалануға беру кезінде, реконструкциялаудан, жаңғыртудан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және кезеңділігі санитариялық-қорғаныш аймағын ұйымдастыру жобасында белгіленеді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құбыры желілері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физикалық-химиялық, микробиологиялық және радиациялық көрсеткіштері бойынша ауыз су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алдында;</w:t>
            </w:r>
          </w:p>
          <w:p>
            <w:pPr>
              <w:spacing w:after="20"/>
              <w:ind w:left="20"/>
              <w:jc w:val="both"/>
            </w:pPr>
            <w:r>
              <w:rPr>
                <w:rFonts w:ascii="Times New Roman"/>
                <w:b w:val="false"/>
                <w:i w:val="false"/>
                <w:color w:val="000000"/>
                <w:sz w:val="20"/>
              </w:rPr>
              <w:t>
ішкі су құбыры желілеріне жөндеу жүргізгеннен кейін;</w:t>
            </w:r>
          </w:p>
          <w:p>
            <w:pPr>
              <w:spacing w:after="20"/>
              <w:ind w:left="20"/>
              <w:jc w:val="both"/>
            </w:pPr>
            <w:r>
              <w:rPr>
                <w:rFonts w:ascii="Times New Roman"/>
                <w:b w:val="false"/>
                <w:i w:val="false"/>
                <w:color w:val="000000"/>
                <w:sz w:val="20"/>
              </w:rPr>
              <w:t>
Авариялық жағдайлардан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r>
    </w:tbl>
    <w:bookmarkStart w:name="z64" w:id="59"/>
    <w:p>
      <w:pPr>
        <w:spacing w:after="0"/>
        <w:ind w:left="0"/>
        <w:jc w:val="left"/>
      </w:pPr>
      <w:r>
        <w:rPr>
          <w:rFonts w:ascii="Times New Roman"/>
          <w:b/>
          <w:i w:val="false"/>
          <w:color w:val="000000"/>
        </w:rPr>
        <w:t xml:space="preserve"> 5. Балалар мен жасөспірімдерді тәрбиелеу және білім беру, балаларды мектепке дейінгі тәрбиелеу және оқыту объектілері, интернаттық ұйымдар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(мектептер, интернаттар, ЖОО, АООО және басқалары)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көрсеткіштерге тамақ өнімдері (шикізат) сынамалары, бірлік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селолық жерде 2 сынама, қалалық жерде </w:t>
            </w:r>
          </w:p>
          <w:p>
            <w:pPr>
              <w:spacing w:after="20"/>
              <w:ind w:left="20"/>
              <w:jc w:val="both"/>
            </w:pPr>
            <w:r>
              <w:rPr>
                <w:rFonts w:ascii="Times New Roman"/>
                <w:b w:val="false"/>
                <w:i w:val="false"/>
                <w:color w:val="000000"/>
                <w:sz w:val="20"/>
              </w:rPr>
              <w:t>
5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құралдардағы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сынамадан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желдетудің тиімділігін зерттеу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жылда 1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орындары, оқу үй-жайлары, шеберханалар, спорт және музыка залдары, медициналық кабинеттер, демалуға және ұйықтауға арналған үй-жайлар, компьютер сыныптары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тиімділігін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(таяз және терең бассейн шұнқырынан)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p>
            <w:pPr>
              <w:spacing w:after="20"/>
              <w:ind w:left="20"/>
              <w:jc w:val="both"/>
            </w:pPr>
            <w:r>
              <w:rPr>
                <w:rFonts w:ascii="Times New Roman"/>
                <w:b w:val="false"/>
                <w:i w:val="false"/>
                <w:color w:val="000000"/>
                <w:sz w:val="20"/>
              </w:rPr>
              <w:t>
униполярлық коэффициенті және аэроиондар шоғырлану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медкабинет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үй-жайлар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тәрбиелеу және оқыту объектілері (балалардың мектепке дейінгі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құнарлығы,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витаминін айқындау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дезинфекциялық құралдардың 1% ерітінділерінде (құрғақ препараттарда және ерітінділерде)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 (бар болғанда)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киім ауыстыратын, топтық, жатын бөлмелері, спорт және музыка залдары, медицалық кабинеттер, демалуға және ұйықтауға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кезеңінде күн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өлшеу (1 нүкте)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құмсалғыштары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және паразитологиялық зерттеулерге (гельминттердің болуына) құм және топырақ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құмсалғыш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және мультимедия сыныптары, кабинеттері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 статикалық өрістің кернеулігі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 (таяз және терең бассейн шұңқырынан)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буфеттерде ІТТБ-на сыртқы орта шайындылары және ойын және жатын бөлмелерде паразитологиялық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топтан 5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ұйымдары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тамақ өнімдері (шикізат)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демалыс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дайын тағам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тамақтың толық салынуы, тәуліктік құнарлылығы,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мәзіріне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ІТТБ-на шайындыларды зерттеу,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құралдардың 1% ерітіндісінде қалдық хлорды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түрден 1 сынама (бар болғанда)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алынған ауыз 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 жағажайлар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зерттеулерге су сынамалары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маусымы басталар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көрсеткіштер:</w:t>
            </w:r>
          </w:p>
          <w:p>
            <w:pPr>
              <w:spacing w:after="20"/>
              <w:ind w:left="20"/>
              <w:jc w:val="both"/>
            </w:pPr>
            <w:r>
              <w:rPr>
                <w:rFonts w:ascii="Times New Roman"/>
                <w:b w:val="false"/>
                <w:i w:val="false"/>
                <w:color w:val="000000"/>
                <w:sz w:val="20"/>
              </w:rPr>
              <w:t>
бассейн шұңқырынаң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қабырғаларының;</w:t>
            </w:r>
          </w:p>
          <w:p>
            <w:pPr>
              <w:spacing w:after="20"/>
              <w:ind w:left="20"/>
              <w:jc w:val="both"/>
            </w:pPr>
            <w:r>
              <w:rPr>
                <w:rFonts w:ascii="Times New Roman"/>
                <w:b w:val="false"/>
                <w:i w:val="false"/>
                <w:color w:val="000000"/>
                <w:sz w:val="20"/>
              </w:rPr>
              <w:t>
себезгі және киім шешетін орындардағы орындықтардың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2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10-15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радиологиялық көрсеткіштерге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әрбір маусымы алдында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іске қосылатын сору-сыртқа тарату желдеткіштің, табиғи желдеткіштің ауа алмасу жиілігі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0"/>
    <w:p>
      <w:pPr>
        <w:spacing w:after="0"/>
        <w:ind w:left="0"/>
        <w:jc w:val="left"/>
      </w:pPr>
      <w:r>
        <w:rPr>
          <w:rFonts w:ascii="Times New Roman"/>
          <w:b/>
          <w:i w:val="false"/>
          <w:color w:val="000000"/>
        </w:rPr>
        <w:t xml:space="preserve"> 6. Тамақ өнімдерін өндіру және айналымы объектілері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(шикізат, қосалқы материалдар, дайын тағам және 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көрсеткіштер (шикізаттың барлық түрі үшін), физиклық-химиялық көрсеткіштер (сүт өнімдерін өндіретін объектілер үшін, басқа объектілер үшін – өндірісте кіріс шикізаты бойынша көрсеткіштер мониторингін жүргізу талап етіледі), сынамалық пісіру</w:t>
            </w:r>
            <w:r>
              <w:rPr>
                <w:rFonts w:ascii="Times New Roman"/>
                <w:b w:val="false"/>
                <w:i w:val="false"/>
                <w:color w:val="000000"/>
                <w:vertAlign w:val="superscript"/>
              </w:rPr>
              <w:t>1</w:t>
            </w:r>
            <w:r>
              <w:rPr>
                <w:rFonts w:ascii="Times New Roman"/>
                <w:b w:val="false"/>
                <w:i w:val="false"/>
                <w:color w:val="000000"/>
                <w:sz w:val="20"/>
              </w:rPr>
              <w:t xml:space="preserve"> (нан-тоқаш, макарон объектілері үшін) паразитологиялық, микроскопиялық – ет, балық өнімдерін өндіретін объектілердегі өңделмеген (тағамдық) мал шаруашылығы шикізаты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Овоскоптау</w:t>
            </w:r>
            <w:r>
              <w:rPr>
                <w:rFonts w:ascii="Times New Roman"/>
                <w:b w:val="false"/>
                <w:i w:val="false"/>
                <w:color w:val="000000"/>
                <w:vertAlign w:val="superscript"/>
              </w:rPr>
              <w:t>2</w:t>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партиядан 10 жұмыртқа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Органолептикалық көрсеткіштер </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Физикалық-химиялық көрсеткіштер</w:t>
            </w:r>
          </w:p>
          <w:p>
            <w:pPr>
              <w:spacing w:after="20"/>
              <w:ind w:left="20"/>
              <w:jc w:val="both"/>
            </w:pPr>
            <w:r>
              <w:rPr>
                <w:rFonts w:ascii="Times New Roman"/>
                <w:b w:val="false"/>
                <w:i w:val="false"/>
                <w:color w:val="000000"/>
                <w:sz w:val="20"/>
              </w:rPr>
              <w:t>
Микробиологиялық көрсеткіштер өнімге арналған нормативтік құжаттамаға сәйкес</w:t>
            </w:r>
          </w:p>
          <w:p>
            <w:pPr>
              <w:spacing w:after="20"/>
              <w:ind w:left="20"/>
              <w:jc w:val="both"/>
            </w:pPr>
            <w:r>
              <w:rPr>
                <w:rFonts w:ascii="Times New Roman"/>
                <w:b w:val="false"/>
                <w:i w:val="false"/>
                <w:color w:val="000000"/>
                <w:sz w:val="20"/>
              </w:rPr>
              <w:t>
КО ТР, СҚ сәйкес уытты элементтер, микотоксиндер, пестицидтер, радионуклидтер</w:t>
            </w:r>
          </w:p>
          <w:p>
            <w:pPr>
              <w:spacing w:after="20"/>
              <w:ind w:left="20"/>
              <w:jc w:val="both"/>
            </w:pPr>
            <w:r>
              <w:rPr>
                <w:rFonts w:ascii="Times New Roman"/>
                <w:b w:val="false"/>
                <w:i w:val="false"/>
                <w:color w:val="000000"/>
                <w:sz w:val="20"/>
              </w:rPr>
              <w:t>
Картоп таяқшалары</w:t>
            </w:r>
          </w:p>
          <w:p>
            <w:pPr>
              <w:spacing w:after="20"/>
              <w:ind w:left="20"/>
              <w:jc w:val="both"/>
            </w:pPr>
            <w:r>
              <w:rPr>
                <w:rFonts w:ascii="Times New Roman"/>
                <w:b w:val="false"/>
                <w:i w:val="false"/>
                <w:color w:val="000000"/>
                <w:sz w:val="20"/>
              </w:rPr>
              <w:t>
(нан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партиясы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жылына 1 рет (15 сәуірден 15 қазанға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партия</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1 үлгі</w:t>
            </w:r>
          </w:p>
          <w:p>
            <w:pPr>
              <w:spacing w:after="20"/>
              <w:ind w:left="20"/>
              <w:jc w:val="both"/>
            </w:pPr>
            <w:r>
              <w:rPr>
                <w:rFonts w:ascii="Times New Roman"/>
                <w:b w:val="false"/>
                <w:i w:val="false"/>
                <w:color w:val="000000"/>
                <w:sz w:val="20"/>
              </w:rPr>
              <w:t xml:space="preserve">
Дайын өнімнің немесе шикізаттың 1 үлгісі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мүкәммалдан, цех ішіндегі ыдыстан, персоналдың қолы және санитариялық киімінен алынған шайындылар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ІТТБ патогенді микрофлора (ет, көкөніс жартылай фабрикаттарын өндіретін кондитерлік цехтарда, аспаздық цехтарда)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 уақыт режимдері</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әрбір технологиялық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 сәйкес органолептикалық, физикалық-химиялық (қысқа талдау) және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орталықтандырылған сумен жабдықтау көздері үшін жөндеу жүргізілгеннен кейін.</w:t>
            </w:r>
          </w:p>
          <w:p>
            <w:pPr>
              <w:spacing w:after="20"/>
              <w:ind w:left="20"/>
              <w:jc w:val="both"/>
            </w:pPr>
            <w:r>
              <w:rPr>
                <w:rFonts w:ascii="Times New Roman"/>
                <w:b w:val="false"/>
                <w:i w:val="false"/>
                <w:color w:val="000000"/>
                <w:sz w:val="20"/>
              </w:rPr>
              <w:t>
Жергілікті сумен жабдықтау көздері үшін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аймағының ауасы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 жұмыс аймағы ауасындағы зиянды заттар (көміртек оксиді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және технологиялық жабдықтарды ауыстыру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пайдалануға беру кезінде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жабдықтардың жұмыс істеу кезіндегі шу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 кезінде және жөндеу жұмыстары жүргізілгеннен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қойма үй-жайлары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салыстырмалы ылғалдылығы</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үй-жайларда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Санитариялық-қорғаныш аймағы шекарасында және кәсіпорынның әсер ету аймағында, аумақта (өндірістік алаңда)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құжаттарына, ҚОӘБ, ШРЕШ жобасына сәйкес атмосфералық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ҚОӘБ, ШРЕШ жобаларында бегіленген бақылау нүктелері (жарық жақтары бойынша кемінде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 ерітінділер және сонымен қатар құралдар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іске қосылатын сору-сыртқа тарату желдеткіші, табиғи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сору және жергілікті сыртқа тарату желдеткіші жүйелері - жылына 1 рет;</w:t>
            </w:r>
          </w:p>
          <w:p>
            <w:pPr>
              <w:spacing w:after="20"/>
              <w:ind w:left="20"/>
              <w:jc w:val="both"/>
            </w:pPr>
            <w:r>
              <w:rPr>
                <w:rFonts w:ascii="Times New Roman"/>
                <w:b w:val="false"/>
                <w:i w:val="false"/>
                <w:color w:val="000000"/>
                <w:sz w:val="20"/>
              </w:rPr>
              <w:t>
2) жалпы алмасатын механикалық және табиғи желдеткіш жүйелері – 3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түрлеріне байланысты дизтоптар және стафилокок тасымалдаушылығы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 қоспағанда өндіріс жұмыскерлерінің тізімі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(дәмхана)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w:t>
            </w:r>
            <w:r>
              <w:rPr>
                <w:rFonts w:ascii="Times New Roman"/>
                <w:b w:val="false"/>
                <w:i w:val="false"/>
                <w:color w:val="000000"/>
                <w:vertAlign w:val="superscript"/>
              </w:rPr>
              <w:t xml:space="preserve">6 </w:t>
            </w:r>
            <w:r>
              <w:rPr>
                <w:rFonts w:ascii="Times New Roman"/>
                <w:b w:val="false"/>
                <w:i w:val="false"/>
                <w:color w:val="000000"/>
                <w:sz w:val="20"/>
              </w:rPr>
              <w:t>жасалатын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021/2011КО ТР-ға сәйкес микробиологиялық көрсеткіштер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химиялық талдауға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препараттарды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құралдарды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құс, балық</w:t>
            </w:r>
            <w:r>
              <w:rPr>
                <w:rFonts w:ascii="Times New Roman"/>
                <w:b w:val="false"/>
                <w:i w:val="false"/>
                <w:color w:val="000000"/>
                <w:vertAlign w:val="superscript"/>
              </w:rPr>
              <w:t>7</w:t>
            </w:r>
            <w:r>
              <w:rPr>
                <w:rFonts w:ascii="Times New Roman"/>
                <w:b w:val="false"/>
                <w:i w:val="false"/>
                <w:color w:val="000000"/>
                <w:sz w:val="20"/>
              </w:rPr>
              <w:t xml:space="preserve"> тағамдары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айқындау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рационы</w:t>
            </w:r>
            <w:r>
              <w:rPr>
                <w:rFonts w:ascii="Times New Roman"/>
                <w:b w:val="false"/>
                <w:i w:val="false"/>
                <w:color w:val="000000"/>
                <w:vertAlign w:val="superscript"/>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Құнарлылығы, химиялық құрамы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рацион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таяқшалары тобы бактерияларының (ІТТБ) болуына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(мейрамхана)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w:t>
            </w:r>
            <w:r>
              <w:rPr>
                <w:rFonts w:ascii="Times New Roman"/>
                <w:b w:val="false"/>
                <w:i w:val="false"/>
                <w:color w:val="000000"/>
                <w:vertAlign w:val="superscript"/>
              </w:rPr>
              <w:t>9</w:t>
            </w:r>
            <w:r>
              <w:rPr>
                <w:rFonts w:ascii="Times New Roman"/>
                <w:b w:val="false"/>
                <w:i w:val="false"/>
                <w:color w:val="000000"/>
                <w:sz w:val="20"/>
              </w:rPr>
              <w:t xml:space="preserve">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w:t>
            </w:r>
            <w:r>
              <w:rPr>
                <w:rFonts w:ascii="Times New Roman"/>
                <w:b w:val="false"/>
                <w:i w:val="false"/>
                <w:color w:val="000000"/>
                <w:vertAlign w:val="superscript"/>
              </w:rPr>
              <w:t>10</w:t>
            </w:r>
            <w:r>
              <w:rPr>
                <w:rFonts w:ascii="Times New Roman"/>
                <w:b w:val="false"/>
                <w:i w:val="false"/>
                <w:color w:val="000000"/>
                <w:sz w:val="20"/>
              </w:rPr>
              <w:t xml:space="preserve">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Салаттар тұздықталған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 сорпа құйылып ұйытылған ет, құс еті, балық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таяқшалары тобы бактерияларының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объектілері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сыра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r>
              <w:rPr>
                <w:rFonts w:ascii="Times New Roman"/>
                <w:b w:val="false"/>
                <w:i w:val="false"/>
                <w:color w:val="000000"/>
                <w:vertAlign w:val="superscript"/>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коктейльдер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 (50-ді қоса алғанда) отыратын орны бар дайындығы жоғары дәрежедегі жартылай фабрикаттармен жұмыс істейтін жылдам қызмет көрсететін қоғамдық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 өнімдерінен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өңдеу тиімділігін анықтау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болуына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өндеуден кейінгі дайын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Термиялық өңдеу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дезинфекциялық құралдар, препараттар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Белсенділік %-ын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өнімдерінің көтерме сауда объектілері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қол, жабдықтар және санитариялық киім шайындылары</w:t>
            </w:r>
            <w:r>
              <w:rPr>
                <w:rFonts w:ascii="Times New Roman"/>
                <w:b w:val="false"/>
                <w:i w:val="false"/>
                <w:color w:val="000000"/>
                <w:vertAlign w:val="superscript"/>
              </w:rPr>
              <w:t>12</w:t>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r>
              <w:rPr>
                <w:rFonts w:ascii="Times New Roman"/>
                <w:b w:val="false"/>
                <w:i w:val="false"/>
                <w:color w:val="000000"/>
                <w:vertAlign w:val="superscript"/>
              </w:rPr>
              <w:t>13</w:t>
            </w:r>
            <w:r>
              <w:rPr>
                <w:rFonts w:ascii="Times New Roman"/>
                <w:b w:val="false"/>
                <w:i w:val="false"/>
                <w:color w:val="000000"/>
                <w:sz w:val="20"/>
              </w:rPr>
              <w:t xml:space="preserve">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өнімдері </w:t>
            </w:r>
            <w:r>
              <w:rPr>
                <w:rFonts w:ascii="Times New Roman"/>
                <w:b w:val="false"/>
                <w:i w:val="false"/>
                <w:color w:val="000000"/>
                <w:vertAlign w:val="superscript"/>
              </w:rPr>
              <w:t xml:space="preserve">14 </w:t>
            </w:r>
            <w:r>
              <w:rPr>
                <w:rFonts w:ascii="Times New Roman"/>
                <w:b w:val="false"/>
                <w:i w:val="false"/>
                <w:color w:val="000000"/>
                <w:sz w:val="20"/>
              </w:rPr>
              <w:t>(іріктеу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Бауырдан және (немесе) еттен жасалған паштеттер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етінен жасалған табиғи жартылай фабрикаттар, субөнімдер, құстың субөнімдерінен жасалған жартылай фабрикаттар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балық өнімдері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аспаздық өнімдер,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Тұздықталған салаттар және винегреттер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құстан, балықтан жасалған аспаздық өнімдер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ет, құс, балық жартылай фабрикаттары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ӘЗБ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объектісі (мейрамхана вагоны)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жартылай фабрикаттар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жүйесінің 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шайынды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 (борттық тамақтану объектілері)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құс етінен, балықтан жасалған тағамдар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Гарнирлер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Тұздықталған салаттар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және десерттер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дайындаған сусындар (іріктеу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021/2011 КО ТР-ға сәйкес микробиологиялық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Мүкәммал, қол, жабдықтар және санитариялық киім шайындылары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 патогенді микрофлора (ет, көкөніс жартылай фабрикаттарын өндіретін кондитерлік цехтарда, аспаздық цехтарда)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шайынды</w:t>
            </w:r>
          </w:p>
          <w:p>
            <w:pPr>
              <w:spacing w:after="20"/>
              <w:ind w:left="20"/>
              <w:jc w:val="both"/>
            </w:pPr>
            <w:r>
              <w:rPr>
                <w:rFonts w:ascii="Times New Roman"/>
                <w:b w:val="false"/>
                <w:i w:val="false"/>
                <w:color w:val="000000"/>
                <w:sz w:val="20"/>
              </w:rPr>
              <w:t>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Зерттеуді объектінің мамандары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Зерттеуді объектінің мамандары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Зерттеуді объектінің мамандары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Өлшеуді объектінің мамандары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Зерттеуді объектінің мамандары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 xml:space="preserve">Бірінші кезектегі зертханалық зерттеуге ұсақталған ет, құс, балықтан жасалған тағамдар жатады.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val="false"/>
          <w:i w:val="false"/>
          <w:color w:val="000000"/>
          <w:sz w:val="28"/>
        </w:rPr>
        <w:t>Тәулік бойы болатын ұйымдастырылған ұжымдарға қызмет көрсететін асханалар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Бірінші кезектегі зертханалық зерттеуге ұсақталған ет, құс, балықтан жасалған жартылай фабрикаттар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Бірінші кезектегі зертханалық зерттеуге ұсақталған ет, құс, балықтан жасалған тағамдар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Бірінші кезектегі зертханалық бақылауға жұмсақ балмұздақ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val="false"/>
          <w:color w:val="000000"/>
          <w:sz w:val="28"/>
        </w:rPr>
        <w:t>Шайындыларды зерттеу өлшеп-оралмаған тез бұзылатын тамақ өнімдерін өткізетін бөлімдерде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13 </w:t>
      </w:r>
      <w:r>
        <w:rPr>
          <w:rFonts w:ascii="Times New Roman"/>
          <w:b w:val="false"/>
          <w:i w:val="false"/>
          <w:color w:val="000000"/>
          <w:sz w:val="28"/>
        </w:rPr>
        <w:t>Бірінші кезектегі зертханалық бақылауға басқа әкімшілік аумақтардан жеткізілетін сұйық қышқыл сүт өнімдері мен қаймақтар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Бірінші кезектегі зертханалық зерттеуге басқа әкімшілік аумақтардан жеткізілетін пісірілген шұжықтар, сосискалар, сарделькалар жатады.</w:t>
      </w:r>
    </w:p>
    <w:bookmarkStart w:name="z66" w:id="61"/>
    <w:p>
      <w:pPr>
        <w:spacing w:after="0"/>
        <w:ind w:left="0"/>
        <w:jc w:val="left"/>
      </w:pPr>
      <w:r>
        <w:rPr>
          <w:rFonts w:ascii="Times New Roman"/>
          <w:b/>
          <w:i w:val="false"/>
          <w:color w:val="000000"/>
        </w:rPr>
        <w:t xml:space="preserve"> 7. Көлік құралдары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жүргізу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немесе өлшеулер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жүйесінің 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санитариялық-химиялық зерттеулерге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ауа қозғалысы жылдамдығын,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3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 (матрастар, жастықтар, көрпелер)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жұмыртқаларына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 10 шайынды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ерітінділер және құрғақ препараттар (белсенділік %-ы)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ерітінділерінде белсенді әсер ететін заттардың шоғырлануын және шоғырланудың сәйкестігін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Вагоннан 1 сынама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 тексерулер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Зерттеп-қараудың толықтығы,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тасымалдауға арналған әуе кемелері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 су сынамалары,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шайынды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xml:space="preserve">
      1. Ұйымдасқан ұжымдарда, жартылай фабрикаттарды, аспаздық өнімдерді өндіретін тамақ дайындау объектілерінде Қазақстан Республикасы Ұлттық экономика министрінің 2015 жылғы 19 наурыздағы № 234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10982 болып тіркелген) "Қоғамдық тамақтану объектілеріне қойылатын санитариялық-эпидемиологиялық талаптар" санитариялық қағидаларына 10-қосымшаға сәйкес нысан бойынша журналға жазбалар енгізе отырып, жартылай фабрикаттардың, тағамдар мен аспаздық өнімдердің сапасын органолептикалық бағалау күн сайын жүргізіледі. Жүргізу тәртібі мен құжаттамалық ресімдеуді өндірістік бақылау бағдарламасында дайындаушы бекітеді.</w:t>
      </w:r>
    </w:p>
    <w:p>
      <w:pPr>
        <w:spacing w:after="0"/>
        <w:ind w:left="0"/>
        <w:jc w:val="both"/>
      </w:pPr>
      <w:r>
        <w:rPr>
          <w:rFonts w:ascii="Times New Roman"/>
          <w:b w:val="false"/>
          <w:i w:val="false"/>
          <w:color w:val="000000"/>
          <w:sz w:val="28"/>
        </w:rPr>
        <w:t>
      2. Жаңа технологиялық жабдықта, сондай-ақ оны жөндегеннен, реконструкциялағаннан кейін жұмыс істеуді санитариялық өңдеу, дезинфекциялау сапасын және шығарылатын өнімдердің қауіпсіздігін микробиологиялық бақылау жүргізгеннен кейін жүргізеді.</w:t>
      </w:r>
    </w:p>
    <w:p>
      <w:pPr>
        <w:spacing w:after="0"/>
        <w:ind w:left="0"/>
        <w:jc w:val="both"/>
      </w:pPr>
      <w:r>
        <w:rPr>
          <w:rFonts w:ascii="Times New Roman"/>
          <w:b w:val="false"/>
          <w:i w:val="false"/>
          <w:color w:val="000000"/>
          <w:sz w:val="28"/>
        </w:rPr>
        <w:t xml:space="preserve">
      3. Объектілерде шығарылатын тамақ өнімін өндіру, тасымалдау, сақтау және өткізу кезінде оның қауіпсіздігін өндірістік бақылау барысында объектілерде технологиялық жабдықтан, мүкәммалдан, қосалқы материалдардан алынған шайындыларда ағымдағы дезинфекциядан соң 60 минуттан кешіктірмей микробиологиялық шайындылардың 2 %-дан аспайтын санитариялық-көрсеткіштік микроорганизмдердің (ішек таяқшалары тобы бактериялары) болуына жол беріледі, бұл дезинфекциялау режимін қанағаттарлық бағалауды көрсетеді. </w:t>
      </w:r>
    </w:p>
    <w:p>
      <w:pPr>
        <w:spacing w:after="0"/>
        <w:ind w:left="0"/>
        <w:jc w:val="both"/>
      </w:pPr>
      <w:r>
        <w:rPr>
          <w:rFonts w:ascii="Times New Roman"/>
          <w:b w:val="false"/>
          <w:i w:val="false"/>
          <w:color w:val="000000"/>
          <w:sz w:val="28"/>
        </w:rPr>
        <w:t>
      4. Аббревиатуралардың толық жазылуы:</w:t>
      </w:r>
    </w:p>
    <w:p>
      <w:pPr>
        <w:spacing w:after="0"/>
        <w:ind w:left="0"/>
        <w:jc w:val="both"/>
      </w:pPr>
      <w:r>
        <w:rPr>
          <w:rFonts w:ascii="Times New Roman"/>
          <w:b w:val="false"/>
          <w:i w:val="false"/>
          <w:color w:val="000000"/>
          <w:sz w:val="28"/>
        </w:rPr>
        <w:t>
      АООО – арнайы орта оқу орындары;</w:t>
      </w:r>
    </w:p>
    <w:p>
      <w:pPr>
        <w:spacing w:after="0"/>
        <w:ind w:left="0"/>
        <w:jc w:val="both"/>
      </w:pPr>
      <w:r>
        <w:rPr>
          <w:rFonts w:ascii="Times New Roman"/>
          <w:b w:val="false"/>
          <w:i w:val="false"/>
          <w:color w:val="000000"/>
          <w:sz w:val="28"/>
        </w:rPr>
        <w:t xml:space="preserve">
      ӘЗБ – әсер етуші заттың белсенділігі; </w:t>
      </w:r>
    </w:p>
    <w:p>
      <w:pPr>
        <w:spacing w:after="0"/>
        <w:ind w:left="0"/>
        <w:jc w:val="both"/>
      </w:pPr>
      <w:r>
        <w:rPr>
          <w:rFonts w:ascii="Times New Roman"/>
          <w:b w:val="false"/>
          <w:i w:val="false"/>
          <w:color w:val="000000"/>
          <w:sz w:val="28"/>
        </w:rPr>
        <w:t>
      БҚК – бірліктер құрушы колониялар;</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ДЭЕМ – дербес электронды-есептеуіш машина;</w:t>
      </w:r>
    </w:p>
    <w:p>
      <w:pPr>
        <w:spacing w:after="0"/>
        <w:ind w:left="0"/>
        <w:jc w:val="both"/>
      </w:pPr>
      <w:r>
        <w:rPr>
          <w:rFonts w:ascii="Times New Roman"/>
          <w:b w:val="false"/>
          <w:i w:val="false"/>
          <w:color w:val="000000"/>
          <w:sz w:val="28"/>
        </w:rPr>
        <w:t>
      ЕДШ – емдік дене шынықтыру;</w:t>
      </w:r>
    </w:p>
    <w:p>
      <w:pPr>
        <w:spacing w:after="0"/>
        <w:ind w:left="0"/>
        <w:jc w:val="both"/>
      </w:pPr>
      <w:r>
        <w:rPr>
          <w:rFonts w:ascii="Times New Roman"/>
          <w:b w:val="false"/>
          <w:i w:val="false"/>
          <w:color w:val="000000"/>
          <w:sz w:val="28"/>
        </w:rPr>
        <w:t>
      ЖОО – жоғары оқу орындары;</w:t>
      </w:r>
    </w:p>
    <w:p>
      <w:pPr>
        <w:spacing w:after="0"/>
        <w:ind w:left="0"/>
        <w:jc w:val="both"/>
      </w:pPr>
      <w:r>
        <w:rPr>
          <w:rFonts w:ascii="Times New Roman"/>
          <w:b w:val="false"/>
          <w:i w:val="false"/>
          <w:color w:val="000000"/>
          <w:sz w:val="28"/>
        </w:rPr>
        <w:t>
      ЖКБ – жалпы колиформды бактерия;</w:t>
      </w:r>
    </w:p>
    <w:p>
      <w:pPr>
        <w:spacing w:after="0"/>
        <w:ind w:left="0"/>
        <w:jc w:val="both"/>
      </w:pPr>
      <w:r>
        <w:rPr>
          <w:rFonts w:ascii="Times New Roman"/>
          <w:b w:val="false"/>
          <w:i w:val="false"/>
          <w:color w:val="000000"/>
          <w:sz w:val="28"/>
        </w:rPr>
        <w:t>
      ЖМС – жалпы микробтың саны;</w:t>
      </w:r>
    </w:p>
    <w:p>
      <w:pPr>
        <w:spacing w:after="0"/>
        <w:ind w:left="0"/>
        <w:jc w:val="both"/>
      </w:pPr>
      <w:r>
        <w:rPr>
          <w:rFonts w:ascii="Times New Roman"/>
          <w:b w:val="false"/>
          <w:i w:val="false"/>
          <w:color w:val="000000"/>
          <w:sz w:val="28"/>
        </w:rPr>
        <w:t>
      КО ТР – Кеден одағының техникалық регламенті;</w:t>
      </w:r>
    </w:p>
    <w:p>
      <w:pPr>
        <w:spacing w:after="0"/>
        <w:ind w:left="0"/>
        <w:jc w:val="both"/>
      </w:pPr>
      <w:r>
        <w:rPr>
          <w:rFonts w:ascii="Times New Roman"/>
          <w:b w:val="false"/>
          <w:i w:val="false"/>
          <w:color w:val="000000"/>
          <w:sz w:val="28"/>
        </w:rPr>
        <w:t>
      ҚОӘБ – қоршаған ортаға әсер етуді бағалау;</w:t>
      </w:r>
    </w:p>
    <w:p>
      <w:pPr>
        <w:spacing w:after="0"/>
        <w:ind w:left="0"/>
        <w:jc w:val="both"/>
      </w:pPr>
      <w:r>
        <w:rPr>
          <w:rFonts w:ascii="Times New Roman"/>
          <w:b w:val="false"/>
          <w:i w:val="false"/>
          <w:color w:val="000000"/>
          <w:sz w:val="28"/>
        </w:rPr>
        <w:t>
      ҚТҚ – қатты тұрмыстық қалдықтар;</w:t>
      </w:r>
    </w:p>
    <w:p>
      <w:pPr>
        <w:spacing w:after="0"/>
        <w:ind w:left="0"/>
        <w:jc w:val="both"/>
      </w:pPr>
      <w:r>
        <w:rPr>
          <w:rFonts w:ascii="Times New Roman"/>
          <w:b w:val="false"/>
          <w:i w:val="false"/>
          <w:color w:val="000000"/>
          <w:sz w:val="28"/>
        </w:rPr>
        <w:t>
      ОСБ – орталықтандырылған стерилдеу бөлімшесі;</w:t>
      </w:r>
    </w:p>
    <w:p>
      <w:pPr>
        <w:spacing w:after="0"/>
        <w:ind w:left="0"/>
        <w:jc w:val="both"/>
      </w:pPr>
      <w:r>
        <w:rPr>
          <w:rFonts w:ascii="Times New Roman"/>
          <w:b w:val="false"/>
          <w:i w:val="false"/>
          <w:color w:val="000000"/>
          <w:sz w:val="28"/>
        </w:rPr>
        <w:t>
      ӨЖЖ – өте жоғары жиілік;</w:t>
      </w:r>
    </w:p>
    <w:p>
      <w:pPr>
        <w:spacing w:after="0"/>
        <w:ind w:left="0"/>
        <w:jc w:val="both"/>
      </w:pPr>
      <w:r>
        <w:rPr>
          <w:rFonts w:ascii="Times New Roman"/>
          <w:b w:val="false"/>
          <w:i w:val="false"/>
          <w:color w:val="000000"/>
          <w:sz w:val="28"/>
        </w:rPr>
        <w:t>
      СҚ – санитариялық қағида;</w:t>
      </w:r>
    </w:p>
    <w:p>
      <w:pPr>
        <w:spacing w:after="0"/>
        <w:ind w:left="0"/>
        <w:jc w:val="both"/>
      </w:pPr>
      <w:r>
        <w:rPr>
          <w:rFonts w:ascii="Times New Roman"/>
          <w:b w:val="false"/>
          <w:i w:val="false"/>
          <w:color w:val="000000"/>
          <w:sz w:val="28"/>
        </w:rPr>
        <w:t>
      ТКБ – термотолерантты колиформды бактериялар;</w:t>
      </w:r>
    </w:p>
    <w:p>
      <w:pPr>
        <w:spacing w:after="0"/>
        <w:ind w:left="0"/>
        <w:jc w:val="both"/>
      </w:pPr>
      <w:r>
        <w:rPr>
          <w:rFonts w:ascii="Times New Roman"/>
          <w:b w:val="false"/>
          <w:i w:val="false"/>
          <w:color w:val="000000"/>
          <w:sz w:val="28"/>
        </w:rPr>
        <w:t>
      УК – ультракүлгін;</w:t>
      </w:r>
    </w:p>
    <w:p>
      <w:pPr>
        <w:spacing w:after="0"/>
        <w:ind w:left="0"/>
        <w:jc w:val="both"/>
      </w:pPr>
      <w:r>
        <w:rPr>
          <w:rFonts w:ascii="Times New Roman"/>
          <w:b w:val="false"/>
          <w:i w:val="false"/>
          <w:color w:val="000000"/>
          <w:sz w:val="28"/>
        </w:rPr>
        <w:t>
      УЖЖ – ультра жоғары жиілік;</w:t>
      </w:r>
    </w:p>
    <w:p>
      <w:pPr>
        <w:spacing w:after="0"/>
        <w:ind w:left="0"/>
        <w:jc w:val="both"/>
      </w:pPr>
      <w:r>
        <w:rPr>
          <w:rFonts w:ascii="Times New Roman"/>
          <w:b w:val="false"/>
          <w:i w:val="false"/>
          <w:color w:val="000000"/>
          <w:sz w:val="28"/>
        </w:rPr>
        <w:t xml:space="preserve">
      ШРЕШ – шекті рұқсат етілетін шығарындылар; </w:t>
      </w:r>
    </w:p>
    <w:p>
      <w:pPr>
        <w:spacing w:after="0"/>
        <w:ind w:left="0"/>
        <w:jc w:val="both"/>
      </w:pPr>
      <w:r>
        <w:rPr>
          <w:rFonts w:ascii="Times New Roman"/>
          <w:b w:val="false"/>
          <w:i w:val="false"/>
          <w:color w:val="000000"/>
          <w:sz w:val="28"/>
        </w:rPr>
        <w:t>
      ІТТБ – ішек таяқшалары тобы бактериялары;</w:t>
      </w:r>
    </w:p>
    <w:p>
      <w:pPr>
        <w:spacing w:after="0"/>
        <w:ind w:left="0"/>
        <w:jc w:val="both"/>
      </w:pPr>
      <w:r>
        <w:rPr>
          <w:rFonts w:ascii="Times New Roman"/>
          <w:b w:val="false"/>
          <w:i w:val="false"/>
          <w:color w:val="000000"/>
          <w:sz w:val="28"/>
        </w:rPr>
        <w:t>
      ЭӨ – электр өрісі;</w:t>
      </w:r>
    </w:p>
    <w:p>
      <w:pPr>
        <w:spacing w:after="0"/>
        <w:ind w:left="0"/>
        <w:jc w:val="both"/>
      </w:pPr>
      <w:r>
        <w:rPr>
          <w:rFonts w:ascii="Times New Roman"/>
          <w:b w:val="false"/>
          <w:i w:val="false"/>
          <w:color w:val="000000"/>
          <w:sz w:val="28"/>
        </w:rPr>
        <w:t>
      ЭМӨ – электр магниттік өріс;</w:t>
      </w:r>
    </w:p>
    <w:p>
      <w:pPr>
        <w:spacing w:after="0"/>
        <w:ind w:left="0"/>
        <w:jc w:val="both"/>
      </w:pPr>
      <w:r>
        <w:rPr>
          <w:rFonts w:ascii="Times New Roman"/>
          <w:b w:val="false"/>
          <w:i w:val="false"/>
          <w:color w:val="000000"/>
          <w:sz w:val="28"/>
        </w:rPr>
        <w:t>
      ЭДҚ – эквивалентті доза қуаттылығы;</w:t>
      </w:r>
    </w:p>
    <w:p>
      <w:pPr>
        <w:spacing w:after="0"/>
        <w:ind w:left="0"/>
        <w:jc w:val="both"/>
      </w:pPr>
      <w:r>
        <w:rPr>
          <w:rFonts w:ascii="Times New Roman"/>
          <w:b w:val="false"/>
          <w:i w:val="false"/>
          <w:color w:val="000000"/>
          <w:sz w:val="28"/>
        </w:rPr>
        <w:t>
      021/2011 КО ТР – Кеден одағы Комиссиясының 2011 жылғы 9 желтоқсандағы № 880 шешімімен бекітілген "Тамақ өнімдерінің қауіпсіздігі туралы" 021/2011 Кеден одағының техникалық регламенті.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бақылауды жүзеге</w:t>
            </w:r>
            <w:r>
              <w:br/>
            </w:r>
            <w:r>
              <w:rPr>
                <w:rFonts w:ascii="Times New Roman"/>
                <w:b w:val="false"/>
                <w:i w:val="false"/>
                <w:color w:val="000000"/>
                <w:sz w:val="20"/>
              </w:rPr>
              <w:t>асыруға 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Өндірістік бақылау нәтижелері туралы ақпарат*</w:t>
      </w:r>
    </w:p>
    <w:p>
      <w:pPr>
        <w:spacing w:after="0"/>
        <w:ind w:left="0"/>
        <w:jc w:val="both"/>
      </w:pPr>
      <w:r>
        <w:rPr>
          <w:rFonts w:ascii="Times New Roman"/>
          <w:b w:val="false"/>
          <w:i w:val="false"/>
          <w:color w:val="000000"/>
          <w:sz w:val="28"/>
        </w:rPr>
        <w:t>
      Объектінің атауы____________________________________________________</w:t>
      </w:r>
    </w:p>
    <w:p>
      <w:pPr>
        <w:spacing w:after="0"/>
        <w:ind w:left="0"/>
        <w:jc w:val="both"/>
      </w:pPr>
      <w:r>
        <w:rPr>
          <w:rFonts w:ascii="Times New Roman"/>
          <w:b w:val="false"/>
          <w:i w:val="false"/>
          <w:color w:val="000000"/>
          <w:sz w:val="28"/>
        </w:rPr>
        <w:t>
      Объектінің қызмет саласы____________________________________________</w:t>
      </w:r>
    </w:p>
    <w:p>
      <w:pPr>
        <w:spacing w:after="0"/>
        <w:ind w:left="0"/>
        <w:jc w:val="both"/>
      </w:pPr>
      <w:r>
        <w:rPr>
          <w:rFonts w:ascii="Times New Roman"/>
          <w:b w:val="false"/>
          <w:i w:val="false"/>
          <w:color w:val="000000"/>
          <w:sz w:val="28"/>
        </w:rPr>
        <w:t xml:space="preserve">
      ________________ (жартыжылдық, жыл ішіндегі) есепті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бақылауды жүзеге асыратын тұлға туралы мәлімет, оның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өндірістік зертханасы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(сынақ орталығын) тарта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Барлы5ы зерттелді (сыртқы орта объектілерін санамалау және сынама саны – шикізат, дайын өнім, шайындылар, ауа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сәйкессіздіктер анықталды (сәйкессіздік анықталған қауіпсіздік көрсеткіштерін санамалау - ІТТБ, патогенді флора, уытты заттар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бойынша қабылданған шаралар және жүргізілген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өсу ретімен (жартыжылдыққа және бір жылға)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