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838a2" w14:textId="4483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7 маусымдағы № 242 бұйрығы. Қазақстан Республикасының Әділет министрлігінде 2016 жылы 15 шілдеде № 13933 болып тіркелді. Күші жойылды - Қазақстан Республикасы Индустрия және инфрақұрылымдық даму министрінің м.а. 2021 жылғы 13 тамыздағы № 441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13.08.2021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11015 болып тіркелген, 2015 жылғы 3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"Тұрғын үй көмегін тағайындау" деген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7-бөлігі мынадай редакцияда жазылсын:</w:t>
      </w:r>
    </w:p>
    <w:bookmarkStart w:name="z5" w:id="3"/>
    <w:p>
      <w:pPr>
        <w:spacing w:after="0"/>
        <w:ind w:left="0"/>
        <w:jc w:val="both"/>
      </w:pPr>
      <w:r>
        <w:rPr>
          <w:rFonts w:ascii="Times New Roman"/>
          <w:b w:val="false"/>
          <w:i w:val="false"/>
          <w:color w:val="000000"/>
          <w:sz w:val="28"/>
        </w:rPr>
        <w:t>
      "Мемлекеттік корпорация бір ай бойы нәтиженің сақталуын қамтамасыз етеді, содан кейін оларды осы мемлекеттік көрсетілетін қызмет стандартына 2-қосымшаға сәйкес нысан бойынша талап етілмеген құжаттарды уәкілетті органға жіберу тізілімімен көрсетілетін қызметті алушыға одан әрі сақтау үшін береді. Бір ай өткен соң көрсетілетін қызметті алушы өтініш жасаған кезде Мемлекеттік корпорацияның сұратуы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құжаттардың толық емес топтамасын және (немесе) қолданылу мерзімі өтіп кеткен құжаттарды ұсынған жағдайда, Мемлекеттік корпорацияның қызметкері осы мемлекеттік көрсетілетін қызмет стандартына 3-қосымшаға сәйкес нысан бойынша құжаттарды қабылдаудан бас тарту туралы қолхат береді.";</w:t>
      </w:r>
    </w:p>
    <w:bookmarkEnd w:id="4"/>
    <w:bookmarkStart w:name="z8" w:id="5"/>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5"/>
    <w:bookmarkStart w:name="z9" w:id="6"/>
    <w:p>
      <w:pPr>
        <w:spacing w:after="0"/>
        <w:ind w:left="0"/>
        <w:jc w:val="both"/>
      </w:pPr>
      <w:r>
        <w:rPr>
          <w:rFonts w:ascii="Times New Roman"/>
          <w:b w:val="false"/>
          <w:i w:val="false"/>
          <w:color w:val="000000"/>
          <w:sz w:val="28"/>
        </w:rPr>
        <w:t xml:space="preserve">
      көрсетілген бұйрықпен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деген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7-бөлігі мынадай редакцияда жазылсын:</w:t>
      </w:r>
    </w:p>
    <w:bookmarkStart w:name="z11" w:id="7"/>
    <w:p>
      <w:pPr>
        <w:spacing w:after="0"/>
        <w:ind w:left="0"/>
        <w:jc w:val="both"/>
      </w:pPr>
      <w:r>
        <w:rPr>
          <w:rFonts w:ascii="Times New Roman"/>
          <w:b w:val="false"/>
          <w:i w:val="false"/>
          <w:color w:val="000000"/>
          <w:sz w:val="28"/>
        </w:rPr>
        <w:t>
      "Мемлекеттік корпорация бір ай бойы нәтиженің сақталуын қамтамасыз етеді, содан кейін оларды осы мемлекеттік көрсетілетін қызмет стандартына 2-қосымшаға сәйкес нысан бойынша талап етілмеген құжаттарды уәкілетті органға жіберу тізілімімен көрсетілетін қызметті алушыға одан әрі сақтау үшін береді. Бір ай өткен соң көрсетілетін қызметті алушы өтініш жасаған кезде Мемлекеттік корпорацияның сұратуы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2-бөлігі мынадай редакцияда жазылсын:</w:t>
      </w:r>
    </w:p>
    <w:bookmarkStart w:name="z13" w:id="8"/>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толық емес топтамасын және (немесе) қолданылу мерзімі өтіп кеткен құжаттарды ұсынған жағдайда Мемлекеттік корпорацияның қызметкері осы мемлекеттік көрсетілетін қызмет стандартына 3-қосымшаға сәйкес нысан бойынша құжаттарды қабылдаудан бас тарту туралы қолхат береді.";</w:t>
      </w:r>
    </w:p>
    <w:bookmarkEnd w:id="8"/>
    <w:bookmarkStart w:name="z14" w:id="9"/>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9"/>
    <w:bookmarkStart w:name="z15" w:id="10"/>
    <w:p>
      <w:pPr>
        <w:spacing w:after="0"/>
        <w:ind w:left="0"/>
        <w:jc w:val="both"/>
      </w:pPr>
      <w:r>
        <w:rPr>
          <w:rFonts w:ascii="Times New Roman"/>
          <w:b w:val="false"/>
          <w:i w:val="false"/>
          <w:color w:val="000000"/>
          <w:sz w:val="28"/>
        </w:rPr>
        <w:t xml:space="preserve">
      көрсетілген бұйрықпен бекітілген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деген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1"/>
    <w:bookmarkStart w:name="z17" w:id="12"/>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нысан бойынша өтініш;";</w:t>
      </w:r>
    </w:p>
    <w:bookmarkEnd w:id="12"/>
    <w:bookmarkStart w:name="z18" w:id="13"/>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құжаттардың толық емес топтамасын және (немесе) қолданылу мерзімі өтіп кеткен құжаттарды ұсынған жағдайда көрсетілетін қызметті беруші өтінішті қабылдаудан бас тартады";</w:t>
      </w:r>
    </w:p>
    <w:bookmarkEnd w:id="14"/>
    <w:bookmarkStart w:name="z21" w:id="15"/>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басқару комитеті заңнамада белгіленген тәртіппен:</w:t>
      </w:r>
    </w:p>
    <w:bookmarkEnd w:id="15"/>
    <w:bookmarkStart w:name="z22" w:id="16"/>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16"/>
    <w:bookmarkStart w:name="z23" w:id="1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17"/>
    <w:bookmarkStart w:name="z24" w:id="18"/>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және мемлекеттік органдардың интранет-порталында орналастыруды;</w:t>
      </w:r>
    </w:p>
    <w:bookmarkEnd w:id="18"/>
    <w:bookmarkStart w:name="z25" w:id="19"/>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осы тармақтың 1), 2) және 3) тармақшаларында көзделген іс-шаралардың орындалғаны туралы мәліметтер ұсынуды қамтамасыз етсін.</w:t>
      </w:r>
    </w:p>
    <w:bookmarkEnd w:id="19"/>
    <w:bookmarkStart w:name="z26" w:id="20"/>
    <w:p>
      <w:pPr>
        <w:spacing w:after="0"/>
        <w:ind w:left="0"/>
        <w:jc w:val="both"/>
      </w:pPr>
      <w:r>
        <w:rPr>
          <w:rFonts w:ascii="Times New Roman"/>
          <w:b w:val="false"/>
          <w:i w:val="false"/>
          <w:color w:val="000000"/>
          <w:sz w:val="28"/>
        </w:rPr>
        <w:t xml:space="preserve">
      3. Осы бұйрықтың орындалуын бақылау жетекшілік ететін </w:t>
      </w:r>
    </w:p>
    <w:bookmarkEnd w:id="20"/>
    <w:p>
      <w:pPr>
        <w:spacing w:after="0"/>
        <w:ind w:left="0"/>
        <w:jc w:val="both"/>
      </w:pPr>
      <w:r>
        <w:rPr>
          <w:rFonts w:ascii="Times New Roman"/>
          <w:b w:val="false"/>
          <w:i w:val="false"/>
          <w:color w:val="000000"/>
          <w:sz w:val="28"/>
        </w:rPr>
        <w:t>
      Қазақстан Республикасы Ұлттық экономика вице-министріне жүктелсін.</w:t>
      </w:r>
    </w:p>
    <w:bookmarkStart w:name="z27"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Бишімбаев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Ақпарат және коммуникация министрі   </w:t>
      </w:r>
    </w:p>
    <w:p>
      <w:pPr>
        <w:spacing w:after="0"/>
        <w:ind w:left="0"/>
        <w:jc w:val="both"/>
      </w:pPr>
      <w:r>
        <w:rPr>
          <w:rFonts w:ascii="Times New Roman"/>
          <w:b w:val="false"/>
          <w:i w:val="false"/>
          <w:color w:val="000000"/>
          <w:sz w:val="28"/>
        </w:rPr>
        <w:t xml:space="preserve">
      ____________ Д. Абаев   </w:t>
      </w:r>
    </w:p>
    <w:p>
      <w:pPr>
        <w:spacing w:after="0"/>
        <w:ind w:left="0"/>
        <w:jc w:val="both"/>
      </w:pPr>
      <w:r>
        <w:rPr>
          <w:rFonts w:ascii="Times New Roman"/>
          <w:b w:val="false"/>
          <w:i w:val="false"/>
          <w:color w:val="000000"/>
          <w:sz w:val="28"/>
        </w:rPr>
        <w:t>
      2016 жылғы 8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7 маусымдағы</w:t>
            </w:r>
            <w:r>
              <w:br/>
            </w:r>
            <w:r>
              <w:rPr>
                <w:rFonts w:ascii="Times New Roman"/>
                <w:b w:val="false"/>
                <w:i w:val="false"/>
                <w:color w:val="000000"/>
                <w:sz w:val="20"/>
              </w:rPr>
              <w:t>№ 242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көмегiн тағайындау"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(бұдан әрі –</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(көрсетілетін қызметті</w:t>
      </w:r>
    </w:p>
    <w:p>
      <w:pPr>
        <w:spacing w:after="0"/>
        <w:ind w:left="0"/>
        <w:jc w:val="both"/>
      </w:pPr>
      <w:r>
        <w:rPr>
          <w:rFonts w:ascii="Times New Roman"/>
          <w:b w:val="false"/>
          <w:i w:val="false"/>
          <w:color w:val="000000"/>
          <w:sz w:val="28"/>
        </w:rPr>
        <w:t>
      алушының мекенжайы)</w:t>
      </w:r>
    </w:p>
    <w:bookmarkStart w:name="z30" w:id="22"/>
    <w:p>
      <w:pPr>
        <w:spacing w:after="0"/>
        <w:ind w:left="0"/>
        <w:jc w:val="left"/>
      </w:pPr>
      <w:r>
        <w:rPr>
          <w:rFonts w:ascii="Times New Roman"/>
          <w:b/>
          <w:i w:val="false"/>
          <w:color w:val="000000"/>
        </w:rPr>
        <w:t xml:space="preserve"> Құжаттарды қабылдаудан бас тарту туралы қолхат</w:t>
      </w:r>
    </w:p>
    <w:bookmarkEnd w:id="22"/>
    <w:p>
      <w:pPr>
        <w:spacing w:after="0"/>
        <w:ind w:left="0"/>
        <w:jc w:val="both"/>
      </w:pPr>
      <w:r>
        <w:rPr>
          <w:rFonts w:ascii="Times New Roman"/>
          <w:b w:val="false"/>
          <w:i w:val="false"/>
          <w:color w:val="000000"/>
          <w:sz w:val="28"/>
        </w:rPr>
        <w:t>
      "Мемлекеттік көрсетілетін қызметтер туралы" 2013 жылғы</w:t>
      </w:r>
    </w:p>
    <w:p>
      <w:pPr>
        <w:spacing w:after="0"/>
        <w:ind w:left="0"/>
        <w:jc w:val="both"/>
      </w:pPr>
      <w:r>
        <w:rPr>
          <w:rFonts w:ascii="Times New Roman"/>
          <w:b w:val="false"/>
          <w:i w:val="false"/>
          <w:color w:val="000000"/>
          <w:sz w:val="28"/>
        </w:rPr>
        <w:t xml:space="preserve">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 филиалының</w:t>
      </w:r>
    </w:p>
    <w:p>
      <w:pPr>
        <w:spacing w:after="0"/>
        <w:ind w:left="0"/>
        <w:jc w:val="both"/>
      </w:pPr>
      <w:r>
        <w:rPr>
          <w:rFonts w:ascii="Times New Roman"/>
          <w:b w:val="false"/>
          <w:i w:val="false"/>
          <w:color w:val="000000"/>
          <w:sz w:val="28"/>
        </w:rPr>
        <w:t>
      № __ бөлімі (мекенжайы көрсетілсін) мемлекеттік қызмет көрсетуге</w:t>
      </w:r>
    </w:p>
    <w:p>
      <w:pPr>
        <w:spacing w:after="0"/>
        <w:ind w:left="0"/>
        <w:jc w:val="both"/>
      </w:pPr>
      <w:r>
        <w:rPr>
          <w:rFonts w:ascii="Times New Roman"/>
          <w:b w:val="false"/>
          <w:i w:val="false"/>
          <w:color w:val="000000"/>
          <w:sz w:val="28"/>
        </w:rPr>
        <w:t>
      "Тұрғын үй көмегін тағайындау" құжаттарды қабылдаудан Сіздің</w:t>
      </w:r>
    </w:p>
    <w:p>
      <w:pPr>
        <w:spacing w:after="0"/>
        <w:ind w:left="0"/>
        <w:jc w:val="both"/>
      </w:pPr>
      <w:r>
        <w:rPr>
          <w:rFonts w:ascii="Times New Roman"/>
          <w:b w:val="false"/>
          <w:i w:val="false"/>
          <w:color w:val="000000"/>
          <w:sz w:val="28"/>
        </w:rPr>
        <w:t>
      мемлекеттік көрсетілетін қызмет стандартында көзделген тізбеге сәйкес</w:t>
      </w:r>
    </w:p>
    <w:p>
      <w:pPr>
        <w:spacing w:after="0"/>
        <w:ind w:left="0"/>
        <w:jc w:val="both"/>
      </w:pPr>
      <w:r>
        <w:rPr>
          <w:rFonts w:ascii="Times New Roman"/>
          <w:b w:val="false"/>
          <w:i w:val="false"/>
          <w:color w:val="000000"/>
          <w:sz w:val="28"/>
        </w:rPr>
        <w:t>
      құжаттардың толық топтамасын және (немесе) қолданылу мерзімі өтіп</w:t>
      </w:r>
    </w:p>
    <w:p>
      <w:pPr>
        <w:spacing w:after="0"/>
        <w:ind w:left="0"/>
        <w:jc w:val="both"/>
      </w:pPr>
      <w:r>
        <w:rPr>
          <w:rFonts w:ascii="Times New Roman"/>
          <w:b w:val="false"/>
          <w:i w:val="false"/>
          <w:color w:val="000000"/>
          <w:sz w:val="28"/>
        </w:rPr>
        <w:t>
      кеткен құжаттарды ұсынбауыңызға байланысты бас тартады, атап</w:t>
      </w:r>
    </w:p>
    <w:p>
      <w:pPr>
        <w:spacing w:after="0"/>
        <w:ind w:left="0"/>
        <w:jc w:val="both"/>
      </w:pPr>
      <w:r>
        <w:rPr>
          <w:rFonts w:ascii="Times New Roman"/>
          <w:b w:val="false"/>
          <w:i w:val="false"/>
          <w:color w:val="000000"/>
          <w:sz w:val="28"/>
        </w:rPr>
        <w:t>
      айтқанда:</w:t>
      </w:r>
    </w:p>
    <w:p>
      <w:pPr>
        <w:spacing w:after="0"/>
        <w:ind w:left="0"/>
        <w:jc w:val="both"/>
      </w:pPr>
      <w:r>
        <w:rPr>
          <w:rFonts w:ascii="Times New Roman"/>
          <w:b w:val="false"/>
          <w:i w:val="false"/>
          <w:color w:val="000000"/>
          <w:sz w:val="28"/>
        </w:rPr>
        <w:t>
      Жоқ құжаттардың атауы және (немесе) қолданылу мерзімі өтіп</w:t>
      </w:r>
    </w:p>
    <w:p>
      <w:pPr>
        <w:spacing w:after="0"/>
        <w:ind w:left="0"/>
        <w:jc w:val="both"/>
      </w:pPr>
      <w:r>
        <w:rPr>
          <w:rFonts w:ascii="Times New Roman"/>
          <w:b w:val="false"/>
          <w:i w:val="false"/>
          <w:color w:val="000000"/>
          <w:sz w:val="28"/>
        </w:rPr>
        <w:t>
      кеткен құжаттарды: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Орындаушы: Т.А.Ә. _____________________</w:t>
      </w:r>
    </w:p>
    <w:p>
      <w:pPr>
        <w:spacing w:after="0"/>
        <w:ind w:left="0"/>
        <w:jc w:val="both"/>
      </w:pPr>
      <w:r>
        <w:rPr>
          <w:rFonts w:ascii="Times New Roman"/>
          <w:b w:val="false"/>
          <w:i w:val="false"/>
          <w:color w:val="000000"/>
          <w:sz w:val="28"/>
        </w:rPr>
        <w:t>
      Телефоны ______________________________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 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7 маусымдағы</w:t>
            </w:r>
            <w:r>
              <w:br/>
            </w:r>
            <w:r>
              <w:rPr>
                <w:rFonts w:ascii="Times New Roman"/>
                <w:b w:val="false"/>
                <w:i w:val="false"/>
                <w:color w:val="000000"/>
                <w:sz w:val="20"/>
              </w:rPr>
              <w:t>№ 242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берілетін тұрғын үйге немесе жеке</w:t>
            </w:r>
            <w:r>
              <w:br/>
            </w:r>
            <w:r>
              <w:rPr>
                <w:rFonts w:ascii="Times New Roman"/>
                <w:b w:val="false"/>
                <w:i w:val="false"/>
                <w:color w:val="000000"/>
                <w:sz w:val="20"/>
              </w:rPr>
              <w:t>тұрғын үй қорынан жергілікті</w:t>
            </w:r>
            <w:r>
              <w:br/>
            </w:r>
            <w:r>
              <w:rPr>
                <w:rFonts w:ascii="Times New Roman"/>
                <w:b w:val="false"/>
                <w:i w:val="false"/>
                <w:color w:val="000000"/>
                <w:sz w:val="20"/>
              </w:rPr>
              <w:t>атқарушы орган жалдаған тұрғын</w:t>
            </w:r>
            <w:r>
              <w:br/>
            </w:r>
            <w:r>
              <w:rPr>
                <w:rFonts w:ascii="Times New Roman"/>
                <w:b w:val="false"/>
                <w:i w:val="false"/>
                <w:color w:val="000000"/>
                <w:sz w:val="20"/>
              </w:rPr>
              <w:t>үйге мұқтаж азаматтарды есепке алу</w:t>
            </w:r>
            <w:r>
              <w:br/>
            </w:r>
            <w:r>
              <w:rPr>
                <w:rFonts w:ascii="Times New Roman"/>
                <w:b w:val="false"/>
                <w:i w:val="false"/>
                <w:color w:val="000000"/>
                <w:sz w:val="20"/>
              </w:rPr>
              <w:t>және кезекке қою, сондай-ақ</w:t>
            </w:r>
            <w:r>
              <w:br/>
            </w:r>
            <w:r>
              <w:rPr>
                <w:rFonts w:ascii="Times New Roman"/>
                <w:b w:val="false"/>
                <w:i w:val="false"/>
                <w:color w:val="000000"/>
                <w:sz w:val="20"/>
              </w:rPr>
              <w:t>жергілікті атқарушы органдардың</w:t>
            </w:r>
            <w:r>
              <w:br/>
            </w:r>
            <w:r>
              <w:rPr>
                <w:rFonts w:ascii="Times New Roman"/>
                <w:b w:val="false"/>
                <w:i w:val="false"/>
                <w:color w:val="000000"/>
                <w:sz w:val="20"/>
              </w:rPr>
              <w:t>тұрғын үй беру туралы шешім</w:t>
            </w:r>
            <w:r>
              <w:br/>
            </w:r>
            <w:r>
              <w:rPr>
                <w:rFonts w:ascii="Times New Roman"/>
                <w:b w:val="false"/>
                <w:i w:val="false"/>
                <w:color w:val="000000"/>
                <w:sz w:val="20"/>
              </w:rPr>
              <w:t>қабылдауы"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(тегі, аты, әкесінің аты (бұдан әрі</w:t>
      </w:r>
    </w:p>
    <w:p>
      <w:pPr>
        <w:spacing w:after="0"/>
        <w:ind w:left="0"/>
        <w:jc w:val="both"/>
      </w:pPr>
      <w:r>
        <w:rPr>
          <w:rFonts w:ascii="Times New Roman"/>
          <w:b w:val="false"/>
          <w:i w:val="false"/>
          <w:color w:val="000000"/>
          <w:sz w:val="28"/>
        </w:rPr>
        <w:t>
      – Т.А.Ә.)</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(көрсетілетін қызметті</w:t>
      </w:r>
    </w:p>
    <w:p>
      <w:pPr>
        <w:spacing w:after="0"/>
        <w:ind w:left="0"/>
        <w:jc w:val="both"/>
      </w:pPr>
      <w:r>
        <w:rPr>
          <w:rFonts w:ascii="Times New Roman"/>
          <w:b w:val="false"/>
          <w:i w:val="false"/>
          <w:color w:val="000000"/>
          <w:sz w:val="28"/>
        </w:rPr>
        <w:t>
      алушының мекенжайы)</w:t>
      </w:r>
    </w:p>
    <w:bookmarkStart w:name="z33" w:id="23"/>
    <w:p>
      <w:pPr>
        <w:spacing w:after="0"/>
        <w:ind w:left="0"/>
        <w:jc w:val="left"/>
      </w:pPr>
      <w:r>
        <w:rPr>
          <w:rFonts w:ascii="Times New Roman"/>
          <w:b/>
          <w:i w:val="false"/>
          <w:color w:val="000000"/>
        </w:rPr>
        <w:t xml:space="preserve"> Құжаттарды қабылдаудан бас тарту туралы қолхат</w:t>
      </w:r>
    </w:p>
    <w:bookmarkEnd w:id="23"/>
    <w:p>
      <w:pPr>
        <w:spacing w:after="0"/>
        <w:ind w:left="0"/>
        <w:jc w:val="both"/>
      </w:pPr>
      <w:r>
        <w:rPr>
          <w:rFonts w:ascii="Times New Roman"/>
          <w:b w:val="false"/>
          <w:i w:val="false"/>
          <w:color w:val="000000"/>
          <w:sz w:val="28"/>
        </w:rPr>
        <w:t>
      "Мемлекеттік көрсетілетін қызметтер туралы" 2013 жылғы</w:t>
      </w:r>
    </w:p>
    <w:p>
      <w:pPr>
        <w:spacing w:after="0"/>
        <w:ind w:left="0"/>
        <w:jc w:val="both"/>
      </w:pPr>
      <w:r>
        <w:rPr>
          <w:rFonts w:ascii="Times New Roman"/>
          <w:b w:val="false"/>
          <w:i w:val="false"/>
          <w:color w:val="000000"/>
          <w:sz w:val="28"/>
        </w:rPr>
        <w:t xml:space="preserve">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 филиалының</w:t>
      </w:r>
    </w:p>
    <w:p>
      <w:pPr>
        <w:spacing w:after="0"/>
        <w:ind w:left="0"/>
        <w:jc w:val="both"/>
      </w:pPr>
      <w:r>
        <w:rPr>
          <w:rFonts w:ascii="Times New Roman"/>
          <w:b w:val="false"/>
          <w:i w:val="false"/>
          <w:color w:val="000000"/>
          <w:sz w:val="28"/>
        </w:rPr>
        <w:t>
      № __ бөлімі (мекенжайы көрсетілсін) мемлекеттік қызмет көрсетуге</w:t>
      </w:r>
    </w:p>
    <w:p>
      <w:pPr>
        <w:spacing w:after="0"/>
        <w:ind w:left="0"/>
        <w:jc w:val="both"/>
      </w:pPr>
      <w:r>
        <w:rPr>
          <w:rFonts w:ascii="Times New Roman"/>
          <w:b w:val="false"/>
          <w:i w:val="false"/>
          <w:color w:val="000000"/>
          <w:sz w:val="28"/>
        </w:rPr>
        <w:t>
      "Мемлекеттік тұрғын үй қорынан берілетін тұрғын үйге немесе жеке</w:t>
      </w:r>
    </w:p>
    <w:p>
      <w:pPr>
        <w:spacing w:after="0"/>
        <w:ind w:left="0"/>
        <w:jc w:val="both"/>
      </w:pPr>
      <w:r>
        <w:rPr>
          <w:rFonts w:ascii="Times New Roman"/>
          <w:b w:val="false"/>
          <w:i w:val="false"/>
          <w:color w:val="000000"/>
          <w:sz w:val="28"/>
        </w:rPr>
        <w:t>
      тұрғын үй қорынан жергілікті атқарушы орган жалдаған тұрғын үйге</w:t>
      </w:r>
    </w:p>
    <w:p>
      <w:pPr>
        <w:spacing w:after="0"/>
        <w:ind w:left="0"/>
        <w:jc w:val="both"/>
      </w:pPr>
      <w:r>
        <w:rPr>
          <w:rFonts w:ascii="Times New Roman"/>
          <w:b w:val="false"/>
          <w:i w:val="false"/>
          <w:color w:val="000000"/>
          <w:sz w:val="28"/>
        </w:rPr>
        <w:t>
      мұқтаж азаматтарды есепке алу және кезекке қою, сондай-ақ жергілікті</w:t>
      </w:r>
    </w:p>
    <w:p>
      <w:pPr>
        <w:spacing w:after="0"/>
        <w:ind w:left="0"/>
        <w:jc w:val="both"/>
      </w:pPr>
      <w:r>
        <w:rPr>
          <w:rFonts w:ascii="Times New Roman"/>
          <w:b w:val="false"/>
          <w:i w:val="false"/>
          <w:color w:val="000000"/>
          <w:sz w:val="28"/>
        </w:rPr>
        <w:t>
      атқарушы органдардың тұрғын үй беру туралы шешім қабылдауы"</w:t>
      </w:r>
    </w:p>
    <w:p>
      <w:pPr>
        <w:spacing w:after="0"/>
        <w:ind w:left="0"/>
        <w:jc w:val="both"/>
      </w:pPr>
      <w:r>
        <w:rPr>
          <w:rFonts w:ascii="Times New Roman"/>
          <w:b w:val="false"/>
          <w:i w:val="false"/>
          <w:color w:val="000000"/>
          <w:sz w:val="28"/>
        </w:rPr>
        <w:t>
      құжаттарды қабылдаудан Сіздің мемлекеттік көрсетілетін қызмет</w:t>
      </w:r>
    </w:p>
    <w:p>
      <w:pPr>
        <w:spacing w:after="0"/>
        <w:ind w:left="0"/>
        <w:jc w:val="both"/>
      </w:pPr>
      <w:r>
        <w:rPr>
          <w:rFonts w:ascii="Times New Roman"/>
          <w:b w:val="false"/>
          <w:i w:val="false"/>
          <w:color w:val="000000"/>
          <w:sz w:val="28"/>
        </w:rPr>
        <w:t>
      стандартында көзделген тізбеге сәйкес құжаттардың толық топтамасын</w:t>
      </w:r>
    </w:p>
    <w:p>
      <w:pPr>
        <w:spacing w:after="0"/>
        <w:ind w:left="0"/>
        <w:jc w:val="both"/>
      </w:pPr>
      <w:r>
        <w:rPr>
          <w:rFonts w:ascii="Times New Roman"/>
          <w:b w:val="false"/>
          <w:i w:val="false"/>
          <w:color w:val="000000"/>
          <w:sz w:val="28"/>
        </w:rPr>
        <w:t>
      және (немесе) қолданылу мерзімі өтіп кеткен құжаттарды ұсынбауыңызға</w:t>
      </w:r>
    </w:p>
    <w:p>
      <w:pPr>
        <w:spacing w:after="0"/>
        <w:ind w:left="0"/>
        <w:jc w:val="both"/>
      </w:pPr>
      <w:r>
        <w:rPr>
          <w:rFonts w:ascii="Times New Roman"/>
          <w:b w:val="false"/>
          <w:i w:val="false"/>
          <w:color w:val="000000"/>
          <w:sz w:val="28"/>
        </w:rPr>
        <w:t>
      байланысты бас тартады, атап айтқанда:</w:t>
      </w:r>
    </w:p>
    <w:p>
      <w:pPr>
        <w:spacing w:after="0"/>
        <w:ind w:left="0"/>
        <w:jc w:val="both"/>
      </w:pPr>
      <w:r>
        <w:rPr>
          <w:rFonts w:ascii="Times New Roman"/>
          <w:b w:val="false"/>
          <w:i w:val="false"/>
          <w:color w:val="000000"/>
          <w:sz w:val="28"/>
        </w:rPr>
        <w:t>
      Жоқ құжаттардың атауы және (немесе) қолданылу мерзімі өтіп</w:t>
      </w:r>
    </w:p>
    <w:p>
      <w:pPr>
        <w:spacing w:after="0"/>
        <w:ind w:left="0"/>
        <w:jc w:val="both"/>
      </w:pPr>
      <w:r>
        <w:rPr>
          <w:rFonts w:ascii="Times New Roman"/>
          <w:b w:val="false"/>
          <w:i w:val="false"/>
          <w:color w:val="000000"/>
          <w:sz w:val="28"/>
        </w:rPr>
        <w:t>
      кеткен құжаттарды: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Т.А.Ә. (мемлекеттік корпорациясы қызметкері)                  (қолы)</w:t>
      </w:r>
    </w:p>
    <w:p>
      <w:pPr>
        <w:spacing w:after="0"/>
        <w:ind w:left="0"/>
        <w:jc w:val="both"/>
      </w:pPr>
      <w:r>
        <w:rPr>
          <w:rFonts w:ascii="Times New Roman"/>
          <w:b w:val="false"/>
          <w:i w:val="false"/>
          <w:color w:val="000000"/>
          <w:sz w:val="28"/>
        </w:rPr>
        <w:t>
      Орындаушы: Т.А.Ә. _____________________</w:t>
      </w:r>
    </w:p>
    <w:p>
      <w:pPr>
        <w:spacing w:after="0"/>
        <w:ind w:left="0"/>
        <w:jc w:val="both"/>
      </w:pPr>
      <w:r>
        <w:rPr>
          <w:rFonts w:ascii="Times New Roman"/>
          <w:b w:val="false"/>
          <w:i w:val="false"/>
          <w:color w:val="000000"/>
          <w:sz w:val="28"/>
        </w:rPr>
        <w:t>
      Телефоны 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 __ жылғы "_"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7 маусымдағы</w:t>
            </w:r>
            <w:r>
              <w:br/>
            </w:r>
            <w:r>
              <w:rPr>
                <w:rFonts w:ascii="Times New Roman"/>
                <w:b w:val="false"/>
                <w:i w:val="false"/>
                <w:color w:val="000000"/>
                <w:sz w:val="20"/>
              </w:rPr>
              <w:t>№ 242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берілетін тұрғын үйге немесе жеке</w:t>
            </w:r>
            <w:r>
              <w:br/>
            </w:r>
            <w:r>
              <w:rPr>
                <w:rFonts w:ascii="Times New Roman"/>
                <w:b w:val="false"/>
                <w:i w:val="false"/>
                <w:color w:val="000000"/>
                <w:sz w:val="20"/>
              </w:rPr>
              <w:t>тұрғын үй қорынан жергілікті</w:t>
            </w:r>
            <w:r>
              <w:br/>
            </w:r>
            <w:r>
              <w:rPr>
                <w:rFonts w:ascii="Times New Roman"/>
                <w:b w:val="false"/>
                <w:i w:val="false"/>
                <w:color w:val="000000"/>
                <w:sz w:val="20"/>
              </w:rPr>
              <w:t>атқарушы орган жалдаған тұрғын</w:t>
            </w:r>
            <w:r>
              <w:br/>
            </w:r>
            <w:r>
              <w:rPr>
                <w:rFonts w:ascii="Times New Roman"/>
                <w:b w:val="false"/>
                <w:i w:val="false"/>
                <w:color w:val="000000"/>
                <w:sz w:val="20"/>
              </w:rPr>
              <w:t>үйге мұқтаж азаматтарды есепке алу</w:t>
            </w:r>
            <w:r>
              <w:br/>
            </w:r>
            <w:r>
              <w:rPr>
                <w:rFonts w:ascii="Times New Roman"/>
                <w:b w:val="false"/>
                <w:i w:val="false"/>
                <w:color w:val="000000"/>
                <w:sz w:val="20"/>
              </w:rPr>
              <w:t>және кезекке қою, сондай-ақ</w:t>
            </w:r>
            <w:r>
              <w:br/>
            </w:r>
            <w:r>
              <w:rPr>
                <w:rFonts w:ascii="Times New Roman"/>
                <w:b w:val="false"/>
                <w:i w:val="false"/>
                <w:color w:val="000000"/>
                <w:sz w:val="20"/>
              </w:rPr>
              <w:t>жергілікті атқарушы органдардың</w:t>
            </w:r>
            <w:r>
              <w:br/>
            </w:r>
            <w:r>
              <w:rPr>
                <w:rFonts w:ascii="Times New Roman"/>
                <w:b w:val="false"/>
                <w:i w:val="false"/>
                <w:color w:val="000000"/>
                <w:sz w:val="20"/>
              </w:rPr>
              <w:t>тұрғын үй беру туралы шешім</w:t>
            </w:r>
            <w:r>
              <w:br/>
            </w:r>
            <w:r>
              <w:rPr>
                <w:rFonts w:ascii="Times New Roman"/>
                <w:b w:val="false"/>
                <w:i w:val="false"/>
                <w:color w:val="000000"/>
                <w:sz w:val="20"/>
              </w:rPr>
              <w:t>қабылдауы"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___________Астана және Алматы</w:t>
      </w:r>
    </w:p>
    <w:p>
      <w:pPr>
        <w:spacing w:after="0"/>
        <w:ind w:left="0"/>
        <w:jc w:val="both"/>
      </w:pPr>
      <w:r>
        <w:rPr>
          <w:rFonts w:ascii="Times New Roman"/>
          <w:b w:val="false"/>
          <w:i w:val="false"/>
          <w:color w:val="000000"/>
          <w:sz w:val="28"/>
        </w:rPr>
        <w:t>
      қалаларының, аудандардың және</w:t>
      </w:r>
    </w:p>
    <w:p>
      <w:pPr>
        <w:spacing w:after="0"/>
        <w:ind w:left="0"/>
        <w:jc w:val="both"/>
      </w:pPr>
      <w:r>
        <w:rPr>
          <w:rFonts w:ascii="Times New Roman"/>
          <w:b w:val="false"/>
          <w:i w:val="false"/>
          <w:color w:val="000000"/>
          <w:sz w:val="28"/>
        </w:rPr>
        <w:t>
      облыстық маңызы бар қалалардың</w:t>
      </w:r>
    </w:p>
    <w:p>
      <w:pPr>
        <w:spacing w:after="0"/>
        <w:ind w:left="0"/>
        <w:jc w:val="both"/>
      </w:pPr>
      <w:r>
        <w:rPr>
          <w:rFonts w:ascii="Times New Roman"/>
          <w:b w:val="false"/>
          <w:i w:val="false"/>
          <w:color w:val="000000"/>
          <w:sz w:val="28"/>
        </w:rPr>
        <w:t>
      жергілікті атқарушы органының</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мекенжайы бойынша тұратын</w:t>
      </w:r>
    </w:p>
    <w:p>
      <w:pPr>
        <w:spacing w:after="0"/>
        <w:ind w:left="0"/>
        <w:jc w:val="both"/>
      </w:pPr>
      <w:r>
        <w:rPr>
          <w:rFonts w:ascii="Times New Roman"/>
          <w:b w:val="false"/>
          <w:i w:val="false"/>
          <w:color w:val="000000"/>
          <w:sz w:val="28"/>
        </w:rPr>
        <w:t>
      азамат(ша)_________________________</w:t>
      </w:r>
    </w:p>
    <w:p>
      <w:pPr>
        <w:spacing w:after="0"/>
        <w:ind w:left="0"/>
        <w:jc w:val="both"/>
      </w:pPr>
      <w:r>
        <w:rPr>
          <w:rFonts w:ascii="Times New Roman"/>
          <w:b w:val="false"/>
          <w:i w:val="false"/>
          <w:color w:val="000000"/>
          <w:sz w:val="28"/>
        </w:rPr>
        <w:t>
      (тегі, аты, әкесінің аты, бар болса)</w:t>
      </w:r>
    </w:p>
    <w:bookmarkStart w:name="z36" w:id="24"/>
    <w:p>
      <w:pPr>
        <w:spacing w:after="0"/>
        <w:ind w:left="0"/>
        <w:jc w:val="left"/>
      </w:pPr>
      <w:r>
        <w:rPr>
          <w:rFonts w:ascii="Times New Roman"/>
          <w:b/>
          <w:i w:val="false"/>
          <w:color w:val="000000"/>
        </w:rPr>
        <w:t xml:space="preserve"> Өтініш</w:t>
      </w:r>
    </w:p>
    <w:bookmarkEnd w:id="24"/>
    <w:p>
      <w:pPr>
        <w:spacing w:after="0"/>
        <w:ind w:left="0"/>
        <w:jc w:val="both"/>
      </w:pPr>
      <w:r>
        <w:rPr>
          <w:rFonts w:ascii="Times New Roman"/>
          <w:b w:val="false"/>
          <w:i w:val="false"/>
          <w:color w:val="000000"/>
          <w:sz w:val="28"/>
        </w:rPr>
        <w:t>
      Маған, Сізден мемлекеттік кәсіпорынның немесе мемлекеттік</w:t>
      </w:r>
    </w:p>
    <w:p>
      <w:pPr>
        <w:spacing w:after="0"/>
        <w:ind w:left="0"/>
        <w:jc w:val="both"/>
      </w:pPr>
      <w:r>
        <w:rPr>
          <w:rFonts w:ascii="Times New Roman"/>
          <w:b w:val="false"/>
          <w:i w:val="false"/>
          <w:color w:val="000000"/>
          <w:sz w:val="28"/>
        </w:rPr>
        <w:t>
      мекеменің тұрғын үй қорынан тұрғын үйге мұқтаж азаматтарға тұрақты</w:t>
      </w:r>
    </w:p>
    <w:p>
      <w:pPr>
        <w:spacing w:after="0"/>
        <w:ind w:left="0"/>
        <w:jc w:val="both"/>
      </w:pPr>
      <w:r>
        <w:rPr>
          <w:rFonts w:ascii="Times New Roman"/>
          <w:b w:val="false"/>
          <w:i w:val="false"/>
          <w:color w:val="000000"/>
          <w:sz w:val="28"/>
        </w:rPr>
        <w:t>
      пайдалануында коммуналдық тұрғын үй қорынан берілген тұрғын үйдің</w:t>
      </w:r>
    </w:p>
    <w:p>
      <w:pPr>
        <w:spacing w:after="0"/>
        <w:ind w:left="0"/>
        <w:jc w:val="both"/>
      </w:pPr>
      <w:r>
        <w:rPr>
          <w:rFonts w:ascii="Times New Roman"/>
          <w:b w:val="false"/>
          <w:i w:val="false"/>
          <w:color w:val="000000"/>
          <w:sz w:val="28"/>
        </w:rPr>
        <w:t>
      немесе жергілікті атқарушы орган жеке тұрғын үй қорынан жалдаған</w:t>
      </w:r>
    </w:p>
    <w:p>
      <w:pPr>
        <w:spacing w:after="0"/>
        <w:ind w:left="0"/>
        <w:jc w:val="both"/>
      </w:pPr>
      <w:r>
        <w:rPr>
          <w:rFonts w:ascii="Times New Roman"/>
          <w:b w:val="false"/>
          <w:i w:val="false"/>
          <w:color w:val="000000"/>
          <w:sz w:val="28"/>
        </w:rPr>
        <w:t>
      тұрғын үйдің болуы (болмауы) туралы анықтама беруді сұраймын.</w:t>
      </w:r>
    </w:p>
    <w:p>
      <w:pPr>
        <w:spacing w:after="0"/>
        <w:ind w:left="0"/>
        <w:jc w:val="both"/>
      </w:pPr>
      <w:r>
        <w:rPr>
          <w:rFonts w:ascii="Times New Roman"/>
          <w:b w:val="false"/>
          <w:i w:val="false"/>
          <w:color w:val="000000"/>
          <w:sz w:val="28"/>
        </w:rPr>
        <w:t>
      Менде және менімен тұрақты тұратын отбасы мүшелерінде осы елді</w:t>
      </w:r>
    </w:p>
    <w:p>
      <w:pPr>
        <w:spacing w:after="0"/>
        <w:ind w:left="0"/>
        <w:jc w:val="both"/>
      </w:pPr>
      <w:r>
        <w:rPr>
          <w:rFonts w:ascii="Times New Roman"/>
          <w:b w:val="false"/>
          <w:i w:val="false"/>
          <w:color w:val="000000"/>
          <w:sz w:val="28"/>
        </w:rPr>
        <w:t>
      мекенде тұрақты пайдалануда коммуналдық тұрғын үй қорынан берілетін</w:t>
      </w:r>
    </w:p>
    <w:p>
      <w:pPr>
        <w:spacing w:after="0"/>
        <w:ind w:left="0"/>
        <w:jc w:val="both"/>
      </w:pPr>
      <w:r>
        <w:rPr>
          <w:rFonts w:ascii="Times New Roman"/>
          <w:b w:val="false"/>
          <w:i w:val="false"/>
          <w:color w:val="000000"/>
          <w:sz w:val="28"/>
        </w:rPr>
        <w:t>
      тұрғын үйдің бар немесе жоқ екенін тексеруге қарсы емеспін.</w:t>
      </w:r>
    </w:p>
    <w:p>
      <w:pPr>
        <w:spacing w:after="0"/>
        <w:ind w:left="0"/>
        <w:jc w:val="both"/>
      </w:pPr>
      <w:r>
        <w:rPr>
          <w:rFonts w:ascii="Times New Roman"/>
          <w:b w:val="false"/>
          <w:i w:val="false"/>
          <w:color w:val="000000"/>
          <w:sz w:val="28"/>
        </w:rPr>
        <w:t>
      Қосымша: 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(күні,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