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0c01" w14:textId="7100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144 қаулысы. Қазақстан Республикасының Әділет министрлігінде 2016 жылы 15 шілдеде № 13939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Ислам банктері үшін мынадай пруденциалдық нормативтер және өзге де сақтауға міндетті </w:t>
      </w:r>
      <w:r>
        <w:rPr>
          <w:rFonts w:ascii="Times New Roman"/>
          <w:b w:val="false"/>
          <w:i w:val="false"/>
          <w:color w:val="000000"/>
          <w:sz w:val="28"/>
        </w:rPr>
        <w:t>нормалар мен лимиттер</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1) банктің жарғылық және меншікті капиталдарының ең төменгі мөлшері;</w:t>
      </w:r>
    </w:p>
    <w:bookmarkEnd w:id="2"/>
    <w:bookmarkStart w:name="z4" w:id="3"/>
    <w:p>
      <w:pPr>
        <w:spacing w:after="0"/>
        <w:ind w:left="0"/>
        <w:jc w:val="both"/>
      </w:pPr>
      <w:r>
        <w:rPr>
          <w:rFonts w:ascii="Times New Roman"/>
          <w:b w:val="false"/>
          <w:i w:val="false"/>
          <w:color w:val="000000"/>
          <w:sz w:val="28"/>
        </w:rPr>
        <w:t>
      2) өз капиталы жеткіліктілігінің коэффициенті;</w:t>
      </w:r>
    </w:p>
    <w:bookmarkEnd w:id="3"/>
    <w:bookmarkStart w:name="z5" w:id="4"/>
    <w:p>
      <w:pPr>
        <w:spacing w:after="0"/>
        <w:ind w:left="0"/>
        <w:jc w:val="both"/>
      </w:pPr>
      <w:r>
        <w:rPr>
          <w:rFonts w:ascii="Times New Roman"/>
          <w:b w:val="false"/>
          <w:i w:val="false"/>
          <w:color w:val="000000"/>
          <w:sz w:val="28"/>
        </w:rPr>
        <w:t>
      3) бір қарыз алушыға жасалатын тәуекелдің ең көп мөлшері;</w:t>
      </w:r>
    </w:p>
    <w:bookmarkEnd w:id="4"/>
    <w:bookmarkStart w:name="z6" w:id="5"/>
    <w:p>
      <w:pPr>
        <w:spacing w:after="0"/>
        <w:ind w:left="0"/>
        <w:jc w:val="both"/>
      </w:pPr>
      <w:r>
        <w:rPr>
          <w:rFonts w:ascii="Times New Roman"/>
          <w:b w:val="false"/>
          <w:i w:val="false"/>
          <w:color w:val="000000"/>
          <w:sz w:val="28"/>
        </w:rPr>
        <w:t>
      4) өтімділік коэффициенттері;</w:t>
      </w:r>
    </w:p>
    <w:bookmarkEnd w:id="5"/>
    <w:bookmarkStart w:name="z7" w:id="6"/>
    <w:p>
      <w:pPr>
        <w:spacing w:after="0"/>
        <w:ind w:left="0"/>
        <w:jc w:val="both"/>
      </w:pPr>
      <w:r>
        <w:rPr>
          <w:rFonts w:ascii="Times New Roman"/>
          <w:b w:val="false"/>
          <w:i w:val="false"/>
          <w:color w:val="000000"/>
          <w:sz w:val="28"/>
        </w:rPr>
        <w:t>
      5) ашық валюталық позиция лимиттері;</w:t>
      </w:r>
    </w:p>
    <w:bookmarkEnd w:id="6"/>
    <w:bookmarkStart w:name="z8" w:id="7"/>
    <w:p>
      <w:pPr>
        <w:spacing w:after="0"/>
        <w:ind w:left="0"/>
        <w:jc w:val="both"/>
      </w:pPr>
      <w:r>
        <w:rPr>
          <w:rFonts w:ascii="Times New Roman"/>
          <w:b w:val="false"/>
          <w:i w:val="false"/>
          <w:color w:val="000000"/>
          <w:sz w:val="28"/>
        </w:rPr>
        <w:t>
      6) банктердің Қазақстан Республикасының бейрезиденттері алдындағы міндеттемелеріне арналған капиталдандыру;</w:t>
      </w:r>
    </w:p>
    <w:bookmarkEnd w:id="7"/>
    <w:bookmarkStart w:name="z9" w:id="8"/>
    <w:p>
      <w:pPr>
        <w:spacing w:after="0"/>
        <w:ind w:left="0"/>
        <w:jc w:val="both"/>
      </w:pPr>
      <w:r>
        <w:rPr>
          <w:rFonts w:ascii="Times New Roman"/>
          <w:b w:val="false"/>
          <w:i w:val="false"/>
          <w:color w:val="000000"/>
          <w:sz w:val="28"/>
        </w:rPr>
        <w:t>
      7) банк қаражатының бір бөлігін ішкі активтерге орналастыру бойынша коэффициент.</w:t>
      </w:r>
    </w:p>
    <w:bookmarkEnd w:id="8"/>
    <w:bookmarkStart w:name="z10" w:id="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Ислам банктері үшін пруденциалдық нормативтердің нормативтік мәндері және өзге де сақтауға міндетті нормалар мен лимиттерді есеп айырысу әдістемесі белгіленсін.</w:t>
      </w:r>
    </w:p>
    <w:bookmarkEnd w:id="9"/>
    <w:bookmarkStart w:name="z11" w:id="1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10"/>
    <w:bookmarkStart w:name="z12" w:id="11"/>
    <w:p>
      <w:pPr>
        <w:spacing w:after="0"/>
        <w:ind w:left="0"/>
        <w:jc w:val="both"/>
      </w:pPr>
      <w:r>
        <w:rPr>
          <w:rFonts w:ascii="Times New Roman"/>
          <w:b w:val="false"/>
          <w:i w:val="false"/>
          <w:color w:val="000000"/>
          <w:sz w:val="28"/>
        </w:rPr>
        <w:t>
      4. Қаржы нарығының әдіснамасы департаменті (Әбдірахманов Н.А.)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13"/>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Start w:name="z15" w:id="14"/>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4"/>
    <w:bookmarkStart w:name="z16" w:id="15"/>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5"/>
    <w:bookmarkStart w:name="z17" w:id="1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16"/>
    <w:bookmarkStart w:name="z18" w:id="17"/>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144 қаулысына</w:t>
            </w:r>
            <w:r>
              <w:br/>
            </w:r>
            <w:r>
              <w:rPr>
                <w:rFonts w:ascii="Times New Roman"/>
                <w:b w:val="false"/>
                <w:i w:val="false"/>
                <w:color w:val="000000"/>
                <w:sz w:val="20"/>
              </w:rPr>
              <w:t>1-қосымша</w:t>
            </w:r>
          </w:p>
        </w:tc>
      </w:tr>
    </w:tbl>
    <w:bookmarkStart w:name="z20" w:id="18"/>
    <w:p>
      <w:pPr>
        <w:spacing w:after="0"/>
        <w:ind w:left="0"/>
        <w:jc w:val="left"/>
      </w:pPr>
      <w:r>
        <w:rPr>
          <w:rFonts w:ascii="Times New Roman"/>
          <w:b/>
          <w:i w:val="false"/>
          <w:color w:val="000000"/>
        </w:rPr>
        <w:t xml:space="preserve"> Ислам банктері үшін пруденциалдық нормативтердің нормативтік мәндері және өзге де</w:t>
      </w:r>
      <w:r>
        <w:br/>
      </w:r>
      <w:r>
        <w:rPr>
          <w:rFonts w:ascii="Times New Roman"/>
          <w:b/>
          <w:i w:val="false"/>
          <w:color w:val="000000"/>
        </w:rPr>
        <w:t>сақтауға міндетті нормалар мен лимиттерді есеп айырысу әдістемесі</w:t>
      </w:r>
    </w:p>
    <w:bookmarkEnd w:id="18"/>
    <w:bookmarkStart w:name="z21" w:id="19"/>
    <w:p>
      <w:pPr>
        <w:spacing w:after="0"/>
        <w:ind w:left="0"/>
        <w:jc w:val="both"/>
      </w:pPr>
      <w:r>
        <w:rPr>
          <w:rFonts w:ascii="Times New Roman"/>
          <w:b w:val="false"/>
          <w:i w:val="false"/>
          <w:color w:val="000000"/>
          <w:sz w:val="28"/>
        </w:rPr>
        <w:t>
      1. Осы Ислам банктері үшін пруденциалдық нормативтердің және өзге де сақтауға міндетті нормалар мен лимиттердің нормативтік мәндері және есеп айырысу әдістемесі (бұдан әрі – Нормативтер)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Қазақстан Республикасының заңына (бұдан әрі – Банктер туралы заң) сәйкес әзірленді және ислам банктері (бұдан әрі – банктер) үшін пруденциалдық нормативтерді және өзге де сақтауға міндетті нормалар мен лимиттерді есеп айырысу әдістемесін белгілейді.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7" w:id="20"/>
    <w:p>
      <w:pPr>
        <w:spacing w:after="0"/>
        <w:ind w:left="0"/>
        <w:jc w:val="both"/>
      </w:pPr>
      <w:r>
        <w:rPr>
          <w:rFonts w:ascii="Times New Roman"/>
          <w:b w:val="false"/>
          <w:i w:val="false"/>
          <w:color w:val="000000"/>
          <w:sz w:val="28"/>
        </w:rPr>
        <w:t>
      1-2. Standard &amp; Poor's рейтингтік агенттігінің немесе басқа рейтингтік агенттіктердің "ВВ+" төмен емес рейтингі бар сақтандыру ұйымымен жасалған сақтандыру шарты сақтандырушының пайда алушыға (банкке) сақтандыру төлемінен (сақтандыру төлемін) бас тартуға (жүзеге асырмауға) мүмкіндік беретін мынадай:</w:t>
      </w:r>
    </w:p>
    <w:bookmarkEnd w:id="20"/>
    <w:bookmarkStart w:name="z328" w:id="21"/>
    <w:p>
      <w:pPr>
        <w:spacing w:after="0"/>
        <w:ind w:left="0"/>
        <w:jc w:val="both"/>
      </w:pPr>
      <w:r>
        <w:rPr>
          <w:rFonts w:ascii="Times New Roman"/>
          <w:b w:val="false"/>
          <w:i w:val="false"/>
          <w:color w:val="000000"/>
          <w:sz w:val="28"/>
        </w:rPr>
        <w:t>
      сақтанушының (сақтандырылушының, пайда алушының) шығындардың орнын толтыру туралы талаптары сақтандыру сомасының мөлшерінен асатын;</w:t>
      </w:r>
    </w:p>
    <w:bookmarkEnd w:id="21"/>
    <w:bookmarkStart w:name="z329" w:id="22"/>
    <w:p>
      <w:pPr>
        <w:spacing w:after="0"/>
        <w:ind w:left="0"/>
        <w:jc w:val="both"/>
      </w:pPr>
      <w:r>
        <w:rPr>
          <w:rFonts w:ascii="Times New Roman"/>
          <w:b w:val="false"/>
          <w:i w:val="false"/>
          <w:color w:val="000000"/>
          <w:sz w:val="28"/>
        </w:rPr>
        <w:t>
      шығын немесе шығыстар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болған;</w:t>
      </w:r>
    </w:p>
    <w:bookmarkEnd w:id="22"/>
    <w:bookmarkStart w:name="z330" w:id="23"/>
    <w:p>
      <w:pPr>
        <w:spacing w:after="0"/>
        <w:ind w:left="0"/>
        <w:jc w:val="both"/>
      </w:pPr>
      <w:r>
        <w:rPr>
          <w:rFonts w:ascii="Times New Roman"/>
          <w:b w:val="false"/>
          <w:i w:val="false"/>
          <w:color w:val="000000"/>
          <w:sz w:val="28"/>
        </w:rPr>
        <w:t>
      банктік қарыз шарты жарамсыз болып танылған;</w:t>
      </w:r>
    </w:p>
    <w:bookmarkEnd w:id="23"/>
    <w:bookmarkStart w:name="z331" w:id="24"/>
    <w:p>
      <w:pPr>
        <w:spacing w:after="0"/>
        <w:ind w:left="0"/>
        <w:jc w:val="both"/>
      </w:pPr>
      <w:r>
        <w:rPr>
          <w:rFonts w:ascii="Times New Roman"/>
          <w:b w:val="false"/>
          <w:i w:val="false"/>
          <w:color w:val="000000"/>
          <w:sz w:val="28"/>
        </w:rPr>
        <w:t>
      сақтандырушының жазбаша келісімінсіз банктік қарыз шартына, кепіл шартына, кепілдік шартына немесе кепілдемеге өзгерістер енгізген;</w:t>
      </w:r>
    </w:p>
    <w:bookmarkEnd w:id="24"/>
    <w:bookmarkStart w:name="z332" w:id="25"/>
    <w:p>
      <w:pPr>
        <w:spacing w:after="0"/>
        <w:ind w:left="0"/>
        <w:jc w:val="both"/>
      </w:pPr>
      <w:r>
        <w:rPr>
          <w:rFonts w:ascii="Times New Roman"/>
          <w:b w:val="false"/>
          <w:i w:val="false"/>
          <w:color w:val="000000"/>
          <w:sz w:val="28"/>
        </w:rPr>
        <w:t>
      пайда алушының (банктің) сақтандырушыға сақтандыру нысаны, сақтандыру тәуекелі, сақтандыру жағдайы және оның салдарлары туралы жалған мәліметтер хабарлаған;</w:t>
      </w:r>
    </w:p>
    <w:bookmarkEnd w:id="25"/>
    <w:bookmarkStart w:name="z333" w:id="26"/>
    <w:p>
      <w:pPr>
        <w:spacing w:after="0"/>
        <w:ind w:left="0"/>
        <w:jc w:val="both"/>
      </w:pPr>
      <w:r>
        <w:rPr>
          <w:rFonts w:ascii="Times New Roman"/>
          <w:b w:val="false"/>
          <w:i w:val="false"/>
          <w:color w:val="000000"/>
          <w:sz w:val="28"/>
        </w:rPr>
        <w:t>
      пайда алушы (банк) шығын үшін жауапты тұлғадан немесе үшінші тараптан шығынды толық өтеп алған;</w:t>
      </w:r>
    </w:p>
    <w:bookmarkEnd w:id="26"/>
    <w:bookmarkStart w:name="z334" w:id="27"/>
    <w:p>
      <w:pPr>
        <w:spacing w:after="0"/>
        <w:ind w:left="0"/>
        <w:jc w:val="both"/>
      </w:pPr>
      <w:r>
        <w:rPr>
          <w:rFonts w:ascii="Times New Roman"/>
          <w:b w:val="false"/>
          <w:i w:val="false"/>
          <w:color w:val="000000"/>
          <w:sz w:val="28"/>
        </w:rPr>
        <w:t>
      пайда алушы (банк) сақтандырушыға сақтандыру жағдайының басталуының мән-жайын тексеруге және келтірілген шығынның мөлшерін белгілеуге кедергі жасаған;</w:t>
      </w:r>
    </w:p>
    <w:bookmarkEnd w:id="27"/>
    <w:bookmarkStart w:name="z335" w:id="28"/>
    <w:p>
      <w:pPr>
        <w:spacing w:after="0"/>
        <w:ind w:left="0"/>
        <w:jc w:val="both"/>
      </w:pPr>
      <w:r>
        <w:rPr>
          <w:rFonts w:ascii="Times New Roman"/>
          <w:b w:val="false"/>
          <w:i w:val="false"/>
          <w:color w:val="000000"/>
          <w:sz w:val="28"/>
        </w:rPr>
        <w:t>
      пайда алушы (банк) сақтанушыға, оның ішінде сот немесе соттан тыс тәртіппен қарыз шарты бойынша өзінің талап ету құқықтарынан бас тартқан жағдайлардан ғана тұрады.</w:t>
      </w:r>
    </w:p>
    <w:bookmarkEnd w:id="28"/>
    <w:bookmarkStart w:name="z336" w:id="29"/>
    <w:p>
      <w:pPr>
        <w:spacing w:after="0"/>
        <w:ind w:left="0"/>
        <w:jc w:val="both"/>
      </w:pPr>
      <w:r>
        <w:rPr>
          <w:rFonts w:ascii="Times New Roman"/>
          <w:b w:val="false"/>
          <w:i w:val="false"/>
          <w:color w:val="000000"/>
          <w:sz w:val="28"/>
        </w:rPr>
        <w:t>
      Сақтандыру шартында сот жарамсыз деп таныған кепіл шартын есепке алмай (шегеріп) сақтандыру төлемін жүзеге асыру талаптарын көрсетуге рұқсат етіледі. Бұл жағдайда сақтандыру шарты сот жарамсыз деп таныған кепіл шартын шегере отырып қамтамасыз ету ретінде ескеріледі.</w:t>
      </w:r>
    </w:p>
    <w:bookmarkEnd w:id="29"/>
    <w:bookmarkStart w:name="z337" w:id="30"/>
    <w:p>
      <w:pPr>
        <w:spacing w:after="0"/>
        <w:ind w:left="0"/>
        <w:jc w:val="both"/>
      </w:pPr>
      <w:r>
        <w:rPr>
          <w:rFonts w:ascii="Times New Roman"/>
          <w:b w:val="false"/>
          <w:i w:val="false"/>
          <w:color w:val="000000"/>
          <w:sz w:val="28"/>
        </w:rPr>
        <w:t>
      Банк сақтандыру шартын қамтамасыз ету ретінде қабылдаған кезде осы шарт сөзсіз франшизаны шегере отырып қабылданады.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1-2-тармақпен толықтырылды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32" w:id="31"/>
    <w:p>
      <w:pPr>
        <w:spacing w:after="0"/>
        <w:ind w:left="0"/>
        <w:jc w:val="both"/>
      </w:pPr>
      <w:r>
        <w:rPr>
          <w:rFonts w:ascii="Times New Roman"/>
          <w:b w:val="false"/>
          <w:i w:val="false"/>
          <w:color w:val="000000"/>
          <w:sz w:val="28"/>
        </w:rPr>
        <w:t>
      1-3. Нормативтерді есептеу кезінде нормативтердің 1-5-тармағында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рейтингтің шетелдік объектілеріне қатысты ғана пайдаланылады.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1-3-тармақпен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3" w:id="32"/>
    <w:p>
      <w:pPr>
        <w:spacing w:after="0"/>
        <w:ind w:left="0"/>
        <w:jc w:val="both"/>
      </w:pPr>
      <w:r>
        <w:rPr>
          <w:rFonts w:ascii="Times New Roman"/>
          <w:b w:val="false"/>
          <w:i w:val="false"/>
          <w:color w:val="000000"/>
          <w:sz w:val="28"/>
        </w:rPr>
        <w:t xml:space="preserve">
      1-4. Нормативтердің мақсаттары үшін Қаржы нарығын және қаржы ұйымдарын реттеу, бақылау және қадағалау жөніндегі уәкілетті орган (бұдан әрі – уәкілетті орган)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Standard &amp; Poor's (Стандард энд Пурс) агенттігінің рейтингтік бағаларын, Moody's Investors Service (Мудис Инвесторс Сервис), Fitch (Фич) агенттіктерінің рейтингтік бағаларын және Нормативтердің 1-3-тармағында белгіленген талаптар сақталған жағдайда, Нормативтердің 1-5-тармағында белгіленген өлшемшарттарға сәйкес келетін рейтингтік агенттіктерді (бұдан әрі – басқа рейтингтік агенттіктер) таниды.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1-4-тармақпен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4" w:id="33"/>
    <w:p>
      <w:pPr>
        <w:spacing w:after="0"/>
        <w:ind w:left="0"/>
        <w:jc w:val="both"/>
      </w:pPr>
      <w:r>
        <w:rPr>
          <w:rFonts w:ascii="Times New Roman"/>
          <w:b w:val="false"/>
          <w:i w:val="false"/>
          <w:color w:val="000000"/>
          <w:sz w:val="28"/>
        </w:rPr>
        <w:t>
      1-5.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33"/>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ұйымдар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xml:space="preserve">
      рейтингтік агенттік рейтингті айқындау кезінде қолданатын әдіснама; </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xml:space="preserve">
      рейтингтік агенттік рейтингтік қызметті кемінде соңғы 5 (бес) жыл тұрақты негізде жүзеге асырады; </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Рейтингтік агенттік осы тармақтың бірінші бөлігінде белгіленген өлшемшарттарға сәйкес келген кезде уәкілетті орган ресми интернет-ресурста рейтингтік агенттіктің оның рейтингтік бағаларын қабылдау туралы сұратуын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1-5-тармақпен толықтырылды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4"/>
    <w:p>
      <w:pPr>
        <w:spacing w:after="0"/>
        <w:ind w:left="0"/>
        <w:jc w:val="both"/>
      </w:pPr>
      <w:r>
        <w:rPr>
          <w:rFonts w:ascii="Times New Roman"/>
          <w:b w:val="false"/>
          <w:i w:val="false"/>
          <w:color w:val="000000"/>
          <w:sz w:val="28"/>
        </w:rPr>
        <w:t>
      2. Нормативтік мәндер үтірден кейін үш таңбамен көрсетіледі.</w:t>
      </w:r>
    </w:p>
    <w:bookmarkEnd w:id="34"/>
    <w:bookmarkStart w:name="z23" w:id="35"/>
    <w:p>
      <w:pPr>
        <w:spacing w:after="0"/>
        <w:ind w:left="0"/>
        <w:jc w:val="left"/>
      </w:pPr>
      <w:r>
        <w:rPr>
          <w:rFonts w:ascii="Times New Roman"/>
          <w:b/>
          <w:i w:val="false"/>
          <w:color w:val="000000"/>
        </w:rPr>
        <w:t xml:space="preserve"> 1-тарау. Банктің жарғылық және меншікті капиталдарының ең төменгі мөлшері</w:t>
      </w:r>
    </w:p>
    <w:bookmarkEnd w:id="35"/>
    <w:bookmarkStart w:name="z24" w:id="36"/>
    <w:p>
      <w:pPr>
        <w:spacing w:after="0"/>
        <w:ind w:left="0"/>
        <w:jc w:val="both"/>
      </w:pPr>
      <w:r>
        <w:rPr>
          <w:rFonts w:ascii="Times New Roman"/>
          <w:b w:val="false"/>
          <w:i w:val="false"/>
          <w:color w:val="000000"/>
          <w:sz w:val="28"/>
        </w:rPr>
        <w:t>
      3. Жаңадан құрылатын банк үшін жарғылық және меншікті капиталдарының ең төменгі мөлшері осы Нормативтердің екінші бөлігінде көзделген жағдайды қоспағанда, 10 000 000 000 (он миллиард) теңге мөлшерінде белгіленеді.</w:t>
      </w:r>
    </w:p>
    <w:bookmarkEnd w:id="36"/>
    <w:p>
      <w:pPr>
        <w:spacing w:after="0"/>
        <w:ind w:left="0"/>
        <w:jc w:val="both"/>
      </w:pPr>
      <w:r>
        <w:rPr>
          <w:rFonts w:ascii="Times New Roman"/>
          <w:b w:val="false"/>
          <w:i w:val="false"/>
          <w:color w:val="000000"/>
          <w:sz w:val="28"/>
        </w:rPr>
        <w:t>
      Қазақстан Республикасының бейрезидент банкінің еншілес ұйымы болып табылатын, Standard&amp;Poor's рейтингтік агенттігінің халықаралық шкаласы бойынша "А"-дан төмен емес шетел валютасында ең төменгі ұзақ мерзімді кредиттік рейтингі немесе басқа рейтингтік агенттіктердің бірінің рейтингі бар жаңадан құрылатын банк үшін жарғылық және меншікті капиталының ең төменгі мөлшері 5 000 000 000 (бес миллиард) теңге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25" w:id="37"/>
    <w:p>
      <w:pPr>
        <w:spacing w:after="0"/>
        <w:ind w:left="0"/>
        <w:jc w:val="both"/>
      </w:pPr>
      <w:r>
        <w:rPr>
          <w:rFonts w:ascii="Times New Roman"/>
          <w:b w:val="false"/>
          <w:i w:val="false"/>
          <w:color w:val="000000"/>
          <w:sz w:val="28"/>
        </w:rPr>
        <w:t>
      4. Басқа банктер үшін меншікті капиталдарының ең төменгі мөлшері 10 000 000 000 (он миллиард) теңге мөлшерінде белгіленеді.</w:t>
      </w:r>
    </w:p>
    <w:bookmarkEnd w:id="37"/>
    <w:bookmarkStart w:name="z26" w:id="38"/>
    <w:p>
      <w:pPr>
        <w:spacing w:after="0"/>
        <w:ind w:left="0"/>
        <w:jc w:val="both"/>
      </w:pPr>
      <w:r>
        <w:rPr>
          <w:rFonts w:ascii="Times New Roman"/>
          <w:b w:val="false"/>
          <w:i w:val="false"/>
          <w:color w:val="000000"/>
          <w:sz w:val="28"/>
        </w:rPr>
        <w:t>
      5. Банк акционерлерден осындай сатып алу уәкілетті орган белгілеген пруденциалдық нормативтердің және басқа да сақтауға міндетті нормалар мен лимиттердің кез келгенін бұзуға әкеп соқпаған жағдайда өз акцияларын сатып 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2-тарау. Өз капиталы жеткіліктілігінің коэффициенті</w:t>
      </w:r>
    </w:p>
    <w:bookmarkEnd w:id="39"/>
    <w:bookmarkStart w:name="z28" w:id="40"/>
    <w:p>
      <w:pPr>
        <w:spacing w:after="0"/>
        <w:ind w:left="0"/>
        <w:jc w:val="both"/>
      </w:pPr>
      <w:r>
        <w:rPr>
          <w:rFonts w:ascii="Times New Roman"/>
          <w:b w:val="false"/>
          <w:i w:val="false"/>
          <w:color w:val="000000"/>
          <w:sz w:val="28"/>
        </w:rPr>
        <w:t>
      6. Меншікті капитал бірінші деңгейдегі капиталдың және екінші деңгейдегі капиталдың сомасы ретінде есептеледі.</w:t>
      </w:r>
    </w:p>
    <w:bookmarkEnd w:id="40"/>
    <w:p>
      <w:pPr>
        <w:spacing w:after="0"/>
        <w:ind w:left="0"/>
        <w:jc w:val="both"/>
      </w:pPr>
      <w:r>
        <w:rPr>
          <w:rFonts w:ascii="Times New Roman"/>
          <w:b w:val="false"/>
          <w:i w:val="false"/>
          <w:color w:val="000000"/>
          <w:sz w:val="28"/>
        </w:rPr>
        <w:t>
      Нормативтердің мақсаттары үшін уәкілетті орган Standard &amp; Poor's агенттігінің ұзақ мерзімді кредиттік рейтингтік бағаларымен қатар басқа рейтингтік агенттіктердің ұзақ мерзімді кредиттік рейтингтік бағаларын да мойындайды.</w:t>
      </w:r>
    </w:p>
    <w:p>
      <w:pPr>
        <w:spacing w:after="0"/>
        <w:ind w:left="0"/>
        <w:jc w:val="both"/>
      </w:pPr>
      <w:r>
        <w:rPr>
          <w:rFonts w:ascii="Times New Roman"/>
          <w:b w:val="false"/>
          <w:i w:val="false"/>
          <w:color w:val="000000"/>
          <w:sz w:val="28"/>
        </w:rPr>
        <w:t>
      Нормативтердің мақсаттары үшін халықаралық қаржы ұйымдарына мынадай ұйымдар жатады:</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 инвестициялық банк (the European Investment Bank);</w:t>
      </w:r>
    </w:p>
    <w:p>
      <w:pPr>
        <w:spacing w:after="0"/>
        <w:ind w:left="0"/>
        <w:jc w:val="both"/>
      </w:pPr>
      <w:r>
        <w:rPr>
          <w:rFonts w:ascii="Times New Roman"/>
          <w:b w:val="false"/>
          <w:i w:val="false"/>
          <w:color w:val="000000"/>
          <w:sz w:val="28"/>
        </w:rPr>
        <w:t>
      Еуропа Кеңестің Даму Банкі (the Council of Europe Development Bank);</w:t>
      </w:r>
    </w:p>
    <w:p>
      <w:pPr>
        <w:spacing w:after="0"/>
        <w:ind w:left="0"/>
        <w:jc w:val="both"/>
      </w:pPr>
      <w:r>
        <w:rPr>
          <w:rFonts w:ascii="Times New Roman"/>
          <w:b w:val="false"/>
          <w:i w:val="false"/>
          <w:color w:val="000000"/>
          <w:sz w:val="28"/>
        </w:rPr>
        <w:t>
      Еуропалық Қайта Құру және даму банкі (the European Bank for Reconstruction and Development);</w:t>
      </w:r>
    </w:p>
    <w:p>
      <w:pPr>
        <w:spacing w:after="0"/>
        <w:ind w:left="0"/>
        <w:jc w:val="both"/>
      </w:pPr>
      <w:r>
        <w:rPr>
          <w:rFonts w:ascii="Times New Roman"/>
          <w:b w:val="false"/>
          <w:i w:val="false"/>
          <w:color w:val="000000"/>
          <w:sz w:val="28"/>
        </w:rPr>
        <w:t>
      Жеке секторды дамыту жөніндегі ислам корпорациясы (ICD);</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 (the Islamic Development Bank);</w:t>
      </w:r>
    </w:p>
    <w:p>
      <w:pPr>
        <w:spacing w:after="0"/>
        <w:ind w:left="0"/>
        <w:jc w:val="both"/>
      </w:pPr>
      <w:r>
        <w:rPr>
          <w:rFonts w:ascii="Times New Roman"/>
          <w:b w:val="false"/>
          <w:i w:val="false"/>
          <w:color w:val="000000"/>
          <w:sz w:val="28"/>
        </w:rPr>
        <w:t>
      Скандинавия инвестициялық банкі (the Nordic Investment Bank);</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41"/>
    <w:p>
      <w:pPr>
        <w:spacing w:after="0"/>
        <w:ind w:left="0"/>
        <w:jc w:val="both"/>
      </w:pPr>
      <w:r>
        <w:rPr>
          <w:rFonts w:ascii="Times New Roman"/>
          <w:b w:val="false"/>
          <w:i w:val="false"/>
          <w:color w:val="000000"/>
          <w:sz w:val="28"/>
        </w:rPr>
        <w:t>
      7. Бірінші деңгейдегі капитал негізгі капитал мен қосымша капиталдың сомасы ретінде есептеледі:</w:t>
      </w:r>
    </w:p>
    <w:bookmarkEnd w:id="41"/>
    <w:bookmarkStart w:name="z429" w:id="42"/>
    <w:p>
      <w:pPr>
        <w:spacing w:after="0"/>
        <w:ind w:left="0"/>
        <w:jc w:val="both"/>
      </w:pPr>
      <w:r>
        <w:rPr>
          <w:rFonts w:ascii="Times New Roman"/>
          <w:b w:val="false"/>
          <w:i w:val="false"/>
          <w:color w:val="000000"/>
          <w:sz w:val="28"/>
        </w:rPr>
        <w:t>
      1) негізгі капитал:</w:t>
      </w:r>
    </w:p>
    <w:bookmarkEnd w:id="42"/>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Банк капиталының құрамындағы құралдарды сыныптауға арналған өлшемшарттарда көзделген негізгі капиталдың қаржы құралдарының өлшемшарттарына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жоспарының 3510 "Резервтік капитал" баланстық шоттарындағы қалдықтар сомасы ретінде айқындалатын жинақталған ашылған резервтің;</w:t>
      </w:r>
    </w:p>
    <w:p>
      <w:pPr>
        <w:spacing w:after="0"/>
        <w:ind w:left="0"/>
        <w:jc w:val="both"/>
      </w:pPr>
      <w:r>
        <w:rPr>
          <w:rFonts w:ascii="Times New Roman"/>
          <w:b w:val="false"/>
          <w:i w:val="false"/>
          <w:color w:val="000000"/>
          <w:sz w:val="28"/>
        </w:rPr>
        <w:t>
       негізгі құрал-жабдықтарды қайта бағалау резервтерінің және басқа да жиынтық кіріс арқылы әділ құны бойынша есепке алынатын бағалы қағаздардың құнын қайта бағалау резервтерінің;</w:t>
      </w:r>
    </w:p>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қарыздардың құнын қайта бағалау резервтерінің;</w:t>
      </w:r>
    </w:p>
    <w:p>
      <w:pPr>
        <w:spacing w:after="0"/>
        <w:ind w:left="0"/>
        <w:jc w:val="both"/>
      </w:pPr>
      <w:r>
        <w:rPr>
          <w:rFonts w:ascii="Times New Roman"/>
          <w:b w:val="false"/>
          <w:i w:val="false"/>
          <w:color w:val="000000"/>
          <w:sz w:val="28"/>
        </w:rPr>
        <w:t>
      мынадай реттеуіш түзетулерді шегергенде:</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және ағымдағы жылдың шығындарын;</w:t>
      </w:r>
    </w:p>
    <w:p>
      <w:pPr>
        <w:spacing w:after="0"/>
        <w:ind w:left="0"/>
        <w:jc w:val="both"/>
      </w:pPr>
      <w:r>
        <w:rPr>
          <w:rFonts w:ascii="Times New Roman"/>
          <w:b w:val="false"/>
          <w:i w:val="false"/>
          <w:color w:val="000000"/>
          <w:sz w:val="28"/>
        </w:rPr>
        <w:t>
      шегерілетін уақыт айырмаларына қатысты танылған кейінге қалдырылған салық активтерінің бір бөлігін қоспағанда, кейінге қалдырылған салық міндеттемелерін шегергендегі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резервтердің;</w:t>
      </w:r>
    </w:p>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кірістердің сомасы ретінде есептеледі. Мұндай табыстарға болашақта толық немесе ішінара кірісті күтуге байланысты секьюритилендіру шарттарынан алынған болашақ кезеңдердің табысы жатады;</w:t>
      </w:r>
    </w:p>
    <w:p>
      <w:pPr>
        <w:spacing w:after="0"/>
        <w:ind w:left="0"/>
        <w:jc w:val="both"/>
      </w:pPr>
      <w:r>
        <w:rPr>
          <w:rFonts w:ascii="Times New Roman"/>
          <w:b w:val="false"/>
          <w:i w:val="false"/>
          <w:color w:val="000000"/>
          <w:sz w:val="28"/>
        </w:rPr>
        <w:t>
      осындай міндеттеме бойынша кредиттік тәуекелдің өзгеруіне байланысты қаржылық міндеттеменің әділ құнының өзгеруінен түскен кірістердің немесе болған шығындардың;</w:t>
      </w:r>
    </w:p>
    <w:p>
      <w:pPr>
        <w:spacing w:after="0"/>
        <w:ind w:left="0"/>
        <w:jc w:val="both"/>
      </w:pPr>
      <w:r>
        <w:rPr>
          <w:rFonts w:ascii="Times New Roman"/>
          <w:b w:val="false"/>
          <w:i w:val="false"/>
          <w:color w:val="000000"/>
          <w:sz w:val="28"/>
        </w:rPr>
        <w:t>
      қосылған капиталдан шегерілуге тиіс, бірақ оның жеткіліксіз деңгейіне байланысты негізгі капиталдан шегерілетін реттеуіш түзетулердің;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 сомасы ретінде есептеледі;</w:t>
      </w:r>
    </w:p>
    <w:bookmarkStart w:name="z430" w:id="43"/>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мерзімсіз шарттар енгізіледі, олардың нәтижесінде бірмезгілде бір тұлғада қаржы активі және екінші тұлғада қаржылық міндеттеме немесе заңды тұлғаның барлық міндеттемелерін басқа тұлғадан шегергеннен кейін қалған оның активтерінің үлесіне құқығын растайтын өзге қаржы құралы (бұдан әрі – мерзімсіз қаржы құралдары) туындайды, сондай-ақ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ақысы төленген артықшылықты акциялар енгізіледі. </w:t>
      </w:r>
    </w:p>
    <w:bookmarkEnd w:id="43"/>
    <w:p>
      <w:pPr>
        <w:spacing w:after="0"/>
        <w:ind w:left="0"/>
        <w:jc w:val="both"/>
      </w:pPr>
      <w:r>
        <w:rPr>
          <w:rFonts w:ascii="Times New Roman"/>
          <w:b w:val="false"/>
          <w:i w:val="false"/>
          <w:color w:val="000000"/>
          <w:sz w:val="28"/>
        </w:rPr>
        <w:t>
      Қосымша капитал мөлшері мынадай реттеуіш түзетулердің:</w:t>
      </w:r>
    </w:p>
    <w:p>
      <w:pPr>
        <w:spacing w:after="0"/>
        <w:ind w:left="0"/>
        <w:jc w:val="both"/>
      </w:pPr>
      <w:r>
        <w:rPr>
          <w:rFonts w:ascii="Times New Roman"/>
          <w:b w:val="false"/>
          <w:i w:val="false"/>
          <w:color w:val="000000"/>
          <w:sz w:val="28"/>
        </w:rPr>
        <w:t>
      банктің меншікті мерзімсіз қаржы құралдарына тікелей не жанама тәсілмен жасалатын инвестицияларының;</w:t>
      </w:r>
    </w:p>
    <w:p>
      <w:pPr>
        <w:spacing w:after="0"/>
        <w:ind w:left="0"/>
        <w:jc w:val="both"/>
      </w:pPr>
      <w:r>
        <w:rPr>
          <w:rFonts w:ascii="Times New Roman"/>
          <w:b w:val="false"/>
          <w:i w:val="false"/>
          <w:color w:val="000000"/>
          <w:sz w:val="28"/>
        </w:rPr>
        <w:t>
      банктің сатып алынған меншікті артықшылықты акцияларының;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w:t>
      </w:r>
    </w:p>
    <w:p>
      <w:pPr>
        <w:spacing w:after="0"/>
        <w:ind w:left="0"/>
        <w:jc w:val="both"/>
      </w:pPr>
      <w:r>
        <w:rPr>
          <w:rFonts w:ascii="Times New Roman"/>
          <w:b w:val="false"/>
          <w:i w:val="false"/>
          <w:color w:val="000000"/>
          <w:sz w:val="28"/>
        </w:rPr>
        <w:t>
      екінші деңгейдегі капиталдан шегерілуге тиіс, бірақ оның жеткіліксіз деңгейіне байланысты қосымша капиталдан шегерілетін реттеуіш түзетулердің сомасына азаяды.</w:t>
      </w:r>
    </w:p>
    <w:p>
      <w:pPr>
        <w:spacing w:after="0"/>
        <w:ind w:left="0"/>
        <w:jc w:val="both"/>
      </w:pPr>
      <w:r>
        <w:rPr>
          <w:rFonts w:ascii="Times New Roman"/>
          <w:b w:val="false"/>
          <w:i w:val="false"/>
          <w:color w:val="000000"/>
          <w:sz w:val="28"/>
        </w:rPr>
        <w:t>
      Егер банктің қосымша капиталының сомасы шегеруді жүзеге асыру үшін жеткіліксіз болса, онда қалған бөлігі банктің негізгі капиталынан шегеріледі.</w:t>
      </w:r>
    </w:p>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2" w:id="44"/>
    <w:p>
      <w:pPr>
        <w:spacing w:after="0"/>
        <w:ind w:left="0"/>
        <w:jc w:val="both"/>
      </w:pPr>
      <w:r>
        <w:rPr>
          <w:rFonts w:ascii="Times New Roman"/>
          <w:b w:val="false"/>
          <w:i w:val="false"/>
          <w:color w:val="000000"/>
          <w:sz w:val="28"/>
        </w:rPr>
        <w:t>
      8. Капиталдан банктің қаржылық есептілігін жасаған кезде ХҚЕС сәйкес қаржылық есептілігі шоғырландырылмайтын заңды тұлғалардың акцияларына (жарғылық капиталға қатысу үлестері) банк инвестицияларын, мерзiмсiз қаржы құралдарын, реттелген борышты (бұдан әрі – қаржы құралдары) шегеру, сондай-ақ кейінге қалдырылған салық активтерін шегеру мынадай тәртіппен жүзеге асырылады:</w:t>
      </w:r>
    </w:p>
    <w:bookmarkEnd w:id="44"/>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кемінде 10 (он) пайызына ие қаржы ұйымдарының қаржы құралдарына банктің инвестициялары жиынтығында Нормативтердің 7-тармағында көрсетілген реттеуіш түзетулер қолданылғаннан кейін банктің негізгі капиталының 10 (он) пайызынан асатын болса, инвестициялардың жалпы сомасындағы жай акцияларға инвестициялар үлесіне көбейтілген асып кету сомасы негізгі капиталдан шегерілуге тиіс;</w:t>
      </w:r>
    </w:p>
    <w:p>
      <w:pPr>
        <w:spacing w:after="0"/>
        <w:ind w:left="0"/>
        <w:jc w:val="both"/>
      </w:pPr>
      <w:r>
        <w:rPr>
          <w:rFonts w:ascii="Times New Roman"/>
          <w:b w:val="false"/>
          <w:i w:val="false"/>
          <w:color w:val="000000"/>
          <w:sz w:val="28"/>
        </w:rPr>
        <w:t xml:space="preserve">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жиынтығында Нормативтердің </w:t>
      </w:r>
      <w:r>
        <w:rPr>
          <w:rFonts w:ascii="Times New Roman"/>
          <w:b w:val="false"/>
          <w:i w:val="false"/>
          <w:color w:val="000000"/>
          <w:sz w:val="28"/>
        </w:rPr>
        <w:t>7-тармағында</w:t>
      </w:r>
      <w:r>
        <w:rPr>
          <w:rFonts w:ascii="Times New Roman"/>
          <w:b w:val="false"/>
          <w:i w:val="false"/>
          <w:color w:val="000000"/>
          <w:sz w:val="28"/>
        </w:rPr>
        <w:t xml:space="preserve"> және осы тармақтың екінші абзацында көрсетілген реттеуіш түзетулер қолданылғаннан кейін банктің негізгі капиталының 10 (он) пайызынан асатын болса, асып кету сомасы негізгі капиталдан шегерілуге тиіс;</w:t>
      </w:r>
    </w:p>
    <w:p>
      <w:pPr>
        <w:spacing w:after="0"/>
        <w:ind w:left="0"/>
        <w:jc w:val="both"/>
      </w:pPr>
      <w:r>
        <w:rPr>
          <w:rFonts w:ascii="Times New Roman"/>
          <w:b w:val="false"/>
          <w:i w:val="false"/>
          <w:color w:val="000000"/>
          <w:sz w:val="28"/>
        </w:rPr>
        <w:t>
      егер шегерілетін уақыт айырмаларына қатысты танылған кейінге қалдырылған салық активтерінің бөлігі Нормативтердің 7-тармағында және осы тармақтың екінші абзацында көрсетілген реттеуіш түзетулер қолданылғаннан кейін банктің негізгі капиталының 10 (он)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егер банк шығарылған акциялардың (жарғылық капиталға қатысу үлестерінің) 10 (он) және одан көп пайызына ие қаржы ұйымының жай акцияларына банктің инвестициялары және шегерілетін уақыт айырмаларына қатысты танылған кейінге қалдырылған салық активтерінің бөлігі және осы тармақтың екінші, үшінші және төртінші абзацтарында көрсетілген негізгі капиталдан шегерілуі тиіс сома жиынтығында Нормативтердің 7-тармағында көрсетілген реттеуіш түзетулер қолданылғаннан кейін банктің негізгі капиталы айырмасының 17, 65 (он жеті бүтін жүзден алпыс бес) пайызынан асатын болса, артылған сома негізгі капиталдан шегерілуге тиіс;</w:t>
      </w:r>
    </w:p>
    <w:p>
      <w:pPr>
        <w:spacing w:after="0"/>
        <w:ind w:left="0"/>
        <w:jc w:val="both"/>
      </w:pPr>
      <w:r>
        <w:rPr>
          <w:rFonts w:ascii="Times New Roman"/>
          <w:b w:val="false"/>
          <w:i w:val="false"/>
          <w:color w:val="000000"/>
          <w:sz w:val="28"/>
        </w:rPr>
        <w:t>
      осы тармақтың бесінші абзацына сәйкес есептелген артылған сома осы тармақтың екінші, үшінші және төртінші абзацтарында көрсетілген негізгі капиталдан шегерілуге тиіс сомаға азаяды;</w:t>
      </w:r>
    </w:p>
    <w:p>
      <w:pPr>
        <w:spacing w:after="0"/>
        <w:ind w:left="0"/>
        <w:jc w:val="both"/>
      </w:pPr>
      <w:r>
        <w:rPr>
          <w:rFonts w:ascii="Times New Roman"/>
          <w:b w:val="false"/>
          <w:i w:val="false"/>
          <w:color w:val="000000"/>
          <w:sz w:val="28"/>
        </w:rPr>
        <w:t>
      осы тармақтың екінші абзацында көрсетілген қаржы құралдарына инвестицияларды шегеру қаржы құралдарына инвестициялардың жалпы сомасына шаққандағы инвестициялардың үлесіне қарай меншікті капиталдың тиісті деңгейінен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7-тармаққа</w:t>
      </w:r>
      <w:r>
        <w:rPr>
          <w:rFonts w:ascii="Times New Roman"/>
          <w:b w:val="false"/>
          <w:i w:val="false"/>
          <w:color w:val="000000"/>
          <w:sz w:val="28"/>
        </w:rPr>
        <w:t xml:space="preserve"> және осы тармақтың төртінші, бесінші және алтыншы абзацтарына сәйкес шегеруді есептеу мақсатында кейінге қалдырылған салық активтері шегерілетін уақыт айырмаларына қатысты танылған кейінге қалдырылған салық активтерінің және өзге де кейінге қалдырылған салық активтерінің арасында тепе-тең негізде гудвиллді қоса алғанда материалдық емес активтерді есептемегенде, кейінге қалдырылған салық міндеттемелерінің сомасына азаяды;</w:t>
      </w:r>
    </w:p>
    <w:p>
      <w:pPr>
        <w:spacing w:after="0"/>
        <w:ind w:left="0"/>
        <w:jc w:val="both"/>
      </w:pPr>
      <w:r>
        <w:rPr>
          <w:rFonts w:ascii="Times New Roman"/>
          <w:b w:val="false"/>
          <w:i w:val="false"/>
          <w:color w:val="000000"/>
          <w:sz w:val="28"/>
        </w:rPr>
        <w:t>
      банк шығарылған акциялардың (жарғылық капиталға қатысу үлестерінің) 10 (он) және одан көп пайызына ие қаржы ұйымдарының мерзімсіз қаржы құралдарына банктің инвестициясы қосымша капиталдан шегерілуге тиіс.</w:t>
      </w:r>
    </w:p>
    <w:p>
      <w:pPr>
        <w:spacing w:after="0"/>
        <w:ind w:left="0"/>
        <w:jc w:val="both"/>
      </w:pPr>
      <w:r>
        <w:rPr>
          <w:rFonts w:ascii="Times New Roman"/>
          <w:b w:val="false"/>
          <w:i w:val="false"/>
          <w:color w:val="000000"/>
          <w:sz w:val="28"/>
        </w:rPr>
        <w:t>
      егер қосымша капитал сомасы шегеруге жеткіліксіз болса, сома банктің негізгі капиталынан шегеріледі;</w:t>
      </w:r>
    </w:p>
    <w:p>
      <w:pPr>
        <w:spacing w:after="0"/>
        <w:ind w:left="0"/>
        <w:jc w:val="both"/>
      </w:pPr>
      <w:r>
        <w:rPr>
          <w:rFonts w:ascii="Times New Roman"/>
          <w:b w:val="false"/>
          <w:i w:val="false"/>
          <w:color w:val="000000"/>
          <w:sz w:val="28"/>
        </w:rPr>
        <w:t>
      заңды тұлғаның шығарылған акцияларының (жарғылық капиталға қатысу үлестерінің) 10 (он) және одан көп пайызына ие қаржы ұйымдарының реттелген борышына банктің инвестициялары екінші деңгейдегі капиталдан шегерілуге тиіс;</w:t>
      </w:r>
    </w:p>
    <w:p>
      <w:pPr>
        <w:spacing w:after="0"/>
        <w:ind w:left="0"/>
        <w:jc w:val="both"/>
      </w:pPr>
      <w:r>
        <w:rPr>
          <w:rFonts w:ascii="Times New Roman"/>
          <w:b w:val="false"/>
          <w:i w:val="false"/>
          <w:color w:val="000000"/>
          <w:sz w:val="28"/>
        </w:rPr>
        <w:t>
      егер екінші деңгейдегі капитал сомасы шегеруге жеткіліксіз болса, сома банктің бірінші деңгейдегі капиталынан шегеріледі;</w:t>
      </w:r>
    </w:p>
    <w:p>
      <w:pPr>
        <w:spacing w:after="0"/>
        <w:ind w:left="0"/>
        <w:jc w:val="both"/>
      </w:pPr>
      <w:r>
        <w:rPr>
          <w:rFonts w:ascii="Times New Roman"/>
          <w:b w:val="false"/>
          <w:i w:val="false"/>
          <w:color w:val="000000"/>
          <w:sz w:val="28"/>
        </w:rPr>
        <w:t xml:space="preserve">
      меншікті капитал есебінен шегерілмейтін инвестициялар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салымдардың кредиттік тәуекел дәрежесi бойынша мөлшерленген банк активтерiнiң кестесiне сәйкес кредиттік тәуекел дәрежесі бойынша мөлшерленеді.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6" w:id="45"/>
    <w:p>
      <w:pPr>
        <w:spacing w:after="0"/>
        <w:ind w:left="0"/>
        <w:jc w:val="both"/>
      </w:pPr>
      <w:r>
        <w:rPr>
          <w:rFonts w:ascii="Times New Roman"/>
          <w:b w:val="false"/>
          <w:i w:val="false"/>
          <w:color w:val="000000"/>
          <w:sz w:val="28"/>
        </w:rPr>
        <w:t>
      9. Екiншi деңгейдегi капитал:</w:t>
      </w:r>
    </w:p>
    <w:bookmarkEnd w:id="45"/>
    <w:p>
      <w:pPr>
        <w:spacing w:after="0"/>
        <w:ind w:left="0"/>
        <w:jc w:val="both"/>
      </w:pPr>
      <w:r>
        <w:rPr>
          <w:rFonts w:ascii="Times New Roman"/>
          <w:b w:val="false"/>
          <w:i w:val="false"/>
          <w:color w:val="000000"/>
          <w:sz w:val="28"/>
        </w:rPr>
        <w:t>
      банктің сатып алынған өз реттелген борышы шегерілген реттелген борыштың;</w:t>
      </w:r>
    </w:p>
    <w:p>
      <w:pPr>
        <w:spacing w:after="0"/>
        <w:ind w:left="0"/>
        <w:jc w:val="both"/>
      </w:pPr>
      <w:r>
        <w:rPr>
          <w:rFonts w:ascii="Times New Roman"/>
          <w:b w:val="false"/>
          <w:i w:val="false"/>
          <w:color w:val="000000"/>
          <w:sz w:val="28"/>
        </w:rPr>
        <w:t>
      Нормативтердің 8-тармағында көрсетілген инвестициялар шегерілген сомасы ретінде есептеледі.</w:t>
      </w:r>
    </w:p>
    <w:p>
      <w:pPr>
        <w:spacing w:after="0"/>
        <w:ind w:left="0"/>
        <w:jc w:val="both"/>
      </w:pPr>
      <w:r>
        <w:rPr>
          <w:rFonts w:ascii="Times New Roman"/>
          <w:b w:val="false"/>
          <w:i w:val="false"/>
          <w:color w:val="000000"/>
          <w:sz w:val="28"/>
        </w:rPr>
        <w:t>
      2015 жылғы 1 қаңтарға дейін тартылған, Нормативтерге 1-1-қосымшаға сәйкес Банк капиталының құрамындағы құралдарды жіктеуге арналған критерийлерде белгіленген критерийлерге сәйкес келмейтін реттелген борыштың мөлшері екiншi деңгейдегi капиталдың есебіне мынадай талаптарға сәйкес енгізіледі:</w:t>
      </w:r>
    </w:p>
    <w:p>
      <w:pPr>
        <w:spacing w:after="0"/>
        <w:ind w:left="0"/>
        <w:jc w:val="both"/>
      </w:pPr>
      <w:r>
        <w:rPr>
          <w:rFonts w:ascii="Times New Roman"/>
          <w:b w:val="false"/>
          <w:i w:val="false"/>
          <w:color w:val="000000"/>
          <w:sz w:val="28"/>
        </w:rPr>
        <w:t>
      ұлттық валютада:</w:t>
      </w:r>
    </w:p>
    <w:p>
      <w:pPr>
        <w:spacing w:after="0"/>
        <w:ind w:left="0"/>
        <w:jc w:val="both"/>
      </w:pPr>
      <w:r>
        <w:rPr>
          <w:rFonts w:ascii="Times New Roman"/>
          <w:b w:val="false"/>
          <w:i w:val="false"/>
          <w:color w:val="000000"/>
          <w:sz w:val="28"/>
        </w:rPr>
        <w:t>
      2015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2016 жылғы 1 қаңтардан бастап – ұлттық валютадағы реттелген борыш сомасының 100 (бір жүз) пайызы мөлшерінде;</w:t>
      </w:r>
    </w:p>
    <w:p>
      <w:pPr>
        <w:spacing w:after="0"/>
        <w:ind w:left="0"/>
        <w:jc w:val="both"/>
      </w:pPr>
      <w:r>
        <w:rPr>
          <w:rFonts w:ascii="Times New Roman"/>
          <w:b w:val="false"/>
          <w:i w:val="false"/>
          <w:color w:val="000000"/>
          <w:sz w:val="28"/>
        </w:rPr>
        <w:t>
      2017 жылғы 1 қаңтардан бастап – ұлттық валютадағы реттелген борыш сомасының 80 (сексен) пайызы мөлшерінде;</w:t>
      </w:r>
    </w:p>
    <w:p>
      <w:pPr>
        <w:spacing w:after="0"/>
        <w:ind w:left="0"/>
        <w:jc w:val="both"/>
      </w:pPr>
      <w:r>
        <w:rPr>
          <w:rFonts w:ascii="Times New Roman"/>
          <w:b w:val="false"/>
          <w:i w:val="false"/>
          <w:color w:val="000000"/>
          <w:sz w:val="28"/>
        </w:rPr>
        <w:t>
      2018 жылғы 1 қаңтардан бастап – ұлттық валютадағы реттелген борыш сомасының 50 (елу) пайызы мөлшерінде;</w:t>
      </w:r>
    </w:p>
    <w:p>
      <w:pPr>
        <w:spacing w:after="0"/>
        <w:ind w:left="0"/>
        <w:jc w:val="both"/>
      </w:pPr>
      <w:r>
        <w:rPr>
          <w:rFonts w:ascii="Times New Roman"/>
          <w:b w:val="false"/>
          <w:i w:val="false"/>
          <w:color w:val="000000"/>
          <w:sz w:val="28"/>
        </w:rPr>
        <w:t>
      2019 жылғы 1 қаңтардан бастап – ұлттық валютадағы реттелген борыш сомасының 20 (жиырма) пайызы мөлшерінде;</w:t>
      </w:r>
    </w:p>
    <w:p>
      <w:pPr>
        <w:spacing w:after="0"/>
        <w:ind w:left="0"/>
        <w:jc w:val="both"/>
      </w:pPr>
      <w:r>
        <w:rPr>
          <w:rFonts w:ascii="Times New Roman"/>
          <w:b w:val="false"/>
          <w:i w:val="false"/>
          <w:color w:val="000000"/>
          <w:sz w:val="28"/>
        </w:rPr>
        <w:t>
      2020 жылғы 1 қаңтардан бастап ұлттық валютадағы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шетел валютасында:</w:t>
      </w:r>
    </w:p>
    <w:p>
      <w:pPr>
        <w:spacing w:after="0"/>
        <w:ind w:left="0"/>
        <w:jc w:val="both"/>
      </w:pPr>
      <w:r>
        <w:rPr>
          <w:rFonts w:ascii="Times New Roman"/>
          <w:b w:val="false"/>
          <w:i w:val="false"/>
          <w:color w:val="000000"/>
          <w:sz w:val="28"/>
        </w:rPr>
        <w:t>
      2015 жылғы 1 қаңтардан бастап – шетел валютасындағы реттелген борыш сомасының 80 (сексен) пайызы мөлшерінде;</w:t>
      </w:r>
    </w:p>
    <w:p>
      <w:pPr>
        <w:spacing w:after="0"/>
        <w:ind w:left="0"/>
        <w:jc w:val="both"/>
      </w:pPr>
      <w:r>
        <w:rPr>
          <w:rFonts w:ascii="Times New Roman"/>
          <w:b w:val="false"/>
          <w:i w:val="false"/>
          <w:color w:val="000000"/>
          <w:sz w:val="28"/>
        </w:rPr>
        <w:t>
      2016 жылғы 1 қаңтардан бастап – шетел валютасындағы реттелген борыш сомасының 60 (алпыс) пайызы мөлшерінде;</w:t>
      </w:r>
    </w:p>
    <w:p>
      <w:pPr>
        <w:spacing w:after="0"/>
        <w:ind w:left="0"/>
        <w:jc w:val="both"/>
      </w:pPr>
      <w:r>
        <w:rPr>
          <w:rFonts w:ascii="Times New Roman"/>
          <w:b w:val="false"/>
          <w:i w:val="false"/>
          <w:color w:val="000000"/>
          <w:sz w:val="28"/>
        </w:rPr>
        <w:t>
      2017 жылғы 1 қаңтардан бастап – шетел валютасындағы реттелген борыш сомасының 40 (қырық) пайызы мөлшерінде;</w:t>
      </w:r>
    </w:p>
    <w:p>
      <w:pPr>
        <w:spacing w:after="0"/>
        <w:ind w:left="0"/>
        <w:jc w:val="both"/>
      </w:pPr>
      <w:r>
        <w:rPr>
          <w:rFonts w:ascii="Times New Roman"/>
          <w:b w:val="false"/>
          <w:i w:val="false"/>
          <w:color w:val="000000"/>
          <w:sz w:val="28"/>
        </w:rPr>
        <w:t>
      2018 жылғы 1 қаңтардан бастап – шетел валютасындағы реттелген борыш сомасының 20 (жиырма) пайызы мөлшерінде;</w:t>
      </w:r>
    </w:p>
    <w:p>
      <w:pPr>
        <w:spacing w:after="0"/>
        <w:ind w:left="0"/>
        <w:jc w:val="both"/>
      </w:pPr>
      <w:r>
        <w:rPr>
          <w:rFonts w:ascii="Times New Roman"/>
          <w:b w:val="false"/>
          <w:i w:val="false"/>
          <w:color w:val="000000"/>
          <w:sz w:val="28"/>
        </w:rPr>
        <w:t>
      2019 жылғы 1 қаңтардан бастап шетел валютасындағы реттелген борыш сомасы екiншi деңгейдегi капитал есебінен алып тасталады.</w:t>
      </w:r>
    </w:p>
    <w:p>
      <w:pPr>
        <w:spacing w:after="0"/>
        <w:ind w:left="0"/>
        <w:jc w:val="both"/>
      </w:pPr>
      <w:r>
        <w:rPr>
          <w:rFonts w:ascii="Times New Roman"/>
          <w:b w:val="false"/>
          <w:i w:val="false"/>
          <w:color w:val="000000"/>
          <w:sz w:val="28"/>
        </w:rPr>
        <w:t>
      2015 жылғы 1 қаңтардағы жағдай бойынша кемінде 5 (бес) жылды құрайтын өтеу мерзімі бар реттелген борыш мөлшерінің 2014 жылғы 31 желтоқсандағы жағдай бойынша енгізілетін мөлшерде екінші деңгейдегі капитал есебіне енгізілуі жалғасады және жыл сайын 1 қаңтардағы жағдай бойынша реттелген борыш сомасының 20 (жиырма) пайызына төмендейді.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37" w:id="46"/>
    <w:p>
      <w:pPr>
        <w:spacing w:after="0"/>
        <w:ind w:left="0"/>
        <w:jc w:val="both"/>
      </w:pPr>
      <w:r>
        <w:rPr>
          <w:rFonts w:ascii="Times New Roman"/>
          <w:b w:val="false"/>
          <w:i w:val="false"/>
          <w:color w:val="000000"/>
          <w:sz w:val="28"/>
        </w:rPr>
        <w:t>
      10. Банктің меншікті капиталының жеткіліктілігі мынадай коэффициенттермен:</w:t>
      </w:r>
    </w:p>
    <w:bookmarkEnd w:id="46"/>
    <w:p>
      <w:pPr>
        <w:spacing w:after="0"/>
        <w:ind w:left="0"/>
        <w:jc w:val="both"/>
      </w:pPr>
      <w:r>
        <w:rPr>
          <w:rFonts w:ascii="Times New Roman"/>
          <w:b w:val="false"/>
          <w:i w:val="false"/>
          <w:color w:val="000000"/>
          <w:sz w:val="28"/>
        </w:rPr>
        <w:t>
      1) негізгі капиталдың жеткіліктілігі коэффициенті (k1):</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2) бірінші деңгейдегі капитал жеткіліктілігі коэффициенті (k1-2):</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мөлшерленген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3) меншікті капитал жеткіліктілігі коэффициенті (k2):</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 сипатталады.</w:t>
      </w:r>
    </w:p>
    <w:p>
      <w:pPr>
        <w:spacing w:after="0"/>
        <w:ind w:left="0"/>
        <w:jc w:val="both"/>
      </w:pPr>
      <w:r>
        <w:rPr>
          <w:rFonts w:ascii="Times New Roman"/>
          <w:b w:val="false"/>
          <w:i w:val="false"/>
          <w:color w:val="000000"/>
          <w:sz w:val="28"/>
        </w:rPr>
        <w:t>
      K1, k1-2 және k2 коэффициенттерінің есебіне алынатын, тәуекел дәрежесі бойынша сараланған активтер, шартты және ықтимал міндеттемелер ХҚЕС-ке сәйкес қалыптастырылған резервтерді шегере отырып, алынады.</w:t>
      </w:r>
    </w:p>
    <w:p>
      <w:pPr>
        <w:spacing w:after="0"/>
        <w:ind w:left="0"/>
        <w:jc w:val="both"/>
      </w:pPr>
      <w:r>
        <w:rPr>
          <w:rFonts w:ascii="Times New Roman"/>
          <w:b w:val="false"/>
          <w:i w:val="false"/>
          <w:color w:val="000000"/>
          <w:sz w:val="28"/>
        </w:rPr>
        <w:t xml:space="preserve">
      Консервациялық буферді және жүйелік буферді ескере отырып, меншікті капитал жеткіліктілігі коэффициенттерінің мәндері және капитал жеткіліктілігі коэффициенттерінің мәндері Нормативтерге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xml:space="preserve">
      Меншікті капитал жеткіліктілігі коэффициенттерінің ең төменгі мәндері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капитал жеткіліктілігі коэффициенттерінің мәндеріне сәйкес белгіленген мәндердің сомасы және SREP нәтижелері бойынша немесе SREP және тұрақты AQR нәтижелері бойынша қадағалау үстемеақысы ретінде айқындалады. </w:t>
      </w:r>
    </w:p>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кредиттік тәуекел дәрежесі бойынша сараланған активтер, шартты және ықтимал міндеттемелер, нарықтық тәуекелді, операциялық тәуекелді ескере отырып есептелген активтердің, шартты және ықтимал талаптар мен міндеттемелер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кредиттік тәуекел дәрежесі бойынша сараланған активтер, шартты және ықтимал міндеттемелер, нарықтық тәуекелді, операциялық тәуекелді ескере отырып есептелген активтердің, шартты және ықтимал талаптар мен міндеттемелер сомасының 0 (нөл) пайызынан 6 (алты) пайызына дейінгі аралықты құрайды.</w:t>
      </w:r>
    </w:p>
    <w:p>
      <w:pPr>
        <w:spacing w:after="0"/>
        <w:ind w:left="0"/>
        <w:jc w:val="both"/>
      </w:pPr>
      <w:r>
        <w:rPr>
          <w:rFonts w:ascii="Times New Roman"/>
          <w:b w:val="false"/>
          <w:i w:val="false"/>
          <w:color w:val="000000"/>
          <w:sz w:val="28"/>
        </w:rPr>
        <w:t>
      SREP нәтижелері бойынша қадағалау үстемеақысы, SREP және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2024 жылғы 1 қаңтардан бастап-2,5 (екі бүтін оннан бес)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контрциклдық буфер, оны енгізу мөлшері мен мерзімдерін уәкілетті орган контрциклдық буферді есептеу басталған күнге дейін кем дегенде 12 (он екі) ай бұрын белгілейді. Контрциклдық буфер мөлшерінің диапазоны тәуекелдер ескеріле отырып мөлшерленген активтердің, шартты және ықтимал міндеттемелер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xml:space="preserve">
      жүйелік буфер, оны есептеуге қойылатын талаптар жүйелік маңызы бар,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банктерге қолданылады. Жүйелік буферге қойылатын талап 2017 жылғы 1 қаңтардан бастап тұрақты негізде орындалады және тәуекелдер ескеріле отырып мөлшерленген активтердің,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қадағалап стресс-тестілеу нәтижелері бойынша буфер, ол қадағалап стресс-тестілеу нәтижелері бойынша уәкілетті орган айқындаған оқиғалардың дамуының ықтимал (стрестік) сценарийлеріне банктердің қаржылық орнықтылығы тәуекелдерін қамтиды. Қадағалап стресс-тестілеу нәтижелері бойынша буфер мөлшерінің диапазоны кредиттік тәуекел дәрежесі бойынша мөлшерленген активтердің, шартты және ықтимал талаптар мен міндеттемелердің, нарықтық тәуекелді, операциялық тәуекелді ескере отырып есептелген активтердің, шартты және ықтимал міндеттемелердің сомасының 0 (нөл) пайызынан 3 (үш) пайызына дейін құрайды.</w:t>
      </w:r>
    </w:p>
    <w:p>
      <w:pPr>
        <w:spacing w:after="0"/>
        <w:ind w:left="0"/>
        <w:jc w:val="both"/>
      </w:pPr>
      <w:r>
        <w:rPr>
          <w:rFonts w:ascii="Times New Roman"/>
          <w:b w:val="false"/>
          <w:i w:val="false"/>
          <w:color w:val="000000"/>
          <w:sz w:val="28"/>
        </w:rPr>
        <w:t xml:space="preserve">
      Қадағалап стресс-тестілеу нәтижелері бойынша буфер жыл сайын белгіленеді және буфердің жаңа мөлшері белгіленгенге дейін қолданылады. </w:t>
      </w:r>
    </w:p>
    <w:p>
      <w:pPr>
        <w:spacing w:after="0"/>
        <w:ind w:left="0"/>
        <w:jc w:val="both"/>
      </w:pPr>
      <w:r>
        <w:rPr>
          <w:rFonts w:ascii="Times New Roman"/>
          <w:b w:val="false"/>
          <w:i w:val="false"/>
          <w:color w:val="000000"/>
          <w:sz w:val="28"/>
        </w:rPr>
        <w:t>
      Егер k1, k1-2 және k2 коэффициенттерінің нақты мәндері осы тармақтың төртінші бөлігінде көрсетілген капитал жеткіліктілігі коэффициенттерінің мәндерінен төмен емес, бірақ бұл ретте көрсетілген коэффициенттердің кез келгені меншікті капитал буферлерін ескере отырып, коэффициенттердің белгіленген мәндерінен төмен болса, онда банктің бөлінбеген таза кірісін пайдалануға "Акционерлік қоғамдар туралы" Қазақстан Республикасының Заңында көзделген жағдайларды қоспағанда, дивидендтер төлеуді және акцияларды кері сатып алуды тоқтату бөлігінде Нормативтерге 4-қосымшаға сәйкес Бөлінбеген таза кірісті шектеудің ең төменгі мөлшеріне сәйкес шектеу қойылады.</w:t>
      </w:r>
    </w:p>
    <w:p>
      <w:pPr>
        <w:spacing w:after="0"/>
        <w:ind w:left="0"/>
        <w:jc w:val="both"/>
      </w:pPr>
      <w:r>
        <w:rPr>
          <w:rFonts w:ascii="Times New Roman"/>
          <w:b w:val="false"/>
          <w:i w:val="false"/>
          <w:color w:val="000000"/>
          <w:sz w:val="28"/>
        </w:rPr>
        <w:t xml:space="preserve">
      Меншікті капитал буферлерін ескере отырып, меншікті капитал жеткіліктілігі коэффициенттерінің мәндеріне Нормативтердің 7-тармағына сәйкес негізгі капитал құрауыштарының есебінен қол жеткізіледі. </w:t>
      </w:r>
    </w:p>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негізгі капитал (k1) есебінен кемінде 56,25 (елу алты бүтін жүзден жиырма бес) пайызға, бірінші деңгейдегі капитал (k1-2) есебінен кемінде 75 (жетпіс бес) пайызға өтеледі, оның тізбесі Нормативтердің 7-тармағында белгіленген.</w:t>
      </w:r>
    </w:p>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қадағалау үстемеақысы мен буферді қоспағанда, меншікті капитал жеткіліктілігі нормативтерінің және меншікті капитал буферлерінің мәндерін уәкілетті орган кемінде 3 (үш) жылда бір рет қайта қарайды.</w:t>
      </w:r>
    </w:p>
    <w:p>
      <w:pPr>
        <w:spacing w:after="0"/>
        <w:ind w:left="0"/>
        <w:jc w:val="both"/>
      </w:pPr>
      <w:r>
        <w:rPr>
          <w:rFonts w:ascii="Times New Roman"/>
          <w:b w:val="false"/>
          <w:i w:val="false"/>
          <w:color w:val="000000"/>
          <w:sz w:val="28"/>
        </w:rPr>
        <w:t>
      Осы Нормативтердің мақсаттары үшiн SREP деп банктің бизнес моделін, капитал тәуекелдерін, өтімділік тәуекелін, корпоративтік басқару жүйесін бағалауды сандық және сапалық талдау арқылы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 түсініледі, тұрақты AQR деп тәуекелге бағдарланған қадағалау шеңберінде жүзеге асырылатын банктердің активтері мен шартты (ықтимал) міндеттемелерінің сапасын жыл сайынғы бағалау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29.12.2023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7"/>
    <w:p>
      <w:pPr>
        <w:spacing w:after="0"/>
        <w:ind w:left="0"/>
        <w:jc w:val="both"/>
      </w:pPr>
      <w:r>
        <w:rPr>
          <w:rFonts w:ascii="Times New Roman"/>
          <w:b w:val="false"/>
          <w:i w:val="false"/>
          <w:color w:val="000000"/>
          <w:sz w:val="28"/>
        </w:rPr>
        <w:t xml:space="preserve">
      11. Кредиттік тәуекел дәрежесі бойынша мөлшерленетін активтерді, шартты және ықтимал міндеттемелерді есептеу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Банктің кредиттік тәуекелдің дәрежесі бойынша сараланған активтерінің кестесіне сәйкес және Нормативтерге </w:t>
      </w:r>
      <w:r>
        <w:rPr>
          <w:rFonts w:ascii="Times New Roman"/>
          <w:b w:val="false"/>
          <w:i w:val="false"/>
          <w:color w:val="000000"/>
          <w:sz w:val="28"/>
        </w:rPr>
        <w:t>5-қосымшаларға</w:t>
      </w:r>
      <w:r>
        <w:rPr>
          <w:rFonts w:ascii="Times New Roman"/>
          <w:b w:val="false"/>
          <w:i w:val="false"/>
          <w:color w:val="000000"/>
          <w:sz w:val="28"/>
        </w:rPr>
        <w:t xml:space="preserve"> сәйкес Банктің кредиттік тәуекел дәрежесі бойынша сараланған шартты және ықтимал міндеттемелерінің кестесіне сәйкес жүргізіледі.</w:t>
      </w:r>
    </w:p>
    <w:bookmarkEnd w:id="47"/>
    <w:p>
      <w:pPr>
        <w:spacing w:after="0"/>
        <w:ind w:left="0"/>
        <w:jc w:val="both"/>
      </w:pPr>
      <w:r>
        <w:rPr>
          <w:rFonts w:ascii="Times New Roman"/>
          <w:b w:val="false"/>
          <w:i w:val="false"/>
          <w:color w:val="000000"/>
          <w:sz w:val="28"/>
        </w:rPr>
        <w:t>
      Активтерді, шартты және ықтимал міндеттемелерді тәуекел дәрежесі бойынша мөлшерлеу мақсаттары үшін активтер, шартты және ықтимал міндеттемелер ХҚЕС-ке сәйкес олар бойынша құрылған резервтер сомасына азайтылады.</w:t>
      </w:r>
    </w:p>
    <w:p>
      <w:pPr>
        <w:spacing w:after="0"/>
        <w:ind w:left="0"/>
        <w:jc w:val="both"/>
      </w:pPr>
      <w:r>
        <w:rPr>
          <w:rFonts w:ascii="Times New Roman"/>
          <w:b w:val="false"/>
          <w:i w:val="false"/>
          <w:color w:val="000000"/>
          <w:sz w:val="28"/>
        </w:rPr>
        <w:t>
      Кредиттік тәуекел бойынша мөлшерленетін шартты және ықтимал міндеттемелер Нормативтерге 5-қосымшаға сәйкес Банктің кредиттік тәуекел дәрежесі бойынша сараланған шартты және ықтимал міндеттемелерінің кестесіне сәйкес есептелген шартты және ықтимал міндеттемелер сомасының банк кредиттік тәуекелдерді көтеретін қарсы агенттің Нормативтерге 2-қосымшаға сәйкес Банктің кредиттік тәуекелдің дәрежесі бойынша сараланған активтерінің кестесінде көрсетілген санатына сәйкес келетін тәуекел дәрежесіне көбейтіндісі ретінде айқындалады.</w:t>
      </w:r>
    </w:p>
    <w:p>
      <w:pPr>
        <w:spacing w:after="0"/>
        <w:ind w:left="0"/>
        <w:jc w:val="both"/>
      </w:pPr>
      <w:r>
        <w:rPr>
          <w:rFonts w:ascii="Times New Roman"/>
          <w:b w:val="false"/>
          <w:i w:val="false"/>
          <w:color w:val="000000"/>
          <w:sz w:val="28"/>
        </w:rPr>
        <w:t>
      Нарықтық тәуекелді ескере отырып, активтерді, шартты және ықтимал талаптар мен міндеттемелерді есептеу Нормативтердің 12, 13, 14, 15, 16, 17, 18, 19, 20, 21 және 22-тармақтарына сәйкес жүргізіледі.</w:t>
      </w:r>
    </w:p>
    <w:p>
      <w:pPr>
        <w:spacing w:after="0"/>
        <w:ind w:left="0"/>
        <w:jc w:val="both"/>
      </w:pPr>
      <w:r>
        <w:rPr>
          <w:rFonts w:ascii="Times New Roman"/>
          <w:b w:val="false"/>
          <w:i w:val="false"/>
          <w:color w:val="000000"/>
          <w:sz w:val="28"/>
        </w:rPr>
        <w:t>
      Операциялық тәуекелді есептеу Нормативтердің 29-тармағына сәйкес жүргізіледі.</w:t>
      </w:r>
    </w:p>
    <w:bookmarkStart w:name="z42" w:id="48"/>
    <w:p>
      <w:pPr>
        <w:spacing w:after="0"/>
        <w:ind w:left="0"/>
        <w:jc w:val="both"/>
      </w:pPr>
      <w:r>
        <w:rPr>
          <w:rFonts w:ascii="Times New Roman"/>
          <w:b w:val="false"/>
          <w:i w:val="false"/>
          <w:color w:val="000000"/>
          <w:sz w:val="28"/>
        </w:rPr>
        <w:t>
      12. Нарықтық тәуекел ескерілген активтердің, шартты және ықтимал талаптар мен міндеттемелердің есебіне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 қоспағанда) банктер нарықтық құны бойынша есепке алатын, оларды сатып алу жылынан кейін 3 (үш) жыл ішінде көрсетілген кезеңде сатып алу құны мен сату құнының арасындағы айырмасынан кіріс алу үшін сату мақсатында сатып алынған активтер, шартты және ықтимал талаптар мен міндеттемелер (бұдан әрі – нарықтық тәуекелі бар қаржы құралдары) кіреді.</w:t>
      </w:r>
    </w:p>
    <w:bookmarkEnd w:id="48"/>
    <w:bookmarkStart w:name="z43" w:id="49"/>
    <w:p>
      <w:pPr>
        <w:spacing w:after="0"/>
        <w:ind w:left="0"/>
        <w:jc w:val="both"/>
      </w:pPr>
      <w:r>
        <w:rPr>
          <w:rFonts w:ascii="Times New Roman"/>
          <w:b w:val="false"/>
          <w:i w:val="false"/>
          <w:color w:val="000000"/>
          <w:sz w:val="28"/>
        </w:rPr>
        <w:t>
      13. Нарықтық тәуекел ескерілген активтер, шартты және ықтимал талаптар мен міндеттемелер 13,3-ке тең сәйкес келтіру коэффициентінің және мыналардың:</w:t>
      </w:r>
    </w:p>
    <w:bookmarkEnd w:id="49"/>
    <w:p>
      <w:pPr>
        <w:spacing w:after="0"/>
        <w:ind w:left="0"/>
        <w:jc w:val="both"/>
      </w:pPr>
      <w:r>
        <w:rPr>
          <w:rFonts w:ascii="Times New Roman"/>
          <w:b w:val="false"/>
          <w:i w:val="false"/>
          <w:color w:val="000000"/>
          <w:sz w:val="28"/>
        </w:rPr>
        <w:t>
      нарықтық құнының өзгеруіне байланысты нарықтық тәуекелі бар қаржы құралдары бойынша тәуекелдің;</w:t>
      </w:r>
    </w:p>
    <w:p>
      <w:pPr>
        <w:spacing w:after="0"/>
        <w:ind w:left="0"/>
        <w:jc w:val="both"/>
      </w:pPr>
      <w:r>
        <w:rPr>
          <w:rFonts w:ascii="Times New Roman"/>
          <w:b w:val="false"/>
          <w:i w:val="false"/>
          <w:color w:val="000000"/>
          <w:sz w:val="28"/>
        </w:rPr>
        <w:t>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тәуекелдің;</w:t>
      </w:r>
    </w:p>
    <w:p>
      <w:pPr>
        <w:spacing w:after="0"/>
        <w:ind w:left="0"/>
        <w:jc w:val="both"/>
      </w:pPr>
      <w:r>
        <w:rPr>
          <w:rFonts w:ascii="Times New Roman"/>
          <w:b w:val="false"/>
          <w:i w:val="false"/>
          <w:color w:val="000000"/>
          <w:sz w:val="28"/>
        </w:rPr>
        <w:t>
      нарықтық құнының өзгеруіне байланысты тауар-материалдық қорлар бойынша тәуекелдің сомасының туындысы ретінде есептеледі.</w:t>
      </w:r>
    </w:p>
    <w:p>
      <w:pPr>
        <w:spacing w:after="0"/>
        <w:ind w:left="0"/>
        <w:jc w:val="both"/>
      </w:pPr>
      <w:r>
        <w:rPr>
          <w:rFonts w:ascii="Times New Roman"/>
          <w:b w:val="false"/>
          <w:i w:val="false"/>
          <w:color w:val="000000"/>
          <w:sz w:val="28"/>
        </w:rPr>
        <w:t>
      2016 жылғы 1 қаңтардан бастап сәйкес келтіру коэффициентінің мәні 13,3-ке тең.</w:t>
      </w:r>
    </w:p>
    <w:p>
      <w:pPr>
        <w:spacing w:after="0"/>
        <w:ind w:left="0"/>
        <w:jc w:val="both"/>
      </w:pPr>
      <w:r>
        <w:rPr>
          <w:rFonts w:ascii="Times New Roman"/>
          <w:b w:val="false"/>
          <w:i w:val="false"/>
          <w:color w:val="000000"/>
          <w:sz w:val="28"/>
        </w:rPr>
        <w:t>
      2017 жылғы 1 қаңтардан бастап сәйкес келтіру коэффициентінің мәні 12,5-ке тең.</w:t>
      </w:r>
    </w:p>
    <w:bookmarkStart w:name="z44" w:id="50"/>
    <w:p>
      <w:pPr>
        <w:spacing w:after="0"/>
        <w:ind w:left="0"/>
        <w:jc w:val="both"/>
      </w:pPr>
      <w:r>
        <w:rPr>
          <w:rFonts w:ascii="Times New Roman"/>
          <w:b w:val="false"/>
          <w:i w:val="false"/>
          <w:color w:val="000000"/>
          <w:sz w:val="28"/>
        </w:rPr>
        <w:t>
      14. Сату мақсатында сатып алынған акциялардың, исламдық бағалы қағаздардың нарықтық құнының өзгеруіне байланысты нарықтық тәуекелі бар қаржы құралдары бойынша тәуекелдің есебі акцияларға айрықша тәуекел мен акцияларға жалпы тәуекел сомасын білдіреді.</w:t>
      </w:r>
    </w:p>
    <w:bookmarkEnd w:id="50"/>
    <w:p>
      <w:pPr>
        <w:spacing w:after="0"/>
        <w:ind w:left="0"/>
        <w:jc w:val="both"/>
      </w:pPr>
      <w:r>
        <w:rPr>
          <w:rFonts w:ascii="Times New Roman"/>
          <w:b w:val="false"/>
          <w:i w:val="false"/>
          <w:color w:val="000000"/>
          <w:sz w:val="28"/>
        </w:rPr>
        <w:t>
      Акцияға айрықша тәуекел мен акцияға жалпы тәуекелдің есебіне нарықтық құнның өзгеруіне байланысты нарықтық тәуекелі бар мынадай қаржы құралдары:</w:t>
      </w:r>
    </w:p>
    <w:p>
      <w:pPr>
        <w:spacing w:after="0"/>
        <w:ind w:left="0"/>
        <w:jc w:val="both"/>
      </w:pPr>
      <w:r>
        <w:rPr>
          <w:rFonts w:ascii="Times New Roman"/>
          <w:b w:val="false"/>
          <w:i w:val="false"/>
          <w:color w:val="000000"/>
          <w:sz w:val="28"/>
        </w:rPr>
        <w:t>
      акциялар (артықшылық берілген акцияларды қоспағанда);</w:t>
      </w:r>
    </w:p>
    <w:p>
      <w:pPr>
        <w:spacing w:after="0"/>
        <w:ind w:left="0"/>
        <w:jc w:val="both"/>
      </w:pPr>
      <w:r>
        <w:rPr>
          <w:rFonts w:ascii="Times New Roman"/>
          <w:b w:val="false"/>
          <w:i w:val="false"/>
          <w:color w:val="000000"/>
          <w:sz w:val="28"/>
        </w:rPr>
        <w:t>
      исламдық бағалы қағаздары;</w:t>
      </w:r>
    </w:p>
    <w:p>
      <w:pPr>
        <w:spacing w:after="0"/>
        <w:ind w:left="0"/>
        <w:jc w:val="both"/>
      </w:pPr>
      <w:r>
        <w:rPr>
          <w:rFonts w:ascii="Times New Roman"/>
          <w:b w:val="false"/>
          <w:i w:val="false"/>
          <w:color w:val="000000"/>
          <w:sz w:val="28"/>
        </w:rPr>
        <w:t>
      осы тармақтың үшінші және төртінші абзацтарында көрсетілген бағалы қағаздарға индекс енгізіледі.</w:t>
      </w:r>
    </w:p>
    <w:bookmarkStart w:name="z45" w:id="51"/>
    <w:p>
      <w:pPr>
        <w:spacing w:after="0"/>
        <w:ind w:left="0"/>
        <w:jc w:val="both"/>
      </w:pPr>
      <w:r>
        <w:rPr>
          <w:rFonts w:ascii="Times New Roman"/>
          <w:b w:val="false"/>
          <w:i w:val="false"/>
          <w:color w:val="000000"/>
          <w:sz w:val="28"/>
        </w:rPr>
        <w:t>
      15. Айрықша тәуекел мен жалпы тәуекелді есептеу үшін Қазақстан Республикасының сауда-саттықты ұйымдастырушысының немесе халықаралық қор биржалары танып отырған сауда-саттықты ұйымдастырушының сауда жүйесiнде сатылатын акциялардың немесе акциялар индексiнің нарықтық құнының өзгеруiне байланысты әрбір қаржы құралы бойынша ашық (ұзын немесе қысқа) позициялар айқындалады.</w:t>
      </w:r>
    </w:p>
    <w:bookmarkEnd w:id="51"/>
    <w:p>
      <w:pPr>
        <w:spacing w:after="0"/>
        <w:ind w:left="0"/>
        <w:jc w:val="both"/>
      </w:pPr>
      <w:r>
        <w:rPr>
          <w:rFonts w:ascii="Times New Roman"/>
          <w:b w:val="false"/>
          <w:i w:val="false"/>
          <w:color w:val="000000"/>
          <w:sz w:val="28"/>
        </w:rPr>
        <w:t xml:space="preserve">
      Белгiлi акциялардың немесе акцияларға белгiлi индекстің нарықтық құнының өзгеруiне байланысты қаржы құралдары бойынша ашық (ұзын немесе қысқа) позиция белгiлi акциялардың немесе акцияларға белгілі индекстiң нарықтық құнының өзгеруiне байланысты, оның ішінде белгілі акцияларды сатуға талаптарды немесе акцияларға белгілі индекс бойынша төлемдерді жүзеге асыруға талаптарды білдіретін қаржы құралдары сомасының және белгілі акциялардың немесе акцияларға белгілі индекстің нарықтық бағасының өзгеруіне байланысты, оның ішінде белгілі акцияларды сатуға міндеттемелерді немесе акцияларға белгілі индекс бойынша төлемдерді жүзеге асыру міндеттемесін білдіретін қаржы құралдары сомасының арасындағы айырмасын білдіреді. </w:t>
      </w:r>
    </w:p>
    <w:bookmarkStart w:name="z46" w:id="52"/>
    <w:p>
      <w:pPr>
        <w:spacing w:after="0"/>
        <w:ind w:left="0"/>
        <w:jc w:val="both"/>
      </w:pPr>
      <w:r>
        <w:rPr>
          <w:rFonts w:ascii="Times New Roman"/>
          <w:b w:val="false"/>
          <w:i w:val="false"/>
          <w:color w:val="000000"/>
          <w:sz w:val="28"/>
        </w:rPr>
        <w:t>
      16. Акциялардың немесе акцияларға индекстің нарықтық құнының өзгеруіне байланысты нарықтық тәуекелі бар қаржы құралдары бойынша айрықша тәуекел көрсетілген қаржы құралдары бойынша ашық позициялардың (ұзын және қысқа) 0,075-ке тең ерекше тәуекел коэффициенті бойынша сараланған сомасын білдіреді.</w:t>
      </w:r>
    </w:p>
    <w:bookmarkEnd w:id="52"/>
    <w:p>
      <w:pPr>
        <w:spacing w:after="0"/>
        <w:ind w:left="0"/>
        <w:jc w:val="both"/>
      </w:pPr>
      <w:r>
        <w:rPr>
          <w:rFonts w:ascii="Times New Roman"/>
          <w:b w:val="false"/>
          <w:i w:val="false"/>
          <w:color w:val="000000"/>
          <w:sz w:val="28"/>
        </w:rPr>
        <w:t>
      2016 жылғы 1 қаңтардан бастап айрықша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айрықша тәуекел коэффициентінің мәні 0,08-ге тең.</w:t>
      </w:r>
    </w:p>
    <w:bookmarkStart w:name="z47" w:id="53"/>
    <w:p>
      <w:pPr>
        <w:spacing w:after="0"/>
        <w:ind w:left="0"/>
        <w:jc w:val="both"/>
      </w:pPr>
      <w:r>
        <w:rPr>
          <w:rFonts w:ascii="Times New Roman"/>
          <w:b w:val="false"/>
          <w:i w:val="false"/>
          <w:color w:val="000000"/>
          <w:sz w:val="28"/>
        </w:rPr>
        <w:t>
      17. Жалпы тәуекел 0,075-ке тең жалпы тәуекел коэффициентінің және белгiлi акциялардың немесе акцияларға белгiлi индекстің нарықтық құнының өзгеруіне байланысты нарықтық тәуекелі бар қаржы құралдары бойынша ұзын позициялар сомасы мен қысқа позициялар сомасы арасындағы айырмасының туындысын білдіреді.</w:t>
      </w:r>
    </w:p>
    <w:bookmarkEnd w:id="53"/>
    <w:p>
      <w:pPr>
        <w:spacing w:after="0"/>
        <w:ind w:left="0"/>
        <w:jc w:val="both"/>
      </w:pPr>
      <w:r>
        <w:rPr>
          <w:rFonts w:ascii="Times New Roman"/>
          <w:b w:val="false"/>
          <w:i w:val="false"/>
          <w:color w:val="000000"/>
          <w:sz w:val="28"/>
        </w:rPr>
        <w:t>
      2016 жылғы 1 қаңтардан бастап жалпы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жалпы тәуекел коэффициентінің мәні 0,08-ге тең.</w:t>
      </w:r>
    </w:p>
    <w:bookmarkStart w:name="z48" w:id="54"/>
    <w:p>
      <w:pPr>
        <w:spacing w:after="0"/>
        <w:ind w:left="0"/>
        <w:jc w:val="both"/>
      </w:pPr>
      <w:r>
        <w:rPr>
          <w:rFonts w:ascii="Times New Roman"/>
          <w:b w:val="false"/>
          <w:i w:val="false"/>
          <w:color w:val="000000"/>
          <w:sz w:val="28"/>
        </w:rPr>
        <w:t xml:space="preserve">
      18. Сауда портфелінде исламдық бағалы қағаздар болған кезде нарықтық құнның өзгеруіне байланысты нарықтық тәуекелі бар қаржы құралдары бойынша тәуекелдің есебі айрықша тәуекел мен жалпы тәуекелдің сомасын білдіреді. </w:t>
      </w:r>
    </w:p>
    <w:bookmarkEnd w:id="54"/>
    <w:bookmarkStart w:name="z49" w:id="55"/>
    <w:p>
      <w:pPr>
        <w:spacing w:after="0"/>
        <w:ind w:left="0"/>
        <w:jc w:val="both"/>
      </w:pPr>
      <w:r>
        <w:rPr>
          <w:rFonts w:ascii="Times New Roman"/>
          <w:b w:val="false"/>
          <w:i w:val="false"/>
          <w:color w:val="000000"/>
          <w:sz w:val="28"/>
        </w:rPr>
        <w:t xml:space="preserve">
      19. Исламдық бағалы қағаздар бойынша айрықша тәуекел Нормативтердің 20-тармағына сәйкес айрықша тәуекел коэфффициенттері бойынша сараланған, нарықтық құнның өзгеруіне байланысты нарықтық тәуекелі бар ашық позициялардың сомасын білдіреді. </w:t>
      </w:r>
    </w:p>
    <w:bookmarkEnd w:id="55"/>
    <w:bookmarkStart w:name="z50" w:id="56"/>
    <w:p>
      <w:pPr>
        <w:spacing w:after="0"/>
        <w:ind w:left="0"/>
        <w:jc w:val="both"/>
      </w:pPr>
      <w:r>
        <w:rPr>
          <w:rFonts w:ascii="Times New Roman"/>
          <w:b w:val="false"/>
          <w:i w:val="false"/>
          <w:color w:val="000000"/>
          <w:sz w:val="28"/>
        </w:rPr>
        <w:t>
      20. Нарықтық құнның өзгеруіне байланысты нарықтық тәуекелі бар исламдық бағалы қағаздар бойынша ашық позициялар айрықша тәуекел коэффициенттері бойынша мынадай тәртіппен мөлшерленеді:</w:t>
      </w:r>
    </w:p>
    <w:bookmarkEnd w:id="56"/>
    <w:bookmarkStart w:name="z51" w:id="57"/>
    <w:p>
      <w:pPr>
        <w:spacing w:after="0"/>
        <w:ind w:left="0"/>
        <w:jc w:val="both"/>
      </w:pPr>
      <w:r>
        <w:rPr>
          <w:rFonts w:ascii="Times New Roman"/>
          <w:b w:val="false"/>
          <w:i w:val="false"/>
          <w:color w:val="000000"/>
          <w:sz w:val="28"/>
        </w:rPr>
        <w:t>
      1) 0 (нөл) пайыз коэффициенті бойынша – нарықтық құнның өзгеруіне байланысты нарықтық тәуекелі бар, оригинатор – ұлттық холдинг, ұлттық басқарушы холдинг құрған ислам арнайы қаржы компаниясы шығарған исламдық бағалы қағаздар, Standard &amp; Poor’s агенттігінің "АА-"-тен төмен емес тәуелсіз рейтингі немесе басқа рейтингтік агенттіктердің осындай деңгейдегі рейтингі бар шет мемлекеттердің орталық үкіметтері және орталық банктері шығарған исламдық бағалы қағаздар түріндегі қаржы құралдары;</w:t>
      </w:r>
    </w:p>
    <w:bookmarkEnd w:id="57"/>
    <w:bookmarkStart w:name="z52" w:id="58"/>
    <w:p>
      <w:pPr>
        <w:spacing w:after="0"/>
        <w:ind w:left="0"/>
        <w:jc w:val="both"/>
      </w:pPr>
      <w:r>
        <w:rPr>
          <w:rFonts w:ascii="Times New Roman"/>
          <w:b w:val="false"/>
          <w:i w:val="false"/>
          <w:color w:val="000000"/>
          <w:sz w:val="28"/>
        </w:rPr>
        <w:t xml:space="preserve">
      2) 0,25 (нөл бүтін жүзден жиырма бес) пайыз коэффициенті бойынша – нарықтық құнының өзгеруіне байланысты нарықтық тәуекелі бар, оригинатор – дауыс беретін акцияларының (қатысу үлестерінің) 100 (бір жүз) пайызы ұлттық басқарушы холдингке тиесілі заңды тұлға құрған ислам арнайы қаржы компаниясы шығарған исламдық бағалы қағаздар, Standard &amp; Poor's агенттігінің "А+"-тен "ВВВ-"-ке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мемлекеттік мәртебесі бар исламдық бағалы қағаздар, халықаралық қаржы ұйымдары шығарған исламдық бағалы қағаздар Қазақстан Республикасының сауда-саттықты ұйымдастырушыларының және Нормативтерге </w:t>
      </w:r>
      <w:r>
        <w:rPr>
          <w:rFonts w:ascii="Times New Roman"/>
          <w:b w:val="false"/>
          <w:i w:val="false"/>
          <w:color w:val="000000"/>
          <w:sz w:val="28"/>
        </w:rPr>
        <w:t>6-қосымшаға</w:t>
      </w:r>
      <w:r>
        <w:rPr>
          <w:rFonts w:ascii="Times New Roman"/>
          <w:b w:val="false"/>
          <w:i w:val="false"/>
          <w:color w:val="000000"/>
          <w:sz w:val="28"/>
        </w:rPr>
        <w:t xml:space="preserve"> сәйкес Халықаралық қор биржалары болып танылған сауда-саттық ұйымдастырушыларының тізіміне сәйкес халықаралық қор биржалары болып танылатын сауда-саттықты ұйымдастырушылардың ресми тізіміне енгізілген исламдық бағалы қағаздар түріндегі 6 (алты) айдан кем өтеу мерзімі бар қаржы құралдары;</w:t>
      </w:r>
    </w:p>
    <w:bookmarkEnd w:id="58"/>
    <w:bookmarkStart w:name="z53" w:id="59"/>
    <w:p>
      <w:pPr>
        <w:spacing w:after="0"/>
        <w:ind w:left="0"/>
        <w:jc w:val="both"/>
      </w:pPr>
      <w:r>
        <w:rPr>
          <w:rFonts w:ascii="Times New Roman"/>
          <w:b w:val="false"/>
          <w:i w:val="false"/>
          <w:color w:val="000000"/>
          <w:sz w:val="28"/>
        </w:rPr>
        <w:t>
      3) 1 (бір) пайыз коэффициенті бойынша – нарықтық құнның өзгеруіне байланысты нарықтық тәуекелі бар, Нормативтің осы тармағының 2) тармақшасында көрсетілген, 6 (алты) айдан 24 (жиырма төрт) айға дейінгі өтеу мерзімі бар қаржы құралдары;</w:t>
      </w:r>
    </w:p>
    <w:bookmarkEnd w:id="59"/>
    <w:bookmarkStart w:name="z54" w:id="60"/>
    <w:p>
      <w:pPr>
        <w:spacing w:after="0"/>
        <w:ind w:left="0"/>
        <w:jc w:val="both"/>
      </w:pPr>
      <w:r>
        <w:rPr>
          <w:rFonts w:ascii="Times New Roman"/>
          <w:b w:val="false"/>
          <w:i w:val="false"/>
          <w:color w:val="000000"/>
          <w:sz w:val="28"/>
        </w:rPr>
        <w:t>
      4) 1,6 (бір бүтін оннан алты) пайыз коэффициенті бойынша – нарықтық құнның өзгеруіне байланысты нарықтық тәуекелі бар, Нормативтің осы тармағының 2) тармақшасында көрсетілген, 24 (жиырма төрт) айдан асатын өтеу мерзімі бар қаржы құралдары;</w:t>
      </w:r>
    </w:p>
    <w:bookmarkEnd w:id="60"/>
    <w:bookmarkStart w:name="z55" w:id="61"/>
    <w:p>
      <w:pPr>
        <w:spacing w:after="0"/>
        <w:ind w:left="0"/>
        <w:jc w:val="both"/>
      </w:pPr>
      <w:r>
        <w:rPr>
          <w:rFonts w:ascii="Times New Roman"/>
          <w:b w:val="false"/>
          <w:i w:val="false"/>
          <w:color w:val="000000"/>
          <w:sz w:val="28"/>
        </w:rPr>
        <w:t>
      5) 8 (сегіз) пайыз коэффициенті бойынша – Нормативтің осы тармағының 1), 2), 3) және 4) тармақшаларында көрсетілгендерді қоспағанда, нарықтық құнның өзгеруіне байланысты нарықтық тәуекелі бар қаржы құралдары.</w:t>
      </w:r>
    </w:p>
    <w:bookmarkEnd w:id="61"/>
    <w:bookmarkStart w:name="z56" w:id="62"/>
    <w:p>
      <w:pPr>
        <w:spacing w:after="0"/>
        <w:ind w:left="0"/>
        <w:jc w:val="both"/>
      </w:pPr>
      <w:r>
        <w:rPr>
          <w:rFonts w:ascii="Times New Roman"/>
          <w:b w:val="false"/>
          <w:i w:val="false"/>
          <w:color w:val="000000"/>
          <w:sz w:val="28"/>
        </w:rPr>
        <w:t>
      21. Исламдық бағалы қағаздар бойынша жалпы нарықтық тәуекел мына сомаларды білдіреді:</w:t>
      </w:r>
    </w:p>
    <w:bookmarkEnd w:id="62"/>
    <w:p>
      <w:pPr>
        <w:spacing w:after="0"/>
        <w:ind w:left="0"/>
        <w:jc w:val="both"/>
      </w:pPr>
      <w:r>
        <w:rPr>
          <w:rFonts w:ascii="Times New Roman"/>
          <w:b w:val="false"/>
          <w:i w:val="false"/>
          <w:color w:val="000000"/>
          <w:sz w:val="28"/>
        </w:rPr>
        <w:t>
      әрбір уақыт аралығында жабық сараланған позициялар сомасының 10 (он) пайызы;</w:t>
      </w:r>
    </w:p>
    <w:p>
      <w:pPr>
        <w:spacing w:after="0"/>
        <w:ind w:left="0"/>
        <w:jc w:val="both"/>
      </w:pPr>
      <w:r>
        <w:rPr>
          <w:rFonts w:ascii="Times New Roman"/>
          <w:b w:val="false"/>
          <w:i w:val="false"/>
          <w:color w:val="000000"/>
          <w:sz w:val="28"/>
        </w:rPr>
        <w:t>
      1-зонаның жабық сараланған позициясы мөлшерінің 40 (қырық) пайызы;</w:t>
      </w:r>
    </w:p>
    <w:p>
      <w:pPr>
        <w:spacing w:after="0"/>
        <w:ind w:left="0"/>
        <w:jc w:val="both"/>
      </w:pPr>
      <w:r>
        <w:rPr>
          <w:rFonts w:ascii="Times New Roman"/>
          <w:b w:val="false"/>
          <w:i w:val="false"/>
          <w:color w:val="000000"/>
          <w:sz w:val="28"/>
        </w:rPr>
        <w:t>
      2-зонаның жабық сараланған позициясы мөлшерінің 30 (отыз) пайызы;</w:t>
      </w:r>
    </w:p>
    <w:p>
      <w:pPr>
        <w:spacing w:after="0"/>
        <w:ind w:left="0"/>
        <w:jc w:val="both"/>
      </w:pPr>
      <w:r>
        <w:rPr>
          <w:rFonts w:ascii="Times New Roman"/>
          <w:b w:val="false"/>
          <w:i w:val="false"/>
          <w:color w:val="000000"/>
          <w:sz w:val="28"/>
        </w:rPr>
        <w:t>
      3-зонаның жабық сараланған позициясы мөлшерінің 30 (отыз) пайызы;</w:t>
      </w:r>
    </w:p>
    <w:p>
      <w:pPr>
        <w:spacing w:after="0"/>
        <w:ind w:left="0"/>
        <w:jc w:val="both"/>
      </w:pPr>
      <w:r>
        <w:rPr>
          <w:rFonts w:ascii="Times New Roman"/>
          <w:b w:val="false"/>
          <w:i w:val="false"/>
          <w:color w:val="000000"/>
          <w:sz w:val="28"/>
        </w:rPr>
        <w:t>
      1 және 2-зоналары арасындағы жабық сараланған позиция мөлшерінің 40 (қырық) пайызы;</w:t>
      </w:r>
    </w:p>
    <w:p>
      <w:pPr>
        <w:spacing w:after="0"/>
        <w:ind w:left="0"/>
        <w:jc w:val="both"/>
      </w:pPr>
      <w:r>
        <w:rPr>
          <w:rFonts w:ascii="Times New Roman"/>
          <w:b w:val="false"/>
          <w:i w:val="false"/>
          <w:color w:val="000000"/>
          <w:sz w:val="28"/>
        </w:rPr>
        <w:t>
      2 және 3-зоналары арасындағы жабық сараланған позиция мөлшерінің 40 (қырық) пайызы;</w:t>
      </w:r>
    </w:p>
    <w:p>
      <w:pPr>
        <w:spacing w:after="0"/>
        <w:ind w:left="0"/>
        <w:jc w:val="both"/>
      </w:pPr>
      <w:r>
        <w:rPr>
          <w:rFonts w:ascii="Times New Roman"/>
          <w:b w:val="false"/>
          <w:i w:val="false"/>
          <w:color w:val="000000"/>
          <w:sz w:val="28"/>
        </w:rPr>
        <w:t>
      1 және 3-зоналары арасындағы жабық сараланған позиция мөлшерінің 100 (бір жүз) пайызы;</w:t>
      </w:r>
    </w:p>
    <w:p>
      <w:pPr>
        <w:spacing w:after="0"/>
        <w:ind w:left="0"/>
        <w:jc w:val="both"/>
      </w:pPr>
      <w:r>
        <w:rPr>
          <w:rFonts w:ascii="Times New Roman"/>
          <w:b w:val="false"/>
          <w:i w:val="false"/>
          <w:color w:val="000000"/>
          <w:sz w:val="28"/>
        </w:rPr>
        <w:t>
      қалған ашық сараланған позиция мөлшерінің 100 (бір жүз) пайызы.</w:t>
      </w:r>
    </w:p>
    <w:bookmarkStart w:name="z57" w:id="63"/>
    <w:p>
      <w:pPr>
        <w:spacing w:after="0"/>
        <w:ind w:left="0"/>
        <w:jc w:val="both"/>
      </w:pPr>
      <w:r>
        <w:rPr>
          <w:rFonts w:ascii="Times New Roman"/>
          <w:b w:val="false"/>
          <w:i w:val="false"/>
          <w:color w:val="000000"/>
          <w:sz w:val="28"/>
        </w:rPr>
        <w:t>
      22. Сараланған позициялар мынадай тәртіппен есептеледі:</w:t>
      </w:r>
    </w:p>
    <w:bookmarkEnd w:id="63"/>
    <w:bookmarkStart w:name="z58" w:id="64"/>
    <w:p>
      <w:pPr>
        <w:spacing w:after="0"/>
        <w:ind w:left="0"/>
        <w:jc w:val="both"/>
      </w:pPr>
      <w:r>
        <w:rPr>
          <w:rFonts w:ascii="Times New Roman"/>
          <w:b w:val="false"/>
          <w:i w:val="false"/>
          <w:color w:val="000000"/>
          <w:sz w:val="28"/>
        </w:rPr>
        <w:t>
      1) нарықтық құнның өзгеруіне байланысты исламдық бағалы қағаздар бойынша ашық позицияның мөлшерін айқындау;</w:t>
      </w:r>
    </w:p>
    <w:bookmarkEnd w:id="64"/>
    <w:bookmarkStart w:name="z59" w:id="65"/>
    <w:p>
      <w:pPr>
        <w:spacing w:after="0"/>
        <w:ind w:left="0"/>
        <w:jc w:val="both"/>
      </w:pPr>
      <w:r>
        <w:rPr>
          <w:rFonts w:ascii="Times New Roman"/>
          <w:b w:val="false"/>
          <w:i w:val="false"/>
          <w:color w:val="000000"/>
          <w:sz w:val="28"/>
        </w:rPr>
        <w:t xml:space="preserve">
      2) уақыт аралықтары бойынша ашық позицияларды бөлу Нормативтерге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65"/>
    <w:p>
      <w:pPr>
        <w:spacing w:after="0"/>
        <w:ind w:left="0"/>
        <w:jc w:val="both"/>
      </w:pPr>
      <w:r>
        <w:rPr>
          <w:rFonts w:ascii="Times New Roman"/>
          <w:b w:val="false"/>
          <w:i w:val="false"/>
          <w:color w:val="000000"/>
          <w:sz w:val="28"/>
        </w:rPr>
        <w:t>
      нарықтық құнның өзгеруіне байланысты исламдық бағалы қағаздар уақыт аралықтары бойынша кезекті төлем күніне дейін қалған мерзімге қарай бөлінеді;</w:t>
      </w:r>
    </w:p>
    <w:p>
      <w:pPr>
        <w:spacing w:after="0"/>
        <w:ind w:left="0"/>
        <w:jc w:val="both"/>
      </w:pPr>
      <w:r>
        <w:rPr>
          <w:rFonts w:ascii="Times New Roman"/>
          <w:b w:val="false"/>
          <w:i w:val="false"/>
          <w:color w:val="000000"/>
          <w:sz w:val="28"/>
        </w:rPr>
        <w:t>
      нарықтық құнның өзгеруіне байланысты исламдық бағалы қағаздар уақыт аралықтары бойынша кірістілік мөлшерлемесін қайта қарау күніне дейін қалған мерзімге қарай бөлінеді;</w:t>
      </w:r>
    </w:p>
    <w:p>
      <w:pPr>
        <w:spacing w:after="0"/>
        <w:ind w:left="0"/>
        <w:jc w:val="both"/>
      </w:pPr>
      <w:r>
        <w:rPr>
          <w:rFonts w:ascii="Times New Roman"/>
          <w:b w:val="false"/>
          <w:i w:val="false"/>
          <w:color w:val="000000"/>
          <w:sz w:val="28"/>
        </w:rPr>
        <w:t>
      орындау мерзімі екі уақыт аралықтың шегінде тұрған исламдық бағалы қағаздар ертерек келетін уақыт аралығына бөлінеді;</w:t>
      </w:r>
    </w:p>
    <w:bookmarkStart w:name="z60" w:id="66"/>
    <w:p>
      <w:pPr>
        <w:spacing w:after="0"/>
        <w:ind w:left="0"/>
        <w:jc w:val="both"/>
      </w:pPr>
      <w:r>
        <w:rPr>
          <w:rFonts w:ascii="Times New Roman"/>
          <w:b w:val="false"/>
          <w:i w:val="false"/>
          <w:color w:val="000000"/>
          <w:sz w:val="28"/>
        </w:rPr>
        <w:t>
      3) әрбір уақыт аралығының ішінде барлық ұзын және қысқа ашық позициялар қосылады;</w:t>
      </w:r>
    </w:p>
    <w:bookmarkEnd w:id="66"/>
    <w:bookmarkStart w:name="z61" w:id="67"/>
    <w:p>
      <w:pPr>
        <w:spacing w:after="0"/>
        <w:ind w:left="0"/>
        <w:jc w:val="both"/>
      </w:pPr>
      <w:r>
        <w:rPr>
          <w:rFonts w:ascii="Times New Roman"/>
          <w:b w:val="false"/>
          <w:i w:val="false"/>
          <w:color w:val="000000"/>
          <w:sz w:val="28"/>
        </w:rPr>
        <w:t>
      4) әрбір уақыт аралығы бойынша жиынтық ұзын және жиынтық қысқа позициялар уақыт аралығына сәйкес келетін коэффициентке мөлшерленеді;</w:t>
      </w:r>
    </w:p>
    <w:bookmarkEnd w:id="67"/>
    <w:bookmarkStart w:name="z62" w:id="68"/>
    <w:p>
      <w:pPr>
        <w:spacing w:after="0"/>
        <w:ind w:left="0"/>
        <w:jc w:val="both"/>
      </w:pPr>
      <w:r>
        <w:rPr>
          <w:rFonts w:ascii="Times New Roman"/>
          <w:b w:val="false"/>
          <w:i w:val="false"/>
          <w:color w:val="000000"/>
          <w:sz w:val="28"/>
        </w:rPr>
        <w:t>
      5) әрбір уақыт аралығы бойынша ашық сараланған және жабық сараланған позициялар анықталады.</w:t>
      </w:r>
    </w:p>
    <w:bookmarkEnd w:id="68"/>
    <w:p>
      <w:pPr>
        <w:spacing w:after="0"/>
        <w:ind w:left="0"/>
        <w:jc w:val="both"/>
      </w:pPr>
      <w:r>
        <w:rPr>
          <w:rFonts w:ascii="Times New Roman"/>
          <w:b w:val="false"/>
          <w:i w:val="false"/>
          <w:color w:val="000000"/>
          <w:sz w:val="28"/>
        </w:rPr>
        <w:t>
      Әрбір уақыт аралығының сараланған ұзын және қысқа позициялары өзара есепке алынады.</w:t>
      </w:r>
    </w:p>
    <w:p>
      <w:pPr>
        <w:spacing w:after="0"/>
        <w:ind w:left="0"/>
        <w:jc w:val="both"/>
      </w:pPr>
      <w:r>
        <w:rPr>
          <w:rFonts w:ascii="Times New Roman"/>
          <w:b w:val="false"/>
          <w:i w:val="false"/>
          <w:color w:val="000000"/>
          <w:sz w:val="28"/>
        </w:rPr>
        <w:t>
      Әрбір уақыт аралығы бойынша сараланған ұзын және қысқа позициялардың толық өзара есепке алынуға жататын бөліктерінің сомасы уақыт аралығының жабық сараланған позициясын білдіреді. Ұзын және қысқа позициялардың өзара есепке алуға жатпаған немесе өзара есепке алынбай қалған бөлігі қосылып, уақыт аралығының сараланған ұзын немесе қысқа позициясын құрайды.</w:t>
      </w:r>
    </w:p>
    <w:p>
      <w:pPr>
        <w:spacing w:after="0"/>
        <w:ind w:left="0"/>
        <w:jc w:val="both"/>
      </w:pPr>
      <w:r>
        <w:rPr>
          <w:rFonts w:ascii="Times New Roman"/>
          <w:b w:val="false"/>
          <w:i w:val="false"/>
          <w:color w:val="000000"/>
          <w:sz w:val="28"/>
        </w:rPr>
        <w:t>
      Уақыт аралықтары мынадай зоналар бойынша топтастырылады:</w:t>
      </w:r>
    </w:p>
    <w:p>
      <w:pPr>
        <w:spacing w:after="0"/>
        <w:ind w:left="0"/>
        <w:jc w:val="both"/>
      </w:pPr>
      <w:r>
        <w:rPr>
          <w:rFonts w:ascii="Times New Roman"/>
          <w:b w:val="false"/>
          <w:i w:val="false"/>
          <w:color w:val="000000"/>
          <w:sz w:val="28"/>
        </w:rPr>
        <w:t>
      1-зонаға 1 (бір) жылдан аз 4 (төрт) уақыт аралығы кіреді, оның ішінде 1 (бір) айдан аз, 1 (бір) айдан 3 (үш) айға дейін, 3 (үш) айдан 6 (алты) айға дейін, 6 (алты) айдан 12 (он екі) айға дейін;</w:t>
      </w:r>
    </w:p>
    <w:p>
      <w:pPr>
        <w:spacing w:after="0"/>
        <w:ind w:left="0"/>
        <w:jc w:val="both"/>
      </w:pPr>
      <w:r>
        <w:rPr>
          <w:rFonts w:ascii="Times New Roman"/>
          <w:b w:val="false"/>
          <w:i w:val="false"/>
          <w:color w:val="000000"/>
          <w:sz w:val="28"/>
        </w:rPr>
        <w:t>
      2-зонаға 1 (бір) жылдан 4 (төрт) жылға дейінгі 3 (үш) уақыт аралығы кіреді, оның ішінде 1 (бір) жылдан 2 (екі) жылға дейін, 2 (екі) жылдан 3 (үш) жылға дейін, 3 (үш) жылдан 4 (төрт) жылға дейін;</w:t>
      </w:r>
    </w:p>
    <w:p>
      <w:pPr>
        <w:spacing w:after="0"/>
        <w:ind w:left="0"/>
        <w:jc w:val="both"/>
      </w:pPr>
      <w:r>
        <w:rPr>
          <w:rFonts w:ascii="Times New Roman"/>
          <w:b w:val="false"/>
          <w:i w:val="false"/>
          <w:color w:val="000000"/>
          <w:sz w:val="28"/>
        </w:rPr>
        <w:t>
      3-зонаға 4 (төрт) жылдан асатын алты уақыт аралығы кіреді, оның ішінде 4 (төрт) жылдан 5 (бес) жылға дейін, 5 (бес) жылдан 7 (жеті) жылға дейін, 7 (жеті) жылдан 10 (он) жылға дейін, 10 (он) жылдан 15 (он бес) жылға дейін, 15 (он бес) жылдан 20 (жиырма) жылға дейін, 20 (жиырма) жылдан астам.</w:t>
      </w:r>
    </w:p>
    <w:p>
      <w:pPr>
        <w:spacing w:after="0"/>
        <w:ind w:left="0"/>
        <w:jc w:val="both"/>
      </w:pPr>
      <w:r>
        <w:rPr>
          <w:rFonts w:ascii="Times New Roman"/>
          <w:b w:val="false"/>
          <w:i w:val="false"/>
          <w:color w:val="000000"/>
          <w:sz w:val="28"/>
        </w:rPr>
        <w:t xml:space="preserve">
      Әрбір зонаның уақыт аралықтары бойынша ұзын немесе қысқа сараланған позициялар өзара есепке алынуға жатады. Әрбір зонадағы әртүрлі уақыт аралықтарының ұзын немесе қысқа позицияларының өзара есепке алынуға жататын бөліктерінің сомасы зонаның жабық сараланған позициясын білдіреді. </w:t>
      </w:r>
    </w:p>
    <w:p>
      <w:pPr>
        <w:spacing w:after="0"/>
        <w:ind w:left="0"/>
        <w:jc w:val="both"/>
      </w:pPr>
      <w:r>
        <w:rPr>
          <w:rFonts w:ascii="Times New Roman"/>
          <w:b w:val="false"/>
          <w:i w:val="false"/>
          <w:color w:val="000000"/>
          <w:sz w:val="28"/>
        </w:rPr>
        <w:t>
      Әрбір зонадағы әртүрлі уақыт аралықтарының сараланған ұзын немесе қысқа позицияларының өзара есепке алынуға жатпаған немесе өзара есепке алынбай қалған бөлігі қосылады және әрбір зонаның сараланған ұзын немесе қысқа позициясын құрайды;</w:t>
      </w:r>
    </w:p>
    <w:bookmarkStart w:name="z63" w:id="69"/>
    <w:p>
      <w:pPr>
        <w:spacing w:after="0"/>
        <w:ind w:left="0"/>
        <w:jc w:val="both"/>
      </w:pPr>
      <w:r>
        <w:rPr>
          <w:rFonts w:ascii="Times New Roman"/>
          <w:b w:val="false"/>
          <w:i w:val="false"/>
          <w:color w:val="000000"/>
          <w:sz w:val="28"/>
        </w:rPr>
        <w:t>
      6) зоналардың арасында ашық және жабық сараланған позициялары анықталады.</w:t>
      </w:r>
    </w:p>
    <w:bookmarkEnd w:id="69"/>
    <w:p>
      <w:pPr>
        <w:spacing w:after="0"/>
        <w:ind w:left="0"/>
        <w:jc w:val="both"/>
      </w:pPr>
      <w:r>
        <w:rPr>
          <w:rFonts w:ascii="Times New Roman"/>
          <w:b w:val="false"/>
          <w:i w:val="false"/>
          <w:color w:val="000000"/>
          <w:sz w:val="28"/>
        </w:rPr>
        <w:t>
      1-зонаның ашық сараланған ұзын (қысқа) позициясы 2-зонаның ашық сараланған ұзын (қысқа) позициясымен өзара есепке алынады.</w:t>
      </w:r>
    </w:p>
    <w:p>
      <w:pPr>
        <w:spacing w:after="0"/>
        <w:ind w:left="0"/>
        <w:jc w:val="both"/>
      </w:pPr>
      <w:r>
        <w:rPr>
          <w:rFonts w:ascii="Times New Roman"/>
          <w:b w:val="false"/>
          <w:i w:val="false"/>
          <w:color w:val="000000"/>
          <w:sz w:val="28"/>
        </w:rPr>
        <w:t>
      1-зонаның және 2-зонаның сараланған ұзын немесе қысқа позициялары мөлшерлерінің толық өзара есепке алынуға жататын бөліктерінің сомасы 1 және 2-зоналар арасындағы жабық сараланған позицияны білдіреді.</w:t>
      </w:r>
    </w:p>
    <w:p>
      <w:pPr>
        <w:spacing w:after="0"/>
        <w:ind w:left="0"/>
        <w:jc w:val="both"/>
      </w:pPr>
      <w:r>
        <w:rPr>
          <w:rFonts w:ascii="Times New Roman"/>
          <w:b w:val="false"/>
          <w:i w:val="false"/>
          <w:color w:val="000000"/>
          <w:sz w:val="28"/>
        </w:rPr>
        <w:t>
      2-зонаның ашық сараланған ұзын (қысқа) позициясы 3-зонаның ашық сараланған ұзын (қысқа) позициясымен өзара есепке алынады.</w:t>
      </w:r>
    </w:p>
    <w:p>
      <w:pPr>
        <w:spacing w:after="0"/>
        <w:ind w:left="0"/>
        <w:jc w:val="both"/>
      </w:pPr>
      <w:r>
        <w:rPr>
          <w:rFonts w:ascii="Times New Roman"/>
          <w:b w:val="false"/>
          <w:i w:val="false"/>
          <w:color w:val="000000"/>
          <w:sz w:val="28"/>
        </w:rPr>
        <w:t>
      2-зонаның және 3-зонаның сараланған ұзын немесе қысқа позициялары мөлшерлерінің толық өзара есепке алынуға жататын бөліктерінің сомасы 2 және 3-зоналар арасындағы жабық сараланған позицияны білдіреді.</w:t>
      </w:r>
    </w:p>
    <w:p>
      <w:pPr>
        <w:spacing w:after="0"/>
        <w:ind w:left="0"/>
        <w:jc w:val="both"/>
      </w:pPr>
      <w:r>
        <w:rPr>
          <w:rFonts w:ascii="Times New Roman"/>
          <w:b w:val="false"/>
          <w:i w:val="false"/>
          <w:color w:val="000000"/>
          <w:sz w:val="28"/>
        </w:rPr>
        <w:t>
      1-зонаның ашық сараланған ұзын (қысқа) позициясы 3-зонаның ашық сараланған ұзын (қысқа) позицияларымен өзара есепке алынады.</w:t>
      </w:r>
    </w:p>
    <w:p>
      <w:pPr>
        <w:spacing w:after="0"/>
        <w:ind w:left="0"/>
        <w:jc w:val="both"/>
      </w:pPr>
      <w:r>
        <w:rPr>
          <w:rFonts w:ascii="Times New Roman"/>
          <w:b w:val="false"/>
          <w:i w:val="false"/>
          <w:color w:val="000000"/>
          <w:sz w:val="28"/>
        </w:rPr>
        <w:t>
      1-зонаның және 3-зонаның сараланған ұзын немесе қысқа позициялары мөлшерлерінің толық өзара есепке алынуға жататын бөліктерінің сомасы 1 және 3-зоналар арасындағы жабық сараланған позицияны білдіреді.</w:t>
      </w:r>
    </w:p>
    <w:p>
      <w:pPr>
        <w:spacing w:after="0"/>
        <w:ind w:left="0"/>
        <w:jc w:val="both"/>
      </w:pPr>
      <w:r>
        <w:rPr>
          <w:rFonts w:ascii="Times New Roman"/>
          <w:b w:val="false"/>
          <w:i w:val="false"/>
          <w:color w:val="000000"/>
          <w:sz w:val="28"/>
        </w:rPr>
        <w:t>
      Зоналар арасында өзара есепке алудан кейін қалған ашық сараланған позициялар қосылып, қалған ашық сараланған позицияны құрайды.</w:t>
      </w:r>
    </w:p>
    <w:p>
      <w:pPr>
        <w:spacing w:after="0"/>
        <w:ind w:left="0"/>
        <w:jc w:val="both"/>
      </w:pPr>
      <w:r>
        <w:rPr>
          <w:rFonts w:ascii="Times New Roman"/>
          <w:b w:val="false"/>
          <w:i w:val="false"/>
          <w:color w:val="000000"/>
          <w:sz w:val="28"/>
        </w:rPr>
        <w:t xml:space="preserve">
      Исламдық бағалы қағаздар бойынша жалпы нарықтық тәуекелді есептеу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bookmarkStart w:name="z64" w:id="70"/>
    <w:p>
      <w:pPr>
        <w:spacing w:after="0"/>
        <w:ind w:left="0"/>
        <w:jc w:val="both"/>
      </w:pPr>
      <w:r>
        <w:rPr>
          <w:rFonts w:ascii="Times New Roman"/>
          <w:b w:val="false"/>
          <w:i w:val="false"/>
          <w:color w:val="000000"/>
          <w:sz w:val="28"/>
        </w:rPr>
        <w:t>
      23. Шетел валюталарының айырбастау бағамының (бағалы металдардың нарықтық құнының) өзгеруіне байланысты активтер, шартты және ықтимал талаптар мен міндеттемелер бойынша тәуекелдің есебі 0,075 тең валюталық тәуекел коэффициентінің және мына:</w:t>
      </w:r>
    </w:p>
    <w:bookmarkEnd w:id="70"/>
    <w:p>
      <w:pPr>
        <w:spacing w:after="0"/>
        <w:ind w:left="0"/>
        <w:jc w:val="both"/>
      </w:pPr>
      <w:r>
        <w:rPr>
          <w:rFonts w:ascii="Times New Roman"/>
          <w:b w:val="false"/>
          <w:i w:val="false"/>
          <w:color w:val="000000"/>
          <w:sz w:val="28"/>
        </w:rPr>
        <w:t>
      әрбір шетел валютасы бойынша ашық қысқа позициялардың (абсолюттік мәні бойынша) және бағалы металдар бойынша ашық (ұзын немесе қысқа) позициялардың (абсолюттік мәні бойынша);</w:t>
      </w:r>
    </w:p>
    <w:p>
      <w:pPr>
        <w:spacing w:after="0"/>
        <w:ind w:left="0"/>
        <w:jc w:val="both"/>
      </w:pPr>
      <w:r>
        <w:rPr>
          <w:rFonts w:ascii="Times New Roman"/>
          <w:b w:val="false"/>
          <w:i w:val="false"/>
          <w:color w:val="000000"/>
          <w:sz w:val="28"/>
        </w:rPr>
        <w:t>
      әрбір шетел валютасы бойынша ашық ұзын позициялардың (абсолюттік мәні бойынша) және бағалы металдар бойынша ашық (ұзын немесе қысқа) позициялар (абсолюттік мәні бойынша) сомаларының бірінің ең жоғары мәнінің туындысын білдіреді:</w:t>
      </w:r>
    </w:p>
    <w:p>
      <w:pPr>
        <w:spacing w:after="0"/>
        <w:ind w:left="0"/>
        <w:jc w:val="both"/>
      </w:pPr>
      <w:r>
        <w:rPr>
          <w:rFonts w:ascii="Times New Roman"/>
          <w:b w:val="false"/>
          <w:i w:val="false"/>
          <w:color w:val="000000"/>
          <w:sz w:val="28"/>
        </w:rPr>
        <w:t xml:space="preserve">
      Әрбір шетел валютасы бойынша ашық валюталық позиция Нормативтердің </w:t>
      </w:r>
      <w:r>
        <w:rPr>
          <w:rFonts w:ascii="Times New Roman"/>
          <w:b w:val="false"/>
          <w:i w:val="false"/>
          <w:color w:val="000000"/>
          <w:sz w:val="28"/>
        </w:rPr>
        <w:t>50-тармағына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2016 жылғы 1 қаңтардан бастап валюталық тәуекел коэффициентінің мәні 0,075-ке тең.</w:t>
      </w:r>
    </w:p>
    <w:p>
      <w:pPr>
        <w:spacing w:after="0"/>
        <w:ind w:left="0"/>
        <w:jc w:val="both"/>
      </w:pPr>
      <w:r>
        <w:rPr>
          <w:rFonts w:ascii="Times New Roman"/>
          <w:b w:val="false"/>
          <w:i w:val="false"/>
          <w:color w:val="000000"/>
          <w:sz w:val="28"/>
        </w:rPr>
        <w:t>
      2017 жылғы 1 қаңтардан бастап валюталық тәуекел коэффициентінің мәні 0,08-ге тең.</w:t>
      </w:r>
    </w:p>
    <w:bookmarkStart w:name="z65" w:id="71"/>
    <w:p>
      <w:pPr>
        <w:spacing w:after="0"/>
        <w:ind w:left="0"/>
        <w:jc w:val="both"/>
      </w:pPr>
      <w:r>
        <w:rPr>
          <w:rFonts w:ascii="Times New Roman"/>
          <w:b w:val="false"/>
          <w:i w:val="false"/>
          <w:color w:val="000000"/>
          <w:sz w:val="28"/>
        </w:rPr>
        <w:t>
      24. Әрбір шетел валютасы (бағалы метал) бойынша ашық (ұзын немесе қысқа) позициясының есебіне шетел валютасында (бағалы металмен) көрсетілген немесе тіркелген активтер, міндеттемелер, шартты және ықтимал талаптар мен міндеттемелер, оның ішінде:</w:t>
      </w:r>
    </w:p>
    <w:bookmarkEnd w:id="71"/>
    <w:p>
      <w:pPr>
        <w:spacing w:after="0"/>
        <w:ind w:left="0"/>
        <w:jc w:val="both"/>
      </w:pPr>
      <w:r>
        <w:rPr>
          <w:rFonts w:ascii="Times New Roman"/>
          <w:b w:val="false"/>
          <w:i w:val="false"/>
          <w:color w:val="000000"/>
          <w:sz w:val="28"/>
        </w:rPr>
        <w:t>
      шетел валютасында (бағалы металмен) көрсетілген (тіркелген) активтер мен міндеттемелердің нарықтық (әділ) құнының арасындағы айырма;</w:t>
      </w:r>
    </w:p>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мөлшерлері арасындағы айырма;</w:t>
      </w:r>
    </w:p>
    <w:p>
      <w:pPr>
        <w:spacing w:after="0"/>
        <w:ind w:left="0"/>
        <w:jc w:val="both"/>
      </w:pPr>
      <w:r>
        <w:rPr>
          <w:rFonts w:ascii="Times New Roman"/>
          <w:b w:val="false"/>
          <w:i w:val="false"/>
          <w:color w:val="000000"/>
          <w:sz w:val="28"/>
        </w:rPr>
        <w:t>
      шетел валютасында көрсетілген (тіркелген) алынған және бөлінген кепілдіктердің арасындағы айырма кіреді.</w:t>
      </w:r>
    </w:p>
    <w:p>
      <w:pPr>
        <w:spacing w:after="0"/>
        <w:ind w:left="0"/>
        <w:jc w:val="both"/>
      </w:pPr>
      <w:r>
        <w:rPr>
          <w:rFonts w:ascii="Times New Roman"/>
          <w:b w:val="false"/>
          <w:i w:val="false"/>
          <w:color w:val="000000"/>
          <w:sz w:val="28"/>
        </w:rPr>
        <w:t>
      Көрсетілген айырмалардың оң мәндері шетел валютасы (бағалы метал) бойынша ашық ұзын позициялар, ашық теріс мәндері – шетел валютасы (бағалы метал) бойынша қысқа позициялар туралы растайды.</w:t>
      </w:r>
    </w:p>
    <w:bookmarkStart w:name="z66" w:id="72"/>
    <w:p>
      <w:pPr>
        <w:spacing w:after="0"/>
        <w:ind w:left="0"/>
        <w:jc w:val="both"/>
      </w:pPr>
      <w:r>
        <w:rPr>
          <w:rFonts w:ascii="Times New Roman"/>
          <w:b w:val="false"/>
          <w:i w:val="false"/>
          <w:color w:val="000000"/>
          <w:sz w:val="28"/>
        </w:rPr>
        <w:t>
      25. Шетел валютасының айырбастау бағамының (бағалы металдардың нарықтық құнының) өзгеруіне байланысты активтер, шартты және ықтимал талаптар мен міндеттемелер ашық валюталық позицияның есебіне ХҚЕС-ке сәйкес қалыптастырылған резервтерді шегере отырып енгізіледі.</w:t>
      </w:r>
    </w:p>
    <w:bookmarkEnd w:id="72"/>
    <w:bookmarkStart w:name="z67" w:id="73"/>
    <w:p>
      <w:pPr>
        <w:spacing w:after="0"/>
        <w:ind w:left="0"/>
        <w:jc w:val="both"/>
      </w:pPr>
      <w:r>
        <w:rPr>
          <w:rFonts w:ascii="Times New Roman"/>
          <w:b w:val="false"/>
          <w:i w:val="false"/>
          <w:color w:val="000000"/>
          <w:sz w:val="28"/>
        </w:rPr>
        <w:t>
      26. Тауар-материалдық қорлардың нарықтық құнының өзгеруіне байланысты тауар-материалдық қорлар бойынша тәуекел банктер сауда делдалы ретінде коммерциялық кредит беру арқылы сауда қызметін қаржыландыру мақсатында коммерциялық кредит беру туралы шартқа немесе лизинг (жалға беру) талаптарымен инвестициялық қызметті жүзеге асыру мақсатында мүліктің лизингі (жалға беру) туралы шартқа сәйкес қайта сатуға арналған бағалы металдарды (шетел валюталарының айырбастау бағамының өзгеруіне байланысты активтер, шартты және ықтимал талаптар мен міндеттемелер бойынша тәуекелдің есебіне алынатын алтын мен күмісті қоспағанда) қоса алғанда, активтерді тауар-материалдық қорлар түрінде ұстаған кезде туындайды.</w:t>
      </w:r>
    </w:p>
    <w:bookmarkEnd w:id="73"/>
    <w:bookmarkStart w:name="z68" w:id="74"/>
    <w:p>
      <w:pPr>
        <w:spacing w:after="0"/>
        <w:ind w:left="0"/>
        <w:jc w:val="both"/>
      </w:pPr>
      <w:r>
        <w:rPr>
          <w:rFonts w:ascii="Times New Roman"/>
          <w:b w:val="false"/>
          <w:i w:val="false"/>
          <w:color w:val="000000"/>
          <w:sz w:val="28"/>
        </w:rPr>
        <w:t>
      27. Тауар-материалдық қорлардың нарықтық құнының өзгеруіне байланысты тауар-материалдық тәуекелдің шамасы әрбір тауар (тауарлық топ) бойынша былай есептеледі:</w:t>
      </w:r>
    </w:p>
    <w:bookmarkEnd w:id="74"/>
    <w:bookmarkStart w:name="z69" w:id="75"/>
    <w:p>
      <w:pPr>
        <w:spacing w:after="0"/>
        <w:ind w:left="0"/>
        <w:jc w:val="both"/>
      </w:pPr>
      <w:r>
        <w:rPr>
          <w:rFonts w:ascii="Times New Roman"/>
          <w:b w:val="false"/>
          <w:i w:val="false"/>
          <w:color w:val="000000"/>
          <w:sz w:val="28"/>
        </w:rPr>
        <w:t>
      1) әрбір тауар (тауарлық топ) бойынша ұзын және қысқа позициялар барлық ұзын және қысқа позицияларды жинақтау арқылы есептелінеді;</w:t>
      </w:r>
    </w:p>
    <w:bookmarkEnd w:id="75"/>
    <w:bookmarkStart w:name="z70" w:id="76"/>
    <w:p>
      <w:pPr>
        <w:spacing w:after="0"/>
        <w:ind w:left="0"/>
        <w:jc w:val="both"/>
      </w:pPr>
      <w:r>
        <w:rPr>
          <w:rFonts w:ascii="Times New Roman"/>
          <w:b w:val="false"/>
          <w:i w:val="false"/>
          <w:color w:val="000000"/>
          <w:sz w:val="28"/>
        </w:rPr>
        <w:t>
      2) әрбір тауар (тауарлық топ) бойынша таза позиция тиісінше тауар (тауарлық топ) бойынша ұзын және қысқа позициялар арасындағы айырма ретінде есептеледі;</w:t>
      </w:r>
    </w:p>
    <w:bookmarkEnd w:id="76"/>
    <w:bookmarkStart w:name="z71" w:id="77"/>
    <w:p>
      <w:pPr>
        <w:spacing w:after="0"/>
        <w:ind w:left="0"/>
        <w:jc w:val="both"/>
      </w:pPr>
      <w:r>
        <w:rPr>
          <w:rFonts w:ascii="Times New Roman"/>
          <w:b w:val="false"/>
          <w:i w:val="false"/>
          <w:color w:val="000000"/>
          <w:sz w:val="28"/>
        </w:rPr>
        <w:t>
      3) әрбір тауар (тауарлық топ) бойынша брутто-позиция тиісінше тауар (тауарлық топ) бойынша ұзын және қысқа позициялар сомасы ретінде позиция белгісін ескерместен есептеледі.</w:t>
      </w:r>
    </w:p>
    <w:bookmarkEnd w:id="77"/>
    <w:p>
      <w:pPr>
        <w:spacing w:after="0"/>
        <w:ind w:left="0"/>
        <w:jc w:val="both"/>
      </w:pPr>
      <w:r>
        <w:rPr>
          <w:rFonts w:ascii="Times New Roman"/>
          <w:b w:val="false"/>
          <w:i w:val="false"/>
          <w:color w:val="000000"/>
          <w:sz w:val="28"/>
        </w:rPr>
        <w:t>
      Тауар-материалдық қорлардың нарықтық құнының өзгеруіне байланысты тауар-материалдық тәуекелдің шамасы әрбір тауар (тауарлық топ) бойынша тауар-материалдық тәуекел шамасының сомасына тең. Әрбір тауар бойынша тауар-материалдық тәуекелдің шамасы мынадай мәндер сомасына:</w:t>
      </w:r>
    </w:p>
    <w:p>
      <w:pPr>
        <w:spacing w:after="0"/>
        <w:ind w:left="0"/>
        <w:jc w:val="both"/>
      </w:pPr>
      <w:r>
        <w:rPr>
          <w:rFonts w:ascii="Times New Roman"/>
          <w:b w:val="false"/>
          <w:i w:val="false"/>
          <w:color w:val="000000"/>
          <w:sz w:val="28"/>
        </w:rPr>
        <w:t>
      әрбір тауар бойынша таза позиция шамасының 15 (он бес) пайызына;</w:t>
      </w:r>
    </w:p>
    <w:p>
      <w:pPr>
        <w:spacing w:after="0"/>
        <w:ind w:left="0"/>
        <w:jc w:val="both"/>
      </w:pPr>
      <w:r>
        <w:rPr>
          <w:rFonts w:ascii="Times New Roman"/>
          <w:b w:val="false"/>
          <w:i w:val="false"/>
          <w:color w:val="000000"/>
          <w:sz w:val="28"/>
        </w:rPr>
        <w:t>
      әрбір тауар бойынша брутто-позиция шамасының 3 (үш) пайызына тең.</w:t>
      </w:r>
    </w:p>
    <w:bookmarkStart w:name="z72" w:id="78"/>
    <w:p>
      <w:pPr>
        <w:spacing w:after="0"/>
        <w:ind w:left="0"/>
        <w:jc w:val="both"/>
      </w:pPr>
      <w:r>
        <w:rPr>
          <w:rFonts w:ascii="Times New Roman"/>
          <w:b w:val="false"/>
          <w:i w:val="false"/>
          <w:color w:val="000000"/>
          <w:sz w:val="28"/>
        </w:rPr>
        <w:t xml:space="preserve">
      28. Банк үшін валюта тәуекелі болатын тауар позициясын қаржыландыру, сондай-ақ капиталды есептеу мәні болып табылады және капиталға қойылатын талап валюта тәуекеліне сәйкес анықталады. </w:t>
      </w:r>
    </w:p>
    <w:bookmarkEnd w:id="78"/>
    <w:bookmarkStart w:name="z73" w:id="79"/>
    <w:p>
      <w:pPr>
        <w:spacing w:after="0"/>
        <w:ind w:left="0"/>
        <w:jc w:val="both"/>
      </w:pPr>
      <w:r>
        <w:rPr>
          <w:rFonts w:ascii="Times New Roman"/>
          <w:b w:val="false"/>
          <w:i w:val="false"/>
          <w:color w:val="000000"/>
          <w:sz w:val="28"/>
        </w:rPr>
        <w:t>
      29. Операциялық тәуекел соңғы өткен 3 (үш) жылдағы жылдық жалпы кiрiстiң орташа шамасы көбейтіндісіне 13,3-ке тең сәйкес келтіру коэффициентiнің 0,075-кe тең операциялық тәуекел коэффициентiне көбейтіндісі ретінде есептеледi.</w:t>
      </w:r>
    </w:p>
    <w:bookmarkEnd w:id="79"/>
    <w:p>
      <w:pPr>
        <w:spacing w:after="0"/>
        <w:ind w:left="0"/>
        <w:jc w:val="both"/>
      </w:pPr>
      <w:r>
        <w:rPr>
          <w:rFonts w:ascii="Times New Roman"/>
          <w:b w:val="false"/>
          <w:i w:val="false"/>
          <w:color w:val="000000"/>
          <w:sz w:val="28"/>
        </w:rPr>
        <w:t>
      Соңғы өткен 3 (үш) жыл iшiндегi жылдық жалпы кірістің орташа шамасы осы жылдардың әр жылы сайын банктiң таза кіріс алған соңғы өткен 3 (үш) жылдағы жылдық жалпы кіріс сомасының банктiң таза кіріс алған жылдарының санына қатынасы ретiнде есептеледi.</w:t>
      </w:r>
    </w:p>
    <w:p>
      <w:pPr>
        <w:spacing w:after="0"/>
        <w:ind w:left="0"/>
        <w:jc w:val="both"/>
      </w:pPr>
      <w:r>
        <w:rPr>
          <w:rFonts w:ascii="Times New Roman"/>
          <w:b w:val="false"/>
          <w:i w:val="false"/>
          <w:color w:val="000000"/>
          <w:sz w:val="28"/>
        </w:rPr>
        <w:t>
      Жаңадан құрылған банктер үшiн операциялық тәуекел қаржы жылының аяқталуы бойынша есептеледi және жылдық жалпы кiрiстiң орташа мәні өткен жылдар санын ескере отырып есептеледi.</w:t>
      </w:r>
    </w:p>
    <w:p>
      <w:pPr>
        <w:spacing w:after="0"/>
        <w:ind w:left="0"/>
        <w:jc w:val="both"/>
      </w:pPr>
      <w:r>
        <w:rPr>
          <w:rFonts w:ascii="Times New Roman"/>
          <w:b w:val="false"/>
          <w:i w:val="false"/>
          <w:color w:val="000000"/>
          <w:sz w:val="28"/>
        </w:rPr>
        <w:t>
      Жылдық жалпы кіріс жиынтық кірістің, корпоративтік табыс салығының, қамтамасыз етуге арналған қаржының жиынтық шығыстарды, провизияларды (резервтерді) қалпына келтіруден түскен кірістерді шегергендегі сомасы ретінде айқындалады.</w:t>
      </w:r>
    </w:p>
    <w:p>
      <w:pPr>
        <w:spacing w:after="0"/>
        <w:ind w:left="0"/>
        <w:jc w:val="both"/>
      </w:pPr>
      <w:r>
        <w:rPr>
          <w:rFonts w:ascii="Times New Roman"/>
          <w:b w:val="false"/>
          <w:i w:val="false"/>
          <w:color w:val="000000"/>
          <w:sz w:val="28"/>
        </w:rPr>
        <w:t xml:space="preserve">
      Операциялық тәуекел есебіне банк шығын шеккен, бірақ провизияларды (резервтерді) қалпына келтіруден болған кірістерді шегергенде қамтамасыз етуге арналған қаржыны ескере отырып, оң жалпы кіріс алынған жыл енгізіледі. </w:t>
      </w:r>
    </w:p>
    <w:p>
      <w:pPr>
        <w:spacing w:after="0"/>
        <w:ind w:left="0"/>
        <w:jc w:val="both"/>
      </w:pPr>
      <w:r>
        <w:rPr>
          <w:rFonts w:ascii="Times New Roman"/>
          <w:b w:val="false"/>
          <w:i w:val="false"/>
          <w:color w:val="000000"/>
          <w:sz w:val="28"/>
        </w:rPr>
        <w:t>
      2016 жылғы 1 қаңтардан бастап сәйкес келтіру коэффициентінің мәні 13,3-ке тең, операциялық тәуекел коэффициентінің мәні - 0,075-ке тең.</w:t>
      </w:r>
    </w:p>
    <w:p>
      <w:pPr>
        <w:spacing w:after="0"/>
        <w:ind w:left="0"/>
        <w:jc w:val="both"/>
      </w:pPr>
      <w:r>
        <w:rPr>
          <w:rFonts w:ascii="Times New Roman"/>
          <w:b w:val="false"/>
          <w:i w:val="false"/>
          <w:color w:val="000000"/>
          <w:sz w:val="28"/>
        </w:rPr>
        <w:t>
      2017 жылғы 1 қаңтардан бастап сәйкес келтіру коэффициентінің мәні 12,5-ке тең, операциялық тәуекел коэффициентінің мәні - 0,08-ке тең.</w:t>
      </w:r>
    </w:p>
    <w:bookmarkStart w:name="z74" w:id="80"/>
    <w:p>
      <w:pPr>
        <w:spacing w:after="0"/>
        <w:ind w:left="0"/>
        <w:jc w:val="both"/>
      </w:pPr>
      <w:r>
        <w:rPr>
          <w:rFonts w:ascii="Times New Roman"/>
          <w:b w:val="false"/>
          <w:i w:val="false"/>
          <w:color w:val="000000"/>
          <w:sz w:val="28"/>
        </w:rPr>
        <w:t>
      30. Инвестициялық депозит туралы шарт бойынша тартылған қаражатқа банк кепілдік бермейді және мұндай зияндар банктің кінәсі бойынша туындаған жағдайды қоспағанда, инвестициялардан келтірілген кез келген зиянды инвестициялық депозиттерді ұстаушылар көтереді. Мұндай активтер бойынша коммерциялық тәуекел банк үшін нормативтік капиталды құруды талап етпейді. Инвестициялық депозит туралы шарт бойынша тартылған қаражат есебінен қаржыландырылатын активтер тәуекел деңгейі бойынша сараланатын активтер есебінен алып тасталынады.</w:t>
      </w:r>
    </w:p>
    <w:bookmarkEnd w:id="80"/>
    <w:bookmarkStart w:name="z75" w:id="81"/>
    <w:p>
      <w:pPr>
        <w:spacing w:after="0"/>
        <w:ind w:left="0"/>
        <w:jc w:val="left"/>
      </w:pPr>
      <w:r>
        <w:rPr>
          <w:rFonts w:ascii="Times New Roman"/>
          <w:b/>
          <w:i w:val="false"/>
          <w:color w:val="000000"/>
        </w:rPr>
        <w:t xml:space="preserve"> 3-тарау. Бір қарыз алушыға жасалатын тәуекелдің ең көп мөлшері</w:t>
      </w:r>
    </w:p>
    <w:bookmarkEnd w:id="81"/>
    <w:bookmarkStart w:name="z76" w:id="82"/>
    <w:p>
      <w:pPr>
        <w:spacing w:after="0"/>
        <w:ind w:left="0"/>
        <w:jc w:val="both"/>
      </w:pPr>
      <w:r>
        <w:rPr>
          <w:rFonts w:ascii="Times New Roman"/>
          <w:b w:val="false"/>
          <w:i w:val="false"/>
          <w:color w:val="000000"/>
          <w:sz w:val="28"/>
        </w:rPr>
        <w:t xml:space="preserve">
      31. "Бір қарыз алушы" терминін Нормативтердің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банкте талаптары бар немесе талаптары туындауы мүмкін әрбір жеке және заңды тұлға деп түсіну керек.</w:t>
      </w:r>
    </w:p>
    <w:bookmarkEnd w:id="82"/>
    <w:p>
      <w:pPr>
        <w:spacing w:after="0"/>
        <w:ind w:left="0"/>
        <w:jc w:val="both"/>
      </w:pPr>
      <w:r>
        <w:rPr>
          <w:rFonts w:ascii="Times New Roman"/>
          <w:b w:val="false"/>
          <w:i w:val="false"/>
          <w:color w:val="000000"/>
          <w:sz w:val="28"/>
        </w:rPr>
        <w:t>
      Екі немесе одан да көп қарыз алушылардан құралған топтың тәуекел мөлшері, егер қарыз алушылардың әрқайсысының тәуекел мөлшері банктің меншікті капиталының 0,1 (нөл бүтін оннан бір) пайызынан асатын болса, бір қарыз алушы үшін жиынтықта, сондай-ақ мынадай жағдайлардың бірі болған кезде есептеледі:</w:t>
      </w:r>
    </w:p>
    <w:p>
      <w:pPr>
        <w:spacing w:after="0"/>
        <w:ind w:left="0"/>
        <w:jc w:val="both"/>
      </w:pPr>
      <w:r>
        <w:rPr>
          <w:rFonts w:ascii="Times New Roman"/>
          <w:b w:val="false"/>
          <w:i w:val="false"/>
          <w:color w:val="000000"/>
          <w:sz w:val="28"/>
        </w:rPr>
        <w:t>
      қарыз алушылардың бірі ірі қатысушы (акционерлік қоғамның, жауапкершілігі шектеулі серіктестіктің немесе қосымша жауапкершілігі бар серіктестіктің жарғылық капиталына қатысу үлесінің немесе дауыс беретін акцияларының 10 (он) немесе одан көп пайызын тікелей немесе жанама түрде иеленетін жеке немесе заңды тұлға, коммандиттік серіктестікте толық серіктестік, толық серіктестікке қатысушы), үлестес тұлға, жақын туыс (ата-анасы, баласы, асыраушысы, асырап алған баласы, ата-анасы бір және ата-анасы бөлек ағасы-інісі немесе апасы-сіңлісі, атасы, әжесі, немересі), жұбайы (зайыбы), жұбайының (зайыбының) жақын туысы, басқа қарыз алушының бірінші басшысы, не басқа қарыз алушымен мәміле жасауға мүдделі тұлға;</w:t>
      </w:r>
    </w:p>
    <w:p>
      <w:pPr>
        <w:spacing w:after="0"/>
        <w:ind w:left="0"/>
        <w:jc w:val="both"/>
      </w:pPr>
      <w:r>
        <w:rPr>
          <w:rFonts w:ascii="Times New Roman"/>
          <w:b w:val="false"/>
          <w:i w:val="false"/>
          <w:color w:val="000000"/>
          <w:sz w:val="28"/>
        </w:rPr>
        <w:t>
      ірі қатысушы, жақын туысы, жұбайы (зайыбы), жұбайының (зайыбының) жақын туысы немесе қарыз алушының бірінің бірінші басшысы не бір қарыз алушымен мәміле жасауға мүдделі тұлға - ірі қатысушы, жақын туысы, жұбайы (зайыбы), жұбайының (зайыбының) жақын туысы немесе басқа қарыз алушының бірінші басшысы не басқа қарыз алушымен мәміле жасауға мүдделі тұлға болып табылады;</w:t>
      </w:r>
    </w:p>
    <w:p>
      <w:pPr>
        <w:spacing w:after="0"/>
        <w:ind w:left="0"/>
        <w:jc w:val="both"/>
      </w:pPr>
      <w:r>
        <w:rPr>
          <w:rFonts w:ascii="Times New Roman"/>
          <w:b w:val="false"/>
          <w:i w:val="false"/>
          <w:color w:val="000000"/>
          <w:sz w:val="28"/>
        </w:rPr>
        <w:t>
      ірі қатысушы, жақын туысы, жұбайы (зайыбы), жұбайының (зайыбының) жақын туысы немесе қарыз алушының бірінің бірінші басшысы не бір қарыз алушымен мәміле жасауға мүдделі, ірі қатысушы болып табылатын тұлға, жақын туысы, жұбайы (зайыбы), жұбайының (зайыбының) жақын туысы немесе бірінші басшысы болып табылады не ірі қатысушының, жақын туысының, жұбайының (зайыбының), жұбайының (зайыбының) жақын туысының немесе басқа қарыз алушының бірінші басшысының не басқа қарыз алушымен мәміле жасауға мүдделі тұлғаның мәміле жасауға мүдделі тұлғасы болып табылады;</w:t>
      </w:r>
    </w:p>
    <w:p>
      <w:pPr>
        <w:spacing w:after="0"/>
        <w:ind w:left="0"/>
        <w:jc w:val="both"/>
      </w:pPr>
      <w:r>
        <w:rPr>
          <w:rFonts w:ascii="Times New Roman"/>
          <w:b w:val="false"/>
          <w:i w:val="false"/>
          <w:color w:val="000000"/>
          <w:sz w:val="28"/>
        </w:rPr>
        <w:t>
      қарыз алушылардың бірінің банктен қарызға алған ақшасын басқаға пайдалануға беретін қарыз берушінің меншікті капиталынан асатын мөлшерде бергендігін растайтын жеткілікті негіздер бар болса;</w:t>
      </w:r>
    </w:p>
    <w:p>
      <w:pPr>
        <w:spacing w:after="0"/>
        <w:ind w:left="0"/>
        <w:jc w:val="both"/>
      </w:pPr>
      <w:r>
        <w:rPr>
          <w:rFonts w:ascii="Times New Roman"/>
          <w:b w:val="false"/>
          <w:i w:val="false"/>
          <w:color w:val="000000"/>
          <w:sz w:val="28"/>
        </w:rPr>
        <w:t>
      қарыз алушылардың банктің қарыз алушылары болып табылмайтын сол бір үшінші тұлғаға пайдалануға осы қарыз алушылардың жиынтық меншікті капиталынан асатын мөлшердегі банктен алынған қарызды бірлесіп немесе жекелей бергенін растайтын жеткілікті негіздер бар болса;</w:t>
      </w:r>
    </w:p>
    <w:p>
      <w:pPr>
        <w:spacing w:after="0"/>
        <w:ind w:left="0"/>
        <w:jc w:val="both"/>
      </w:pPr>
      <w:r>
        <w:rPr>
          <w:rFonts w:ascii="Times New Roman"/>
          <w:b w:val="false"/>
          <w:i w:val="false"/>
          <w:color w:val="000000"/>
          <w:sz w:val="28"/>
        </w:rPr>
        <w:t>
      қарыз алушылар бір-бірімен қарыз алушылардың бірінің (Қазақстан Республикасының банктерін қоспағанда) ортақ не басқа қарыз алушының міндеттемелері бойынша оның активтерінің 10 (он) пайызынан асатын сомада субсидиарлық жауапкершілігі бар болатындай байланысты болса;</w:t>
      </w:r>
    </w:p>
    <w:p>
      <w:pPr>
        <w:spacing w:after="0"/>
        <w:ind w:left="0"/>
        <w:jc w:val="both"/>
      </w:pPr>
      <w:r>
        <w:rPr>
          <w:rFonts w:ascii="Times New Roman"/>
          <w:b w:val="false"/>
          <w:i w:val="false"/>
          <w:color w:val="000000"/>
          <w:sz w:val="28"/>
        </w:rPr>
        <w:t>
      бір қарыз алушының лауазымды тұлғасы банктің басқа қарыз алушыларының қызметіне қаржылық жағынан мүдделі болса;</w:t>
      </w:r>
    </w:p>
    <w:p>
      <w:pPr>
        <w:spacing w:after="0"/>
        <w:ind w:left="0"/>
        <w:jc w:val="both"/>
      </w:pPr>
      <w:r>
        <w:rPr>
          <w:rFonts w:ascii="Times New Roman"/>
          <w:b w:val="false"/>
          <w:i w:val="false"/>
          <w:color w:val="000000"/>
          <w:sz w:val="28"/>
        </w:rPr>
        <w:t>
      консорциумның мүшелері болып табылатын қарыз алушыларды қоспағанда, қарыз алушылар өзара бірлескен қызмет туралы шарт не бірлескен қызмет туралы шарттың белгілері бар өзге құжат арқылы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болуы жағдайларын қоспағанда, олардың міндеттемелері үшінші тұлғаға тиесілі ортақ кепіл мүлкімен қамтамасыз етілетіндей не ортақ қамтамасыз етудің болуы жағдайларын қоспағанда, олардың міндеттемелері бойынша қамтамасыз ету түрінде олардың жиынтық сомасы қарыздың баланстық құнының 35 (отыз бес) пайызынан артық өтейтін сол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етуге кепіл мүлкін, кепілдік, кепілгерлік бергендей байланысты болса;</w:t>
      </w:r>
    </w:p>
    <w:p>
      <w:pPr>
        <w:spacing w:after="0"/>
        <w:ind w:left="0"/>
        <w:jc w:val="both"/>
      </w:pPr>
      <w:r>
        <w:rPr>
          <w:rFonts w:ascii="Times New Roman"/>
          <w:b w:val="false"/>
          <w:i w:val="false"/>
          <w:color w:val="000000"/>
          <w:sz w:val="28"/>
        </w:rPr>
        <w:t>
      төмендегі талаптардың біріне сәйкес келетін қарыз алушылар:</w:t>
      </w:r>
    </w:p>
    <w:p>
      <w:pPr>
        <w:spacing w:after="0"/>
        <w:ind w:left="0"/>
        <w:jc w:val="both"/>
      </w:pPr>
      <w:r>
        <w:rPr>
          <w:rFonts w:ascii="Times New Roman"/>
          <w:b w:val="false"/>
          <w:i w:val="false"/>
          <w:color w:val="000000"/>
          <w:sz w:val="28"/>
        </w:rPr>
        <w:t>
      мынадай мемлекеттердің аумағында: Андорра князьдігінде, Лихтенштейн князьдігінде, Либерия Республикасында, Монако князьдігінде, Маршалл аралдарында (Маршалл аралдары республикасында)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 қабылдамаған офшорлық аймақтардың тізбесіне енгізілген мемлекеттердің аумағында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тіркелген немесе осы тармақтың екінші бөлігінің он үшінші және он төртінші абзацтарында көрсетілген мемлекеттердің азаматтары болып табылатын ірі қатысушылары, үлестес тұлғалары, жақын туыстары, бірінші басшылары не осы қарыз алушылармен мәміле жасауға мүдделі тұлғалары бар;</w:t>
      </w:r>
    </w:p>
    <w:p>
      <w:pPr>
        <w:spacing w:after="0"/>
        <w:ind w:left="0"/>
        <w:jc w:val="both"/>
      </w:pPr>
      <w:r>
        <w:rPr>
          <w:rFonts w:ascii="Times New Roman"/>
          <w:b w:val="false"/>
          <w:i w:val="false"/>
          <w:color w:val="000000"/>
          <w:sz w:val="28"/>
        </w:rPr>
        <w:t xml:space="preserve">
      қарыз алушылар бір-бірімен Банктер туралы </w:t>
      </w:r>
      <w:r>
        <w:rPr>
          <w:rFonts w:ascii="Times New Roman"/>
          <w:b w:val="false"/>
          <w:i w:val="false"/>
          <w:color w:val="000000"/>
          <w:sz w:val="28"/>
        </w:rPr>
        <w:t>заңда</w:t>
      </w:r>
      <w:r>
        <w:rPr>
          <w:rFonts w:ascii="Times New Roman"/>
          <w:b w:val="false"/>
          <w:i w:val="false"/>
          <w:color w:val="000000"/>
          <w:sz w:val="28"/>
        </w:rPr>
        <w:t xml:space="preserve"> көзделген басқа негіздер бойынша байланысты болса;</w:t>
      </w:r>
    </w:p>
    <w:p>
      <w:pPr>
        <w:spacing w:after="0"/>
        <w:ind w:left="0"/>
        <w:jc w:val="both"/>
      </w:pPr>
      <w:r>
        <w:rPr>
          <w:rFonts w:ascii="Times New Roman"/>
          <w:b w:val="false"/>
          <w:i w:val="false"/>
          <w:color w:val="000000"/>
          <w:sz w:val="28"/>
        </w:rPr>
        <w:t>
      қарыз алушылар жылжымайтын мүлік құрылысы жөніндегі жобаның тапсырыс берушісін, салынып жатқан объектінің құрылысына үлестік қатысушыларды және үлестік қатысушылардың кепілгерлерін қоса алғанда, жылжымайтын мүлік құрылысы жөніндегі жобаның қатысушылары болып табылады. Осы абзацта аталған қарыз алушылар тобы құрған бір қарыз алушының тәуекел мөлшері салынып жатқан объектінің құрылысына үлестік қатысушылардың және (немесе) үлестік қатысушылардың кепілгерлерінің қатысуымен жасалған топ үшін Нормативтің осы тармағының екінші бөлігінің екінші, үшінші, төртінші, бесінші, алтыншы, жетінші, сегізінші, тоғызыншы, оныншы, он бірінші, он екінші, он үшінші, он төртінші, он бесінші және он алтыншы абзацтарына сәйкес бір қарыз алушының тәуекел мөлшерінің жиынтық есебіне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28.10.2022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83"/>
    <w:p>
      <w:pPr>
        <w:spacing w:after="0"/>
        <w:ind w:left="0"/>
        <w:jc w:val="both"/>
      </w:pPr>
      <w:r>
        <w:rPr>
          <w:rFonts w:ascii="Times New Roman"/>
          <w:b w:val="false"/>
          <w:i w:val="false"/>
          <w:color w:val="000000"/>
          <w:sz w:val="28"/>
        </w:rPr>
        <w:t>
      32. Егер мемлекет екі немесе одан да көп заңды тұлғалардың ірі қатысушысы болып табылған жағдайда, осы топқа қатысты тәуекел мөлшері, егер басқа ірі қатысушылар, сондай-ақ қарыз алушылардың осы тобына қатысты тәуекел мөлшерін жиынтықта бір қарыз алушының тәуекел мөлшері ретінде есептеу қажет Нормативтердің 31-тармағында белгіленген өзге жағдайлар болмаса, бір қарыз алушыға тәуекел мөлшері ретінде есептелмейді.</w:t>
      </w:r>
    </w:p>
    <w:bookmarkEnd w:id="83"/>
    <w:bookmarkStart w:name="z78" w:id="84"/>
    <w:p>
      <w:pPr>
        <w:spacing w:after="0"/>
        <w:ind w:left="0"/>
        <w:jc w:val="both"/>
      </w:pPr>
      <w:r>
        <w:rPr>
          <w:rFonts w:ascii="Times New Roman"/>
          <w:b w:val="false"/>
          <w:i w:val="false"/>
          <w:color w:val="000000"/>
          <w:sz w:val="28"/>
        </w:rPr>
        <w:t>
      33. Нормативтердің 31-тармағының қарыз алушылар тобын тану жөніндегі талаптары мемлекеттік акциялар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84"/>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көрсетілген ұйымдардың дауыс беретін акцияларының 25 (жиырма бес) және одан көп пайызына тікелей (банктер бойынша – жанама) иелік етуі нәтижесінде үлестес болып табылатын 2 (екі) және одан көп ұйым (оның ішінде банктер) бір қарыз алушы және (немесе) банкпен ерекше қатынастағы тұлға ретінде танылмайды.</w:t>
      </w:r>
    </w:p>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банктердің бірімен ерекше қатынастағы заңды және (немесе) жеке тұлғалар, сондай-ақ басқа ұйымның үлестес тұлғаларымен бір қарыз алушы немесе көрсетілген банктердің бірімен ерекше қатынастағы тұлғалар болып танылмайды.</w:t>
      </w:r>
    </w:p>
    <w:p>
      <w:pPr>
        <w:spacing w:after="0"/>
        <w:ind w:left="0"/>
        <w:jc w:val="both"/>
      </w:pPr>
      <w:r>
        <w:rPr>
          <w:rFonts w:ascii="Times New Roman"/>
          <w:b w:val="false"/>
          <w:i w:val="false"/>
          <w:color w:val="000000"/>
          <w:sz w:val="28"/>
        </w:rPr>
        <w:t>
      Банктің екі және одан көп еншілес ұйымдарынан тұратын тобы мынадай жағдайларда заемшылар тобы деп танылмайды, егер:</w:t>
      </w:r>
    </w:p>
    <w:p>
      <w:pPr>
        <w:spacing w:after="0"/>
        <w:ind w:left="0"/>
        <w:jc w:val="both"/>
      </w:pPr>
      <w:r>
        <w:rPr>
          <w:rFonts w:ascii="Times New Roman"/>
          <w:b w:val="false"/>
          <w:i w:val="false"/>
          <w:color w:val="000000"/>
          <w:sz w:val="28"/>
        </w:rPr>
        <w:t>
      олар банкта ірі қатысу арқылы банктің жарғылық капиталымен байланысты болса;</w:t>
      </w:r>
    </w:p>
    <w:p>
      <w:pPr>
        <w:spacing w:after="0"/>
        <w:ind w:left="0"/>
        <w:jc w:val="both"/>
      </w:pPr>
      <w:r>
        <w:rPr>
          <w:rFonts w:ascii="Times New Roman"/>
          <w:b w:val="false"/>
          <w:i w:val="false"/>
          <w:color w:val="000000"/>
          <w:sz w:val="28"/>
        </w:rPr>
        <w:t>
      банктің лауазымды тұлғалары осындай еншілес ұйымдардың лауазымды тұлғалары болып табылса.</w:t>
      </w:r>
    </w:p>
    <w:bookmarkStart w:name="z79" w:id="85"/>
    <w:p>
      <w:pPr>
        <w:spacing w:after="0"/>
        <w:ind w:left="0"/>
        <w:jc w:val="both"/>
      </w:pPr>
      <w:r>
        <w:rPr>
          <w:rFonts w:ascii="Times New Roman"/>
          <w:b w:val="false"/>
          <w:i w:val="false"/>
          <w:color w:val="000000"/>
          <w:sz w:val="28"/>
        </w:rPr>
        <w:t>
      34. Бір қарыз алушыға келетін, оның ішінде банктің тәуекел мөлшері (Р):</w:t>
      </w:r>
    </w:p>
    <w:bookmarkEnd w:id="85"/>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8-тармағында көрсетілген инвестицияларды қоспағанда);</w:t>
      </w:r>
    </w:p>
    <w:p>
      <w:pPr>
        <w:spacing w:after="0"/>
        <w:ind w:left="0"/>
        <w:jc w:val="both"/>
      </w:pPr>
      <w:r>
        <w:rPr>
          <w:rFonts w:ascii="Times New Roman"/>
          <w:b w:val="false"/>
          <w:i w:val="false"/>
          <w:color w:val="000000"/>
          <w:sz w:val="28"/>
        </w:rPr>
        <w:t>
      2) Нормативтерге 5-қосымшаға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xml:space="preserve">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 </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Нормативтерге 2-қосымшаға сәйкес Қазақстан Республикасының резидент-банктеріне және Қазақстан Республикасының бейрезидент-банктеріне Салымдардың кредиттік тәуекел дәрежесі бойынша сараланған банк активтерінің кестесіне сәйкес кредиттік тәуекел ескере отырылып сараланған корреспонденттік шоттар бойынша талаптар;</w:t>
      </w:r>
    </w:p>
    <w:p>
      <w:pPr>
        <w:spacing w:after="0"/>
        <w:ind w:left="0"/>
        <w:jc w:val="both"/>
      </w:pPr>
      <w:r>
        <w:rPr>
          <w:rFonts w:ascii="Times New Roman"/>
          <w:b w:val="false"/>
          <w:i w:val="false"/>
          <w:color w:val="000000"/>
          <w:sz w:val="28"/>
        </w:rPr>
        <w:t xml:space="preserve">
      6) металл шоттар бойынша талаптар; </w:t>
      </w:r>
    </w:p>
    <w:p>
      <w:pPr>
        <w:spacing w:after="0"/>
        <w:ind w:left="0"/>
        <w:jc w:val="both"/>
      </w:pPr>
      <w:r>
        <w:rPr>
          <w:rFonts w:ascii="Times New Roman"/>
          <w:b w:val="false"/>
          <w:i w:val="false"/>
          <w:color w:val="000000"/>
          <w:sz w:val="28"/>
        </w:rPr>
        <w:t>
      қарыз алушыға:</w:t>
      </w:r>
    </w:p>
    <w:p>
      <w:pPr>
        <w:spacing w:after="0"/>
        <w:ind w:left="0"/>
        <w:jc w:val="both"/>
      </w:pP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p>
    <w:p>
      <w:pPr>
        <w:spacing w:after="0"/>
        <w:ind w:left="0"/>
        <w:jc w:val="both"/>
      </w:pPr>
      <w:r>
        <w:rPr>
          <w:rFonts w:ascii="Times New Roman"/>
          <w:b w:val="false"/>
          <w:i w:val="false"/>
          <w:color w:val="000000"/>
          <w:sz w:val="28"/>
        </w:rPr>
        <w:t>
      ХҚЕС-ке сәйкес қалыптастырылған резервтер сомасы, сондай-ақ қарыз алушының міндеттемелері бойынша:</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тауардың шығу тегі туралы сертификаты және таза алтынның құрамы туралы кемінде 10 (он) пайыз химиялық талдауы бар өңделмеген бағалы металдар (құйма түріндегі Доре қорытпасы);</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 дан төмен емес рейтингі немесе басқа рейтингтік агенттіктердің бірінің осыған ұқсас деңгейдегі рейтингі бар Қазақстан Республикасының бейрезидент-банктерінің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 немесе кепілдіктері;</w:t>
      </w:r>
    </w:p>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экспорттық-кредиттік агенттіктері мен сақтандыру ұйымдарымен жасалған төлем (сақтандыру төлемі) бойынша міндеттемелерді сөзсіз және қайтарып алынбайтын орындау туралы тармақтарды қамтитын сақтандыру шарттары мен кепілдіктері;</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даусыз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даусыз және кері қайтарусыз орындау туралы тармақтарды қамтитын сақтандыру шарттары түріндегі қарыз алушының талаптарын шегере отырып, талаптардың сомасы ретінде есептеледі. </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Ұлттық Банкіне, "Самұрық-Қазына" ұлттық әл-ауқат қоры" акционерлік қоғамына, "Бәйтерек" ұлттық басқарушы холдингі" акционерлік қоғамына, банктің қарыз алушыға қоятын, банктің балансынан есептен шығарылған талаптары, банктің қарыз алушыға қоятын, олар бойынша ХҚЕС-ке сәйкес резервтердің 100 (бір жүз) пайызы қалыптастырылған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болып табылған,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Standard &amp; Poor's (Стандарт энд Пурс) агенттігінің халықаралық шкаласы бойынша "AA"-дан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 бойынша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22.12.2023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9"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Банктің бір қарыз алушыға оның міндеттемелері бойынша тәуекелі мөлшерінің банктің меншікті капиталына қатынасы мынадан аспауға тиіс:</w:t>
      </w:r>
    </w:p>
    <w:bookmarkEnd w:id="86"/>
    <w:p>
      <w:pPr>
        <w:spacing w:after="0"/>
        <w:ind w:left="0"/>
        <w:jc w:val="both"/>
      </w:pPr>
      <w:r>
        <w:rPr>
          <w:rFonts w:ascii="Times New Roman"/>
          <w:b w:val="false"/>
          <w:i w:val="false"/>
          <w:color w:val="000000"/>
          <w:sz w:val="28"/>
        </w:rPr>
        <w:t>
      банкпен ерекше қатынастағы тұлғалар болып табылатын қарыз алушылар үшін k3.1 - 0,10. Банкпен ерекше қатынастағы қарыз алушылар бойынша тәуекелдердің жиынтық сомасы банктің меншікті капиталының мөлшерінен аспауға тиіс;</w:t>
      </w:r>
    </w:p>
    <w:p>
      <w:pPr>
        <w:spacing w:after="0"/>
        <w:ind w:left="0"/>
        <w:jc w:val="both"/>
      </w:pPr>
      <w:r>
        <w:rPr>
          <w:rFonts w:ascii="Times New Roman"/>
          <w:b w:val="false"/>
          <w:i w:val="false"/>
          <w:color w:val="000000"/>
          <w:sz w:val="28"/>
        </w:rPr>
        <w:t xml:space="preserve">
      басқа қарыз алушылар үшін k3 - 0,25 (оның ішінде, Standard &amp; Poor's (Стандард энд Пурс) агенттігінің рейтингі немесе Қазақстан Республикасының тәуелсіз рейтингінің 1 (бір) тармағынан төмен болмайтын басқа рейтинттік агенттіктердің бірінің осыған ұқсас деңгейдегі рейтингі бар Қазақстан Республикасының резиденттеріне және Standard &amp; Poor's (Стандард энд Пурс) агенттігінің "А" рейтингінен төмен емес рейтингі немесе басқа рейтингтік агенттіктердің бірінің осыған ұқсас деңгейдегі рейтингі бар бейрезиденттерге қойылатын талаптарды қоспағанда, бланктік қарыз,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тиісті қарыз алушылардың міндеттемелері бойынша, сондай-ақ Қазақстан Республикасының офшорлық аймақтарда тіркелген немесе азаматтары болып табылатын бейрезиденттерінің міндеттемелері бойынша 0,10 аспайды).</w:t>
      </w:r>
    </w:p>
    <w:p>
      <w:pPr>
        <w:spacing w:after="0"/>
        <w:ind w:left="0"/>
        <w:jc w:val="both"/>
      </w:pPr>
      <w:r>
        <w:rPr>
          <w:rFonts w:ascii="Times New Roman"/>
          <w:b w:val="false"/>
          <w:i w:val="false"/>
          <w:color w:val="000000"/>
          <w:sz w:val="28"/>
        </w:rPr>
        <w:t>
      Банктің бланкілік қарыздар бойынша бір қарыз алушыға шаққандағы тәуекел мөлшерінің банктің меншікті капиталына қатынасы төменде көрсетілген барлық талаптарға сәйкес келетін Қазақстан Республикасының резиденті-заңды тұлғаға қолданылмайды:</w:t>
      </w:r>
    </w:p>
    <w:p>
      <w:pPr>
        <w:spacing w:after="0"/>
        <w:ind w:left="0"/>
        <w:jc w:val="both"/>
      </w:pPr>
      <w:r>
        <w:rPr>
          <w:rFonts w:ascii="Times New Roman"/>
          <w:b w:val="false"/>
          <w:i w:val="false"/>
          <w:color w:val="000000"/>
          <w:sz w:val="28"/>
        </w:rPr>
        <w:t>
      заңды тұлғаның дауыс беретін акцияларының (жарғылық капиталға қатысу үлестерінің) 50 (елу) және одан да көп пайызы тікелей немесе жанама түрде мемлекетке немесе ұлттық басқарушы холдингке немесе ұлттық әл-ауқат қорына немесе Қазақстан Республикасының тәуелсіз рейтингінен төмен емес ұзақ мерзімді борыштық рейтингі бар Қазақстан Республикасының бейрезидент-заңды тұлғасына тиесілі;</w:t>
      </w:r>
    </w:p>
    <w:p>
      <w:pPr>
        <w:spacing w:after="0"/>
        <w:ind w:left="0"/>
        <w:jc w:val="both"/>
      </w:pPr>
      <w:r>
        <w:rPr>
          <w:rFonts w:ascii="Times New Roman"/>
          <w:b w:val="false"/>
          <w:i w:val="false"/>
          <w:color w:val="000000"/>
          <w:sz w:val="28"/>
        </w:rPr>
        <w:t>
      заңды тұлғаның дауыс беретін акцияларының (жарғылық капиталға қатысу үлестерінің) 5 (бес) пайызынан астамын тікелей немесе жанама иеленетін акционерлер (қатысушылар) туралы ақпарат жария болып табылады және Қазақстан Республикасының не шет мемлекеттің аумағында қызметін жүзеге асыратын қор биржасының интернет-ресурсында не электрондық жүйелерде (REUTERS, Bloomberg) немесе заңды тұлғаның ресми интернет-ресурсында орналастырылады;</w:t>
      </w:r>
    </w:p>
    <w:p>
      <w:pPr>
        <w:spacing w:after="0"/>
        <w:ind w:left="0"/>
        <w:jc w:val="both"/>
      </w:pPr>
      <w:r>
        <w:rPr>
          <w:rFonts w:ascii="Times New Roman"/>
          <w:b w:val="false"/>
          <w:i w:val="false"/>
          <w:color w:val="000000"/>
          <w:sz w:val="28"/>
        </w:rPr>
        <w:t>
      заңды тұлғаның соңғы 3 (үш) жылдағы қаржылық есептілігін халықаралық аудиторлық ұйым растады.</w:t>
      </w:r>
    </w:p>
    <w:p>
      <w:pPr>
        <w:spacing w:after="0"/>
        <w:ind w:left="0"/>
        <w:jc w:val="both"/>
      </w:pPr>
      <w:r>
        <w:rPr>
          <w:rFonts w:ascii="Times New Roman"/>
          <w:b w:val="false"/>
          <w:i w:val="false"/>
          <w:color w:val="000000"/>
          <w:sz w:val="28"/>
        </w:rPr>
        <w:t>
      Әрқайсысының мөлшері банктің меншікті капиталының 10 (он) пайызынан асатын бір қарыз алушыға банк тәуекелдерінің жиынтық сомасы банктің меншікті капиталының мөлшерінен 5 (бес) еседен көп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87"/>
    <w:p>
      <w:pPr>
        <w:spacing w:after="0"/>
        <w:ind w:left="0"/>
        <w:jc w:val="both"/>
      </w:pPr>
      <w:r>
        <w:rPr>
          <w:rFonts w:ascii="Times New Roman"/>
          <w:b w:val="false"/>
          <w:i w:val="false"/>
          <w:color w:val="000000"/>
          <w:sz w:val="28"/>
        </w:rPr>
        <w:t xml:space="preserve">
      36. Нормативтердің </w:t>
      </w:r>
      <w:r>
        <w:rPr>
          <w:rFonts w:ascii="Times New Roman"/>
          <w:b w:val="false"/>
          <w:i w:val="false"/>
          <w:color w:val="000000"/>
          <w:sz w:val="28"/>
        </w:rPr>
        <w:t>35-тармағының</w:t>
      </w:r>
      <w:r>
        <w:rPr>
          <w:rFonts w:ascii="Times New Roman"/>
          <w:b w:val="false"/>
          <w:i w:val="false"/>
          <w:color w:val="000000"/>
          <w:sz w:val="28"/>
        </w:rPr>
        <w:t xml:space="preserve"> мақсаттары үшін Банктер туралы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талаптардың біріне сәйкес келетін қарыз алушы - заңды тұлғаларды қоспағанда, барлық қарыз алушы - заңды тұлғалар тиісті қарыз алушылар ретінде түсініледі.</w:t>
      </w:r>
    </w:p>
    <w:bookmarkEnd w:id="87"/>
    <w:p>
      <w:pPr>
        <w:spacing w:after="0"/>
        <w:ind w:left="0"/>
        <w:jc w:val="both"/>
      </w:pPr>
      <w:r>
        <w:rPr>
          <w:rFonts w:ascii="Times New Roman"/>
          <w:b w:val="false"/>
          <w:i w:val="false"/>
          <w:color w:val="000000"/>
          <w:sz w:val="28"/>
        </w:rPr>
        <w:t>
      Банктің "Қазақстанның даму банкі" акционерлік қоғамының міндеттемелері бойынша тәуекелі мөлшерінің банктің меншікті капиталына қатынасы 0,5-тен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36-тармақ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37. Банктің қарыз алушыға қоятын талаптарының жалпы көлемі олар пайда болған күні Нормативтерде белгіленген шектеулер шегінде болған, бірақ соңынан соңғы 3 (үш) ай ішінде банктің меншікті капиталының деңгейі 5 (бес) пайыздан аспайтындай төмендеуіне байланысты не соңғы 3 (үш) ай ішінде қарыз алушыға қойылатын талаптар 10 (он) пайыз деп көрсетілген теңгенің шетел валютасына орташа алынған биржалық бағамының ұлғаюынан банктің қарыз алушыға қоятын талаптарының өсуіне байланысты көрсетілген шектеулерден асып кеткен жағдайда, бір қарыз алушыға арналған тәуекелдің ең жоғары мөлшерінің нормативі орындалды деп есептеледі.</w:t>
      </w:r>
    </w:p>
    <w:bookmarkEnd w:id="88"/>
    <w:p>
      <w:pPr>
        <w:spacing w:after="0"/>
        <w:ind w:left="0"/>
        <w:jc w:val="both"/>
      </w:pPr>
      <w:r>
        <w:rPr>
          <w:rFonts w:ascii="Times New Roman"/>
          <w:b w:val="false"/>
          <w:i w:val="false"/>
          <w:color w:val="000000"/>
          <w:sz w:val="28"/>
        </w:rPr>
        <w:t>
      Көрсетілген жағдайларда банк уәкілетті органды дереу хабардар етеді және ағымдағы есепті күнгі және одан кейінгі 3 (үш) айдағы асып кетуді жою жөнінде міндеттемелер қабылдайды. Егер осы асып кету көрсетілген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p>
      <w:pPr>
        <w:spacing w:after="0"/>
        <w:ind w:left="0"/>
        <w:jc w:val="both"/>
      </w:pPr>
      <w:r>
        <w:rPr>
          <w:rFonts w:ascii="Times New Roman"/>
          <w:b w:val="false"/>
          <w:i w:val="false"/>
          <w:color w:val="000000"/>
          <w:sz w:val="28"/>
        </w:rPr>
        <w:t xml:space="preserve">
      Банктің меншікті капиталы деңгейінің банкке байланысты емес мән-жайлар бойынша төмендеуі нәтижесінде нормативтің белгіленген ең жоғары мәндері асып кеткен жағдайда, бір қарыз алушыға келетін тәуекелдің ең жоғары мөлшерінің нормативі 2022 жылғы 21 ақпаннан бастап 2022 жылғы 31 желтоқсан аралығындағы кезеңді қоса алғанда. </w:t>
      </w:r>
    </w:p>
    <w:p>
      <w:pPr>
        <w:spacing w:after="0"/>
        <w:ind w:left="0"/>
        <w:jc w:val="both"/>
      </w:pPr>
      <w:r>
        <w:rPr>
          <w:rFonts w:ascii="Times New Roman"/>
          <w:b w:val="false"/>
          <w:i w:val="false"/>
          <w:color w:val="000000"/>
          <w:sz w:val="28"/>
        </w:rPr>
        <w:t xml:space="preserve">
      теңгенің шетел валюталарына биржалық бағамының өзгеруіне байланысты активтер мен міндеттемелердің құнын қайта бағалауға; </w:t>
      </w:r>
    </w:p>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өзгеруімен байланысты бұзылған болып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арналған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көрсетілген іс-шаралар жоспарын келісуді ол ұсынылған күннен бастап 10 (он) жұмыс күні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83" w:id="89"/>
    <w:p>
      <w:pPr>
        <w:spacing w:after="0"/>
        <w:ind w:left="0"/>
        <w:jc w:val="both"/>
      </w:pPr>
      <w:r>
        <w:rPr>
          <w:rFonts w:ascii="Times New Roman"/>
          <w:b w:val="false"/>
          <w:i w:val="false"/>
          <w:color w:val="000000"/>
          <w:sz w:val="28"/>
        </w:rPr>
        <w:t>
      38. Егер банктің қарыз алушысы банк алдындағы міндеттемелер пайда болған сәтте банкпен ерекше қатынастағы тұлға болып табылмаса, бірақ соңынан сондай тұлға болса, онда Нормативтердің 35-тармағының екінші абзацында белгіленген осындай қарыз алушыға арналған тәуекел мөлшері асып кеткен жағдайда, егер банк қарыз алушының қосымша қамтамасыз етуді ұсыну немесе банк талаптарының бір бөлігін норматив мөлшерін сақтау үшін қажетті мөлшерге дейін орындау мүмкіндігін растай және осы бұзушылықты уәкілетті орган белгілеген мерзімде жою жөнінде міндеттемелер қабылдай отырып, осы асып кету туралы уәкілетті органға дереу хабарласа, көрсетілген асып кету бұзылу ретінде қарастырылмайды.</w:t>
      </w:r>
    </w:p>
    <w:bookmarkEnd w:id="89"/>
    <w:bookmarkStart w:name="z84" w:id="90"/>
    <w:p>
      <w:pPr>
        <w:spacing w:after="0"/>
        <w:ind w:left="0"/>
        <w:jc w:val="both"/>
      </w:pPr>
      <w:r>
        <w:rPr>
          <w:rFonts w:ascii="Times New Roman"/>
          <w:b w:val="false"/>
          <w:i w:val="false"/>
          <w:color w:val="000000"/>
          <w:sz w:val="28"/>
        </w:rPr>
        <w:t>
      39. Нормативтердің 38-тармағының шарттары сондай-ақ, егер қарыз алушылар міндеттемелер пайда болған сәтте бір қарыз алушы ретінде қаралмай, бірақ соңынан сондай болған жағдайларда қолданылады.</w:t>
      </w:r>
    </w:p>
    <w:bookmarkEnd w:id="90"/>
    <w:bookmarkStart w:name="z85" w:id="91"/>
    <w:p>
      <w:pPr>
        <w:spacing w:after="0"/>
        <w:ind w:left="0"/>
        <w:jc w:val="left"/>
      </w:pPr>
      <w:r>
        <w:rPr>
          <w:rFonts w:ascii="Times New Roman"/>
          <w:b/>
          <w:i w:val="false"/>
          <w:color w:val="000000"/>
        </w:rPr>
        <w:t xml:space="preserve"> 4-тарау. Өтімділік коэффициенттері</w:t>
      </w:r>
    </w:p>
    <w:bookmarkEnd w:id="91"/>
    <w:bookmarkStart w:name="z86" w:id="92"/>
    <w:p>
      <w:pPr>
        <w:spacing w:after="0"/>
        <w:ind w:left="0"/>
        <w:jc w:val="both"/>
      </w:pPr>
      <w:r>
        <w:rPr>
          <w:rFonts w:ascii="Times New Roman"/>
          <w:b w:val="false"/>
          <w:i w:val="false"/>
          <w:color w:val="000000"/>
          <w:sz w:val="28"/>
        </w:rPr>
        <w:t>
      40. Өтімділік мынадай коэффициенттермен сипатталады:</w:t>
      </w:r>
    </w:p>
    <w:bookmarkEnd w:id="92"/>
    <w:p>
      <w:pPr>
        <w:spacing w:after="0"/>
        <w:ind w:left="0"/>
        <w:jc w:val="both"/>
      </w:pPr>
      <w:r>
        <w:rPr>
          <w:rFonts w:ascii="Times New Roman"/>
          <w:b w:val="false"/>
          <w:i w:val="false"/>
          <w:color w:val="000000"/>
          <w:sz w:val="28"/>
        </w:rPr>
        <w:t>
      k4 банктің ағымдағы өтімділік коэффициенті;</w:t>
      </w:r>
    </w:p>
    <w:p>
      <w:pPr>
        <w:spacing w:after="0"/>
        <w:ind w:left="0"/>
        <w:jc w:val="both"/>
      </w:pPr>
      <w:r>
        <w:rPr>
          <w:rFonts w:ascii="Times New Roman"/>
          <w:b w:val="false"/>
          <w:i w:val="false"/>
          <w:color w:val="000000"/>
          <w:sz w:val="28"/>
        </w:rPr>
        <w:t>
      k4-1, k4-2 және k4-3 мерзімді өтімділік коэффициенттері;</w:t>
      </w:r>
    </w:p>
    <w:p>
      <w:pPr>
        <w:spacing w:after="0"/>
        <w:ind w:left="0"/>
        <w:jc w:val="both"/>
      </w:pPr>
      <w:r>
        <w:rPr>
          <w:rFonts w:ascii="Times New Roman"/>
          <w:b w:val="false"/>
          <w:i w:val="false"/>
          <w:color w:val="000000"/>
          <w:sz w:val="28"/>
        </w:rPr>
        <w:t>
      k4-4, k4-5 және k4-6 мерзімді валюталық өтімділік коэффициенттері.</w:t>
      </w:r>
    </w:p>
    <w:p>
      <w:pPr>
        <w:spacing w:after="0"/>
        <w:ind w:left="0"/>
        <w:jc w:val="both"/>
      </w:pPr>
      <w:r>
        <w:rPr>
          <w:rFonts w:ascii="Times New Roman"/>
          <w:b w:val="false"/>
          <w:i w:val="false"/>
          <w:color w:val="000000"/>
          <w:sz w:val="28"/>
        </w:rPr>
        <w:t>
      Ағымдағы өтімділік, мерзімді өтімділік және мерзімді валюталық өтімділік коэффициенттерінің ең төменгі мәні мынадай мөлшерде белгіленеді:</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16.04.2021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93"/>
    <w:p>
      <w:pPr>
        <w:spacing w:after="0"/>
        <w:ind w:left="0"/>
        <w:jc w:val="both"/>
      </w:pPr>
      <w:r>
        <w:rPr>
          <w:rFonts w:ascii="Times New Roman"/>
          <w:b w:val="false"/>
          <w:i w:val="false"/>
          <w:color w:val="000000"/>
          <w:sz w:val="28"/>
        </w:rPr>
        <w:t>
      41. Банктің k4 ағымдағы өтiмдiлiк коэффициентi банктің талап етілгенге дейінгі міндеттемелерінің орташа айлық мөлшеріне орташа айлық өтімділігі жоғары активтердің қатынасы ретінде есептеледi.</w:t>
      </w:r>
    </w:p>
    <w:bookmarkEnd w:id="93"/>
    <w:p>
      <w:pPr>
        <w:spacing w:after="0"/>
        <w:ind w:left="0"/>
        <w:jc w:val="both"/>
      </w:pPr>
      <w:r>
        <w:rPr>
          <w:rFonts w:ascii="Times New Roman"/>
          <w:b w:val="false"/>
          <w:i w:val="false"/>
          <w:color w:val="000000"/>
          <w:sz w:val="28"/>
        </w:rPr>
        <w:t>
      k4-1 мерзімді өтiмдiлiк коэффициентi қоса алғанда 7 (жеті) күнге дейін өтелгенге дейінгі қалған мерзімімен мерзімді мiндеттемелердің орташа айлық мөлшерiне өтімділігі жоғары активтердiң орташа айлық мөлшерiнiң қатынасы ретiнде есептеледi.</w:t>
      </w:r>
    </w:p>
    <w:p>
      <w:pPr>
        <w:spacing w:after="0"/>
        <w:ind w:left="0"/>
        <w:jc w:val="both"/>
      </w:pPr>
      <w:r>
        <w:rPr>
          <w:rFonts w:ascii="Times New Roman"/>
          <w:b w:val="false"/>
          <w:i w:val="false"/>
          <w:color w:val="000000"/>
          <w:sz w:val="28"/>
        </w:rPr>
        <w:t>
      k4-2 мерзімді өтiмдiлiк коэффициентi өтiмдiлігі жоғары активтердi қоса алғанда, қоса алғанда 1 (бір) айға дейін өтелгенге дейінгі қалған мерзімімен өтімді активтердің орташа айлық мөлшерiнің, қоса алғанда 1 (бір) айға дейін өтелгенге дейінгі қалған мерзімімен мерзімді міндеттемелердің орташа айлық мөлшерiне қатынасы ретiнде есептеледi.</w:t>
      </w:r>
    </w:p>
    <w:p>
      <w:pPr>
        <w:spacing w:after="0"/>
        <w:ind w:left="0"/>
        <w:jc w:val="both"/>
      </w:pPr>
      <w:r>
        <w:rPr>
          <w:rFonts w:ascii="Times New Roman"/>
          <w:b w:val="false"/>
          <w:i w:val="false"/>
          <w:color w:val="000000"/>
          <w:sz w:val="28"/>
        </w:rPr>
        <w:t>
      k4-3 мерзімді өтiмдiлiк коэффициентi өтiмдiлігі жоғары активтердi қоса алғанда, қоса алғанда 3 (үш) айға дейін өтелгенге дейінгі қалған мерзімімен өтімді активтердің орташа айлық мөлшерiнің, қоса алғанда 3 (үш) айға дейін өтелгенге дейінгі қалған мерзімімен мерзімді міндеттемелердің орташа айлық мөлшерiне қатынасы ретiнде есептеледi.</w:t>
      </w:r>
    </w:p>
    <w:bookmarkStart w:name="z88" w:id="94"/>
    <w:p>
      <w:pPr>
        <w:spacing w:after="0"/>
        <w:ind w:left="0"/>
        <w:jc w:val="both"/>
      </w:pPr>
      <w:r>
        <w:rPr>
          <w:rFonts w:ascii="Times New Roman"/>
          <w:b w:val="false"/>
          <w:i w:val="false"/>
          <w:color w:val="000000"/>
          <w:sz w:val="28"/>
        </w:rPr>
        <w:t>
      42. k4-4 мерзімді валюталық өтімділік коэффициенті шетел валютасындағы өтiмдiлігі жоғары активтердiң орташа айлық мөлшерiнiң осы шетел валютасындағы, өтелгенге дейін қоса алғанда 7 (жеті) күнге дейінгі қалған мерзімі бар мерзімді мiндеттемелердің орташа айлық мөлшерiне қатынасы ретiнде есептеледi.</w:t>
      </w:r>
    </w:p>
    <w:bookmarkEnd w:id="94"/>
    <w:p>
      <w:pPr>
        <w:spacing w:after="0"/>
        <w:ind w:left="0"/>
        <w:jc w:val="both"/>
      </w:pPr>
      <w:r>
        <w:rPr>
          <w:rFonts w:ascii="Times New Roman"/>
          <w:b w:val="false"/>
          <w:i w:val="false"/>
          <w:color w:val="000000"/>
          <w:sz w:val="28"/>
        </w:rPr>
        <w:t>
      k4-4 мерзімді валюталық өтімділік коэффициентін есептеу кезінде шетел валютасындағы, өтелгенге дейін 7 (жеті) күнге дейінгі қалған мерзімі бар мерзімді мiндеттемелердің мөлшеріне банктің шетел валютасындағы, өтелгенге дейін 7 (жеті) күнге дейінгі қалған мерзімі бар, 100 (бір жүз) пайызға тең конверсиялау коэффициентіне көбейтілген мерзімді мiндеттемелері кіреді.</w:t>
      </w:r>
    </w:p>
    <w:p>
      <w:pPr>
        <w:spacing w:after="0"/>
        <w:ind w:left="0"/>
        <w:jc w:val="both"/>
      </w:pPr>
      <w:r>
        <w:rPr>
          <w:rFonts w:ascii="Times New Roman"/>
          <w:b w:val="false"/>
          <w:i w:val="false"/>
          <w:color w:val="000000"/>
          <w:sz w:val="28"/>
        </w:rPr>
        <w:t>
      k4-5 мерзімді валюталық өтімділік коэффициентi өтiмдiлігі жоғары активтердi қоса алғанда, шетел валютасындағы, өтелгенге дейін қоса алғанда 1 (бір) айға дейінгі қалған мерзімі бар өтiмдi активтердiң орташа айлық мөлшерiнің осы шетел валютасындағы, өтелгенге дейін қоса алғанда 1 (бір) айға дейінгі қалған мерзімі бар мерзімді міндеттемелердің орташа айлық мөлшерiнiң қатынасы ретiнде есептеледi.</w:t>
      </w:r>
    </w:p>
    <w:p>
      <w:pPr>
        <w:spacing w:after="0"/>
        <w:ind w:left="0"/>
        <w:jc w:val="both"/>
      </w:pPr>
      <w:r>
        <w:rPr>
          <w:rFonts w:ascii="Times New Roman"/>
          <w:b w:val="false"/>
          <w:i w:val="false"/>
          <w:color w:val="000000"/>
          <w:sz w:val="28"/>
        </w:rPr>
        <w:t>
      k4-5 мерзімді валюталық өтімділік коэффициентін есептеу кезінде шетел валютасындағы, өтелгенге дейін қоса алғанда 1 (бір) айға дейінгі қалған мерзімі бар міндеттемелердің мөлшерiне банктің шетел валютасындағы, өтелгенге дейін 1 (бір) айға дейінгі қалған мерзімі бар 90 (тоқсан) пайызға тең конверсиялау коэффициентіне көбейтілген мерзімді мiндеттемелері кіреді.</w:t>
      </w:r>
    </w:p>
    <w:p>
      <w:pPr>
        <w:spacing w:after="0"/>
        <w:ind w:left="0"/>
        <w:jc w:val="both"/>
      </w:pPr>
      <w:r>
        <w:rPr>
          <w:rFonts w:ascii="Times New Roman"/>
          <w:b w:val="false"/>
          <w:i w:val="false"/>
          <w:color w:val="000000"/>
          <w:sz w:val="28"/>
        </w:rPr>
        <w:t>
      k4-6 мерзімді валюталық өтімділік коэффициентi өтiмдiлігі жоғары активтердi қоса алғанда, шетел валютасындағы, өтелгенге дейін қоса алғанда 3 (үш) айға дейінгі қалған мерзімі бар өтімді активтердің орташа айлық мөлшерiнiң осы шетел валютасындағы, өтелгенге дейін қоса алғанда 3 (үш) айға дейінгі қалған мерзімі бар мерзімді мiндеттемелердің орташа айлық мөлшерiне қатынасы ретiнде есептеледi.</w:t>
      </w:r>
    </w:p>
    <w:p>
      <w:pPr>
        <w:spacing w:after="0"/>
        <w:ind w:left="0"/>
        <w:jc w:val="both"/>
      </w:pPr>
      <w:r>
        <w:rPr>
          <w:rFonts w:ascii="Times New Roman"/>
          <w:b w:val="false"/>
          <w:i w:val="false"/>
          <w:color w:val="000000"/>
          <w:sz w:val="28"/>
        </w:rPr>
        <w:t>
      k4-6 мерзімді валюталық өтімділік коэффициентін есептеу кезінде шетел валютасындағы, өтелгенге дейін 3 (үш) айға дейінгі қалған мерзімі бар мiндеттемелердің мөлшерiне банктің шетел валютасындағы, өтелгенге дейін 3 (үш) айға дейінгі қалған мерзімі бар, 80 (сексен) пайызға тең конверсиялау коэффициентіне көбейтілген мерзімді мiндеттемелері кіреді.</w:t>
      </w:r>
    </w:p>
    <w:bookmarkStart w:name="z89" w:id="95"/>
    <w:p>
      <w:pPr>
        <w:spacing w:after="0"/>
        <w:ind w:left="0"/>
        <w:jc w:val="both"/>
      </w:pPr>
      <w:r>
        <w:rPr>
          <w:rFonts w:ascii="Times New Roman"/>
          <w:b w:val="false"/>
          <w:i w:val="false"/>
          <w:color w:val="000000"/>
          <w:sz w:val="28"/>
        </w:rPr>
        <w:t>
      43. Мерзімді валюталық өтімділік коэффициенттері Standard &amp; Рооr's агенттігінің "А"-дан төмен емес тәуелсіз рейтингі бар немесе басқа рейтингтік агенттіктердің бірінің осыған ұқсас деңгейдегі рейтингі бар елдердің жиынтықта шетел валюталары және "еуро" валютасы бойынша есептеледі, оларда алдыңғы есепті айдағы міндеттемелердің орташа айлық мөлшері банктің алдыңғы есепті айдағы міндеттемелерінің орташа айлық мөлшерінің кем дегенде 1 (бір) пайызын құрайды.</w:t>
      </w:r>
    </w:p>
    <w:bookmarkEnd w:id="95"/>
    <w:p>
      <w:pPr>
        <w:spacing w:after="0"/>
        <w:ind w:left="0"/>
        <w:jc w:val="both"/>
      </w:pPr>
      <w:r>
        <w:rPr>
          <w:rFonts w:ascii="Times New Roman"/>
          <w:b w:val="false"/>
          <w:i w:val="false"/>
          <w:color w:val="000000"/>
          <w:sz w:val="28"/>
        </w:rPr>
        <w:t>
      Standard &amp; Рооr's агенттігінің "А"-дан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банктің алдыңғы есепті айдағы міндеттемелерінің орташа айлық мөлшерінің кем дегенде 1 (бір) пайызын құрайды.</w:t>
      </w:r>
    </w:p>
    <w:bookmarkStart w:name="z90" w:id="96"/>
    <w:p>
      <w:pPr>
        <w:spacing w:after="0"/>
        <w:ind w:left="0"/>
        <w:jc w:val="both"/>
      </w:pPr>
      <w:r>
        <w:rPr>
          <w:rFonts w:ascii="Times New Roman"/>
          <w:b w:val="false"/>
          <w:i w:val="false"/>
          <w:color w:val="000000"/>
          <w:sz w:val="28"/>
        </w:rPr>
        <w:t>
      44. Өтiмдiлігі жоғары активтер есебiне мыналар кіреді:</w:t>
      </w:r>
    </w:p>
    <w:bookmarkEnd w:id="96"/>
    <w:bookmarkStart w:name="z338" w:id="97"/>
    <w:p>
      <w:pPr>
        <w:spacing w:after="0"/>
        <w:ind w:left="0"/>
        <w:jc w:val="both"/>
      </w:pPr>
      <w:r>
        <w:rPr>
          <w:rFonts w:ascii="Times New Roman"/>
          <w:b w:val="false"/>
          <w:i w:val="false"/>
          <w:color w:val="000000"/>
          <w:sz w:val="28"/>
        </w:rPr>
        <w:t>
      1) қолма-қол ақша;</w:t>
      </w:r>
    </w:p>
    <w:bookmarkEnd w:id="97"/>
    <w:bookmarkStart w:name="z339" w:id="98"/>
    <w:p>
      <w:pPr>
        <w:spacing w:after="0"/>
        <w:ind w:left="0"/>
        <w:jc w:val="both"/>
      </w:pPr>
      <w:r>
        <w:rPr>
          <w:rFonts w:ascii="Times New Roman"/>
          <w:b w:val="false"/>
          <w:i w:val="false"/>
          <w:color w:val="000000"/>
          <w:sz w:val="28"/>
        </w:rPr>
        <w:t>
      2) орталық депозитарийдің шоттарындағы меншікті ақша;</w:t>
      </w:r>
    </w:p>
    <w:bookmarkEnd w:id="98"/>
    <w:bookmarkStart w:name="z340" w:id="99"/>
    <w:p>
      <w:pPr>
        <w:spacing w:after="0"/>
        <w:ind w:left="0"/>
        <w:jc w:val="both"/>
      </w:pPr>
      <w:r>
        <w:rPr>
          <w:rFonts w:ascii="Times New Roman"/>
          <w:b w:val="false"/>
          <w:i w:val="false"/>
          <w:color w:val="000000"/>
          <w:sz w:val="28"/>
        </w:rPr>
        <w:t>
      3) клирингтік ұйымның шоттарындағы банктің кепілдік берілген, маржалық жарналары болып табылатын меншікті ақша;</w:t>
      </w:r>
    </w:p>
    <w:bookmarkEnd w:id="99"/>
    <w:bookmarkStart w:name="z341" w:id="100"/>
    <w:p>
      <w:pPr>
        <w:spacing w:after="0"/>
        <w:ind w:left="0"/>
        <w:jc w:val="both"/>
      </w:pPr>
      <w:r>
        <w:rPr>
          <w:rFonts w:ascii="Times New Roman"/>
          <w:b w:val="false"/>
          <w:i w:val="false"/>
          <w:color w:val="000000"/>
          <w:sz w:val="28"/>
        </w:rPr>
        <w:t>
      4) тазартылған бағалы металдар;</w:t>
      </w:r>
    </w:p>
    <w:bookmarkEnd w:id="100"/>
    <w:bookmarkStart w:name="z342" w:id="101"/>
    <w:p>
      <w:pPr>
        <w:spacing w:after="0"/>
        <w:ind w:left="0"/>
        <w:jc w:val="both"/>
      </w:pPr>
      <w:r>
        <w:rPr>
          <w:rFonts w:ascii="Times New Roman"/>
          <w:b w:val="false"/>
          <w:i w:val="false"/>
          <w:color w:val="000000"/>
          <w:sz w:val="28"/>
        </w:rPr>
        <w:t>
      5) ұлттық холдинг, ұлттық басқарушы холдинг, дауыс беруші акцияларының 100 (бір жүз) пайызы (қатысу үлесі) ұлттық басқарушы холдингке тиесілі заңды тұлғалар – оригинаторлар құрған исламдық арнайы қаржы компаниясы шығарған исламдық бағалы қағаздар;</w:t>
      </w:r>
    </w:p>
    <w:bookmarkEnd w:id="101"/>
    <w:bookmarkStart w:name="z343" w:id="102"/>
    <w:p>
      <w:pPr>
        <w:spacing w:after="0"/>
        <w:ind w:left="0"/>
        <w:jc w:val="both"/>
      </w:pPr>
      <w:r>
        <w:rPr>
          <w:rFonts w:ascii="Times New Roman"/>
          <w:b w:val="false"/>
          <w:i w:val="false"/>
          <w:color w:val="000000"/>
          <w:sz w:val="28"/>
        </w:rPr>
        <w:t>
      6) Қазақстан Республикасының Ұлттық Банкіндегі, Қазақстан Республикасының банктеріндегі, сондай-ақ Standard &amp; Poor's агенттігінің "ВВВ-" төмен емес ұзақ мерзімді рейтингі немесе басқа рейтингтік агенттіктердің бірінің осыған ұқсас деңгейдегі рейтингі бар бейрезидент банктердегі талап етуге дейінгі салымдар;</w:t>
      </w:r>
    </w:p>
    <w:bookmarkEnd w:id="102"/>
    <w:bookmarkStart w:name="z344" w:id="103"/>
    <w:p>
      <w:pPr>
        <w:spacing w:after="0"/>
        <w:ind w:left="0"/>
        <w:jc w:val="both"/>
      </w:pPr>
      <w:r>
        <w:rPr>
          <w:rFonts w:ascii="Times New Roman"/>
          <w:b w:val="false"/>
          <w:i w:val="false"/>
          <w:color w:val="000000"/>
          <w:sz w:val="28"/>
        </w:rPr>
        <w:t>
      7) Қазақстан Республикасының банктерінде, сондай-ақ Standard &amp; Poor's агенттігінің "ВВВ" төмен емес ұзақ мерзімді рейтингі немесе басқа рейтингтік агенттіктердің бірінің осыған ұқсас деңгейдегі рейтингі бар бейрезидент банктерде бір түнге орналастырылған салымдар;</w:t>
      </w:r>
    </w:p>
    <w:bookmarkEnd w:id="103"/>
    <w:bookmarkStart w:name="z345" w:id="104"/>
    <w:p>
      <w:pPr>
        <w:spacing w:after="0"/>
        <w:ind w:left="0"/>
        <w:jc w:val="both"/>
      </w:pPr>
      <w:r>
        <w:rPr>
          <w:rFonts w:ascii="Times New Roman"/>
          <w:b w:val="false"/>
          <w:i w:val="false"/>
          <w:color w:val="000000"/>
          <w:sz w:val="28"/>
        </w:rPr>
        <w:t>
      8) Standard &amp; Poor's агенттiгiнiң "ВВВ-" төмен емес шетел валютасында тәуелсіз ұзақ мерзiмдi рейтингi бар немесе басқа рейтингтік агенттiктердiң бірiнiң осыған ұқсас деңгейдегi рейтингi бар елдердiң исламдық бағалы қағаздары;</w:t>
      </w:r>
    </w:p>
    <w:bookmarkEnd w:id="104"/>
    <w:bookmarkStart w:name="z346" w:id="105"/>
    <w:p>
      <w:pPr>
        <w:spacing w:after="0"/>
        <w:ind w:left="0"/>
        <w:jc w:val="both"/>
      </w:pPr>
      <w:r>
        <w:rPr>
          <w:rFonts w:ascii="Times New Roman"/>
          <w:b w:val="false"/>
          <w:i w:val="false"/>
          <w:color w:val="000000"/>
          <w:sz w:val="28"/>
        </w:rPr>
        <w:t>
      9) Standard &amp; Poor's агенттiгiнiң "ВВВ-" төмен емес рейтингi бар немесе басқа рейтингтік агенттiктердiң бірiнiң осыған ұқсас деңгейдегi рейтингi бар шетел эмитенттерінің исламдық бағалы қағаздары;</w:t>
      </w:r>
    </w:p>
    <w:bookmarkEnd w:id="105"/>
    <w:bookmarkStart w:name="z347" w:id="106"/>
    <w:p>
      <w:pPr>
        <w:spacing w:after="0"/>
        <w:ind w:left="0"/>
        <w:jc w:val="both"/>
      </w:pPr>
      <w:r>
        <w:rPr>
          <w:rFonts w:ascii="Times New Roman"/>
          <w:b w:val="false"/>
          <w:i w:val="false"/>
          <w:color w:val="000000"/>
          <w:sz w:val="28"/>
        </w:rPr>
        <w:t>
      10) өтеу мерзімі күнтізбелік 7 (жеті) күнге дейін Қазақстан Республикасының Ұлттық Банктегі мерзімді депозиттер.</w:t>
      </w:r>
    </w:p>
    <w:bookmarkEnd w:id="106"/>
    <w:bookmarkStart w:name="z348" w:id="107"/>
    <w:p>
      <w:pPr>
        <w:spacing w:after="0"/>
        <w:ind w:left="0"/>
        <w:jc w:val="both"/>
      </w:pPr>
      <w:r>
        <w:rPr>
          <w:rFonts w:ascii="Times New Roman"/>
          <w:b w:val="false"/>
          <w:i w:val="false"/>
          <w:color w:val="000000"/>
          <w:sz w:val="28"/>
        </w:rPr>
        <w:t>
      Нормативтердің осы тармағының бірінші бөлігінде көрсетілген бағалы қағаздар банк кері сатып алу талабымен сатқан немесе кепiлге берілген немесе Қазақстан Республикасының заңнамасына сәйкес өзге түрде ауыртпалық салынған бағалы қағаздарды қоспағанда, өтімділігі жоғары активтердің есебіне қосылады.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44-тармақ жаңа редакцияда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 xml:space="preserve">(алғашқы ресми жарияланған күнінен бастап қолданысқа енгізіледі); өзгеріс енгізілді – ҚР Қаржы нарығын реттеу және дамыту агенттігі Басқармасының 30.10.2020 </w:t>
      </w:r>
      <w:r>
        <w:rPr>
          <w:rFonts w:ascii="Times New Roman"/>
          <w:b w:val="false"/>
          <w:i w:val="false"/>
          <w:color w:val="000000"/>
          <w:sz w:val="28"/>
        </w:rPr>
        <w:t>№ 106</w:t>
      </w:r>
      <w:r>
        <w:rPr>
          <w:rFonts w:ascii="Times New Roman"/>
          <w:b w:val="false"/>
          <w:i w:val="false"/>
          <w:color w:val="ff0000"/>
          <w:sz w:val="28"/>
        </w:rPr>
        <w:t xml:space="preserve"> (01.04.2021 бастап қолданысқа енгізіледі) қаулыларымен.</w:t>
      </w:r>
      <w:r>
        <w:br/>
      </w:r>
      <w:r>
        <w:rPr>
          <w:rFonts w:ascii="Times New Roman"/>
          <w:b w:val="false"/>
          <w:i w:val="false"/>
          <w:color w:val="000000"/>
          <w:sz w:val="28"/>
        </w:rPr>
        <w:t>
</w:t>
      </w:r>
    </w:p>
    <w:bookmarkStart w:name="z100" w:id="108"/>
    <w:p>
      <w:pPr>
        <w:spacing w:after="0"/>
        <w:ind w:left="0"/>
        <w:jc w:val="both"/>
      </w:pPr>
      <w:r>
        <w:rPr>
          <w:rFonts w:ascii="Times New Roman"/>
          <w:b w:val="false"/>
          <w:i w:val="false"/>
          <w:color w:val="000000"/>
          <w:sz w:val="28"/>
        </w:rPr>
        <w:t>
      45. Банктің баланстық шоттарында есепке алынған валюталық своп операциялары бойынша талаптардың сомасы, егер осы мәмілелер бойынша міндеттемелер банктің баланстық шоттарында есепке алынған және мерзімді өтімділік коэффициенттерінің есебіне енгізілген жағдайда, өтiмдiлігі жоғары активтердiң есебіне кіреді.</w:t>
      </w:r>
    </w:p>
    <w:bookmarkEnd w:id="108"/>
    <w:bookmarkStart w:name="z101" w:id="109"/>
    <w:p>
      <w:pPr>
        <w:spacing w:after="0"/>
        <w:ind w:left="0"/>
        <w:jc w:val="both"/>
      </w:pPr>
      <w:r>
        <w:rPr>
          <w:rFonts w:ascii="Times New Roman"/>
          <w:b w:val="false"/>
          <w:i w:val="false"/>
          <w:color w:val="000000"/>
          <w:sz w:val="28"/>
        </w:rPr>
        <w:t>
      46. Өтiмдi активтер есебiне жоғары өтiмдi активтердi қоса алғанда, барлық қаржылық активтер ХҚЕС-на сәйкес қалыптасқан резервтер, оффшорлық аймақтар аумағында тiркелген заңды тұлғалар немесе оның азаматтары не Экономикалық ынтымақтастық және даму жөнiндегi ұйым ақпарат алмасу жөнiнде мiндеттеме қабылдамаған оффшорлық аумақтар тiзбесiне енгiзген мемлекеттердiң аумағында тiркелген заңды тұлғалар немесе олардың азаматтары болып табылатын Қазақстан Республикасының бейрезиденттерiне немесе аталған оффшорлық аумақтарда тіркелген заңды тұлғаларға қатысты еншiлес болып табылатын ұйымдарға қойылатын талаптар шегеріле отырып енгiзiледi. Қарыздар қарыз шартына сәйкес өтеу кестесі бойынша енгiзiледi.</w:t>
      </w:r>
    </w:p>
    <w:bookmarkEnd w:id="109"/>
    <w:p>
      <w:pPr>
        <w:spacing w:after="0"/>
        <w:ind w:left="0"/>
        <w:jc w:val="both"/>
      </w:pPr>
      <w:r>
        <w:rPr>
          <w:rFonts w:ascii="Times New Roman"/>
          <w:b w:val="false"/>
          <w:i w:val="false"/>
          <w:color w:val="000000"/>
          <w:sz w:val="28"/>
        </w:rPr>
        <w:t>
      Нормативтердің 44-тармағының 5), 8) және 9) тармақшаларында көрсетілген, жоғары өтімді активтердің есебіне енгізілмейтін бағалы қағаздар міндеттемелердің мөлшерін есептеуге енгізілетін міндеттемелердің қамтамасыз етуі болып табылады деген талаппен өтімді активтер есебіне кіреді.</w:t>
      </w:r>
    </w:p>
    <w:p>
      <w:pPr>
        <w:spacing w:after="0"/>
        <w:ind w:left="0"/>
        <w:jc w:val="both"/>
      </w:pPr>
      <w:r>
        <w:rPr>
          <w:rFonts w:ascii="Times New Roman"/>
          <w:b w:val="false"/>
          <w:i w:val="false"/>
          <w:color w:val="000000"/>
          <w:sz w:val="28"/>
        </w:rPr>
        <w:t>
      Осы бағалы қағаздарды өтiмдi активтердің есебiне енгiзгенде, өтегенге дейiнгi мерзiмде бағалы қағаздар бойынша қалған мерзiм ретiнде қамтамасыз етуi осы бағалы қағаздар болып табылатын мiндеттемелердi өтеуге дейiнгi мерзiм алынады.</w:t>
      </w:r>
    </w:p>
    <w:bookmarkStart w:name="z102" w:id="110"/>
    <w:p>
      <w:pPr>
        <w:spacing w:after="0"/>
        <w:ind w:left="0"/>
        <w:jc w:val="both"/>
      </w:pPr>
      <w:r>
        <w:rPr>
          <w:rFonts w:ascii="Times New Roman"/>
          <w:b w:val="false"/>
          <w:i w:val="false"/>
          <w:color w:val="000000"/>
          <w:sz w:val="28"/>
        </w:rPr>
        <w:t>
      47.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коэффциентін есептеу кезінде 7 (жеті) күнге дейін өтеуге мерзімі қалған мерзімді міндеттемелердің мөлшеріне банк есеп айырысуларды жүзеге асырудың қоса алғанда 7 (жеті) күнге дейін мерзімі бар, оларды кері сатып алу талаптарымен сатқан бағалы қағаздармен қамтамасыз етілген міндеттемелер қосылмайды.</w:t>
      </w:r>
    </w:p>
    <w:bookmarkEnd w:id="110"/>
    <w:p>
      <w:pPr>
        <w:spacing w:after="0"/>
        <w:ind w:left="0"/>
        <w:jc w:val="both"/>
      </w:pPr>
      <w:r>
        <w:rPr>
          <w:rFonts w:ascii="Times New Roman"/>
          <w:b w:val="false"/>
          <w:i w:val="false"/>
          <w:color w:val="000000"/>
          <w:sz w:val="28"/>
        </w:rPr>
        <w:t>
      Талап етуге дейінгі міндеттемелер, сондай-ақ банктерден алынған "овернайт" қарыздары және бір түнге банктерден тартылған салымдар мерзімді міндеттемелердің есебіне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47-тармаққа өзгеріс енгізілді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3" w:id="111"/>
    <w:p>
      <w:pPr>
        <w:spacing w:after="0"/>
        <w:ind w:left="0"/>
        <w:jc w:val="both"/>
      </w:pPr>
      <w:r>
        <w:rPr>
          <w:rFonts w:ascii="Times New Roman"/>
          <w:b w:val="false"/>
          <w:i w:val="false"/>
          <w:color w:val="000000"/>
          <w:sz w:val="28"/>
        </w:rPr>
        <w:t>
      48. Өтімділік коэффициенттерін есептегенде жоғары өтімді активтерді қоса, өтімді активтер мен мерзімді міндеттемелер мөлшеріне есептелген сыйақы, дисконттар, сыйлықтар, әділ құнды оң (теріс) түзетудің шоттары енгізіледі.</w:t>
      </w:r>
    </w:p>
    <w:bookmarkEnd w:id="111"/>
    <w:bookmarkStart w:name="z104" w:id="112"/>
    <w:p>
      <w:pPr>
        <w:spacing w:after="0"/>
        <w:ind w:left="0"/>
        <w:jc w:val="both"/>
      </w:pPr>
      <w:r>
        <w:rPr>
          <w:rFonts w:ascii="Times New Roman"/>
          <w:b w:val="false"/>
          <w:i w:val="false"/>
          <w:color w:val="000000"/>
          <w:sz w:val="28"/>
        </w:rPr>
        <w:t>
      49.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p>
    <w:bookmarkEnd w:id="112"/>
    <w:p>
      <w:pPr>
        <w:spacing w:after="0"/>
        <w:ind w:left="0"/>
        <w:jc w:val="both"/>
      </w:pPr>
      <w:r>
        <w:rPr>
          <w:rFonts w:ascii="Times New Roman"/>
          <w:b w:val="false"/>
          <w:i w:val="false"/>
          <w:color w:val="000000"/>
          <w:sz w:val="28"/>
        </w:rPr>
        <w:t xml:space="preserve">
      Өтімділік нормативтері: </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бір немесе бірнеше өтімділік коэффициенттерінің мәндері банкке байланыссыз жағдайлар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xml:space="preserve">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 нормативтерді белгіленген ең төменгі мәндерден кем емес деңгейге дейін арттыру жөніндегі іс-шаралар жоспарын уәкілетті органға келісуге жібереді. </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05" w:id="113"/>
    <w:p>
      <w:pPr>
        <w:spacing w:after="0"/>
        <w:ind w:left="0"/>
        <w:jc w:val="left"/>
      </w:pPr>
      <w:r>
        <w:rPr>
          <w:rFonts w:ascii="Times New Roman"/>
          <w:b/>
          <w:i w:val="false"/>
          <w:color w:val="000000"/>
        </w:rPr>
        <w:t xml:space="preserve"> 5-тарау. Ашық валюталық позиция лимиттері</w:t>
      </w:r>
    </w:p>
    <w:bookmarkEnd w:id="113"/>
    <w:bookmarkStart w:name="z106" w:id="114"/>
    <w:p>
      <w:pPr>
        <w:spacing w:after="0"/>
        <w:ind w:left="0"/>
        <w:jc w:val="both"/>
      </w:pPr>
      <w:r>
        <w:rPr>
          <w:rFonts w:ascii="Times New Roman"/>
          <w:b w:val="false"/>
          <w:i w:val="false"/>
          <w:color w:val="000000"/>
          <w:sz w:val="28"/>
        </w:rPr>
        <w:t>
      50. Ашық валюталық позиция - банктің жеке шет мемлекеттің (шет мемлекеттер тобының) валютасындағы немесе тазартылған бағалы металдардағы талаптарының (міндеттемелерінің) банктің сол шетел валютасындағы немесе тазартылған бағалы металдардағы міндеттемелерінен (талаптарынан) асып кетуі.</w:t>
      </w:r>
    </w:p>
    <w:bookmarkEnd w:id="114"/>
    <w:p>
      <w:pPr>
        <w:spacing w:after="0"/>
        <w:ind w:left="0"/>
        <w:jc w:val="both"/>
      </w:pPr>
      <w:r>
        <w:rPr>
          <w:rFonts w:ascii="Times New Roman"/>
          <w:b w:val="false"/>
          <w:i w:val="false"/>
          <w:color w:val="000000"/>
          <w:sz w:val="28"/>
        </w:rPr>
        <w:t>
      Ұзын валюталық позиция – бұл талаптары (активтер мен шартты талаптардың жиынтық сомасы) банктің сол шетел валютасындағы немесе тазартылған бағалы металдардағы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металдардағы ашық валюталық позиция.</w:t>
      </w:r>
    </w:p>
    <w:p>
      <w:pPr>
        <w:spacing w:after="0"/>
        <w:ind w:left="0"/>
        <w:jc w:val="both"/>
      </w:pPr>
      <w:r>
        <w:rPr>
          <w:rFonts w:ascii="Times New Roman"/>
          <w:b w:val="false"/>
          <w:i w:val="false"/>
          <w:color w:val="000000"/>
          <w:sz w:val="28"/>
        </w:rPr>
        <w:t>
      Қысқа валюталық позиция – бұл міндеттемелері (міндеттемелердің және шартты міндеттемелердің жиынтық сомасы) банктің сол шетел валютасындағы немесе тазартылған бағалы металдардағы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металдардағы ашық валюталық позиция.</w:t>
      </w:r>
    </w:p>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(міндеттемелердің және шартты міндеттемелердің жиынтық сомасы) енгізіледі.</w:t>
      </w:r>
    </w:p>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(активтердің, шартты және ықтимал талаптардың жиынтық сомасы), міндеттемелер (міндеттемелердің, шартты және ықтимал міндеттемелердің жиынтық сомасы) Нормативтердің 51-тармағында белгіленген ашық валюталық позицияның мейлінше төмен лимитін иеленетін шетел валютасындағы валюталық позициялар есебіне енгізіледі.</w:t>
      </w:r>
    </w:p>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металдары) бойынша ашық валюта позицияларын есептеу кезінде бірінші кезекте ХҚЕС-ке сәйкес қалыптастырылған резервтерді шегергенде активтер шоттарында және банктің міндеттемелері шоттарында ашылған әрбір шетел валютасы (тазартылған бағалы металы) бойынша шоттар сальдосы есептеледі.</w:t>
      </w:r>
    </w:p>
    <w:p>
      <w:pPr>
        <w:spacing w:after="0"/>
        <w:ind w:left="0"/>
        <w:jc w:val="both"/>
      </w:pPr>
      <w:r>
        <w:rPr>
          <w:rFonts w:ascii="Times New Roman"/>
          <w:b w:val="false"/>
          <w:i w:val="false"/>
          <w:color w:val="000000"/>
          <w:sz w:val="28"/>
        </w:rPr>
        <w:t>
      Одан кейін ХҚЕС-ке сәйкес қалыптастырылған резервтерді шегергенде, шартты талаптар шоттарында және шартты міндеттемелер шоттарында ашылған осы шетел валютасы (тазартылған бағалы металы) бойынша шоттар сальдосы анықталады.</w:t>
      </w:r>
    </w:p>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өзара жиынтықталады, ал алынған нәтиже банктің шетел валютасы (тазартылған бағалы металл) бойынша ашық позициясының мөлшерін және түрін анықтайды.</w:t>
      </w:r>
    </w:p>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банктің ашық ұзын және (немесе) қысқа позициясы банктің меншікті капиталы мөлшерінің 50 (елу) пайызынан аспайды.</w:t>
      </w:r>
    </w:p>
    <w:p>
      <w:pPr>
        <w:spacing w:after="0"/>
        <w:ind w:left="0"/>
        <w:jc w:val="both"/>
      </w:pPr>
      <w:r>
        <w:rPr>
          <w:rFonts w:ascii="Times New Roman"/>
          <w:b w:val="false"/>
          <w:i w:val="false"/>
          <w:color w:val="000000"/>
          <w:sz w:val="28"/>
        </w:rPr>
        <w:t>
      Банктің ашық ұзын және (немесе) қысқа позициясын есептеу мақсаттары үшін туынды қаржы құралдарының тізбесіне банктер жасаған споты мәмілелері енгізілмейді.</w:t>
      </w:r>
    </w:p>
    <w:p>
      <w:pPr>
        <w:spacing w:after="0"/>
        <w:ind w:left="0"/>
        <w:jc w:val="both"/>
      </w:pPr>
      <w:r>
        <w:rPr>
          <w:rFonts w:ascii="Times New Roman"/>
          <w:b w:val="false"/>
          <w:i w:val="false"/>
          <w:color w:val="000000"/>
          <w:sz w:val="28"/>
        </w:rPr>
        <w:t>
      Туынды қаржы құралдары бойынша банктің ашық ұзын және (немесе) қысқа позициясын есептеу мақсаттары үшін олар бойынша Қазақстан Республикасының Ұлттық Банкі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p>
      <w:pPr>
        <w:spacing w:after="0"/>
        <w:ind w:left="0"/>
        <w:jc w:val="both"/>
      </w:pPr>
      <w:r>
        <w:rPr>
          <w:rFonts w:ascii="Times New Roman"/>
          <w:b w:val="false"/>
          <w:i w:val="false"/>
          <w:color w:val="000000"/>
          <w:sz w:val="28"/>
        </w:rPr>
        <w:t>
      Банктің валюталық нетто-позициясы банктің барлық шетел валюталары (тазартылған бағалы металдары) бойынша ұзын позицияларының жиынтық сомасы мен барлық шетел валюталары (тазартылған бағалы металдары) бойынша қысқа позицияларының жиынтық сомасы арасындағы айырма ретінде есептеледі.</w:t>
      </w:r>
    </w:p>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 позициясы есебіне енгізіледі.</w:t>
      </w:r>
    </w:p>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p>
      <w:pPr>
        <w:spacing w:after="0"/>
        <w:ind w:left="0"/>
        <w:jc w:val="both"/>
      </w:pPr>
      <w:r>
        <w:rPr>
          <w:rFonts w:ascii="Times New Roman"/>
          <w:b w:val="false"/>
          <w:i w:val="false"/>
          <w:color w:val="000000"/>
          <w:sz w:val="28"/>
        </w:rPr>
        <w:t xml:space="preserve">
      Активтер мен міндеттемелер мерзімдерін салыстыру Нормативтерге </w:t>
      </w:r>
      <w:r>
        <w:rPr>
          <w:rFonts w:ascii="Times New Roman"/>
          <w:b w:val="false"/>
          <w:i w:val="false"/>
          <w:color w:val="000000"/>
          <w:sz w:val="28"/>
        </w:rPr>
        <w:t>9-қосымшаға</w:t>
      </w:r>
      <w:r>
        <w:rPr>
          <w:rFonts w:ascii="Times New Roman"/>
          <w:b w:val="false"/>
          <w:i w:val="false"/>
          <w:color w:val="000000"/>
          <w:sz w:val="28"/>
        </w:rPr>
        <w:t xml:space="preserve"> сәйкес Активтер мен міндеттемелер мерзімдерін салыстыру кестесіне сәйкес жүргізіледі.</w:t>
      </w:r>
    </w:p>
    <w:p>
      <w:pPr>
        <w:spacing w:after="0"/>
        <w:ind w:left="0"/>
        <w:jc w:val="both"/>
      </w:pPr>
      <w:r>
        <w:rPr>
          <w:rFonts w:ascii="Times New Roman"/>
          <w:b w:val="false"/>
          <w:i w:val="false"/>
          <w:color w:val="000000"/>
          <w:sz w:val="28"/>
        </w:rPr>
        <w:t xml:space="preserve">
      Шетел және ұлттық валютадағы активтер мен міндеттемелер мерзімдерін салыстыру тиісінше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Шетел валютасындағы активтер мен міндеттемелер мерзімін салыстыру кестесіне және </w:t>
      </w:r>
      <w:r>
        <w:rPr>
          <w:rFonts w:ascii="Times New Roman"/>
          <w:b w:val="false"/>
          <w:i w:val="false"/>
          <w:color w:val="000000"/>
          <w:sz w:val="28"/>
        </w:rPr>
        <w:t>12-қосымшаға</w:t>
      </w:r>
      <w:r>
        <w:rPr>
          <w:rFonts w:ascii="Times New Roman"/>
          <w:b w:val="false"/>
          <w:i w:val="false"/>
          <w:color w:val="000000"/>
          <w:sz w:val="28"/>
        </w:rPr>
        <w:t xml:space="preserve"> сәйкес Ұлттық валютадағы активтер мен міндеттемелер мерзімдерін салыстыру кестесіне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22.12.2017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07" w:id="115"/>
    <w:p>
      <w:pPr>
        <w:spacing w:after="0"/>
        <w:ind w:left="0"/>
        <w:jc w:val="both"/>
      </w:pPr>
      <w:r>
        <w:rPr>
          <w:rFonts w:ascii="Times New Roman"/>
          <w:b w:val="false"/>
          <w:i w:val="false"/>
          <w:color w:val="000000"/>
          <w:sz w:val="28"/>
        </w:rPr>
        <w:t>
      51. Нормативтерде ашық валюталық позицияның мынадай лимиттерi белгiленедi:</w:t>
      </w:r>
    </w:p>
    <w:bookmarkEnd w:id="115"/>
    <w:bookmarkStart w:name="z108" w:id="116"/>
    <w:p>
      <w:pPr>
        <w:spacing w:after="0"/>
        <w:ind w:left="0"/>
        <w:jc w:val="both"/>
      </w:pPr>
      <w:r>
        <w:rPr>
          <w:rFonts w:ascii="Times New Roman"/>
          <w:b w:val="false"/>
          <w:i w:val="false"/>
          <w:color w:val="000000"/>
          <w:sz w:val="28"/>
        </w:rPr>
        <w:t>
      1)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және "еуро" шетел валютасы, сондай-ақ тазартылған бағалы металдар бойынша банктiң меншiктi капиталы шегiнiң 12,5 (он екі бүтін оннан бес) пайызынан аспайтын мөлшердегi ашық валюталық позиция (ұзын және қысқа) лимитi;</w:t>
      </w:r>
    </w:p>
    <w:bookmarkEnd w:id="116"/>
    <w:bookmarkStart w:name="z109" w:id="117"/>
    <w:p>
      <w:pPr>
        <w:spacing w:after="0"/>
        <w:ind w:left="0"/>
        <w:jc w:val="both"/>
      </w:pPr>
      <w:r>
        <w:rPr>
          <w:rFonts w:ascii="Times New Roman"/>
          <w:b w:val="false"/>
          <w:i w:val="false"/>
          <w:color w:val="000000"/>
          <w:sz w:val="28"/>
        </w:rPr>
        <w:t>
      2)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бойынша банктiң меншiктi капиталы шегiнiң 5 (бес) пайызынан аспайтын мөлшердегi ашық валюталық позиция (ұзын және қысқа) лимитi;</w:t>
      </w:r>
    </w:p>
    <w:bookmarkEnd w:id="117"/>
    <w:bookmarkStart w:name="z110" w:id="118"/>
    <w:p>
      <w:pPr>
        <w:spacing w:after="0"/>
        <w:ind w:left="0"/>
        <w:jc w:val="both"/>
      </w:pPr>
      <w:r>
        <w:rPr>
          <w:rFonts w:ascii="Times New Roman"/>
          <w:b w:val="false"/>
          <w:i w:val="false"/>
          <w:color w:val="000000"/>
          <w:sz w:val="28"/>
        </w:rPr>
        <w:t>
      3) банктiң меншiктi капиталы шегiнiң 25 (жиырма бес) пайызынан аспайтын мөлшердегi валюталық нетто-позиция лимитi.</w:t>
      </w:r>
    </w:p>
    <w:bookmarkEnd w:id="118"/>
    <w:bookmarkStart w:name="z111" w:id="119"/>
    <w:p>
      <w:pPr>
        <w:spacing w:after="0"/>
        <w:ind w:left="0"/>
        <w:jc w:val="both"/>
      </w:pPr>
      <w:r>
        <w:rPr>
          <w:rFonts w:ascii="Times New Roman"/>
          <w:b w:val="false"/>
          <w:i w:val="false"/>
          <w:color w:val="000000"/>
          <w:sz w:val="28"/>
        </w:rPr>
        <w:t xml:space="preserve">
      52. Есепті аптаның ішінде ашық валюталық позицияның лимиттерi кез келген шетел валютасы (тазартылған бағалы металдар) бойынша шектен асып кеткен кезде, содан кейiнгi 3 (үш) апта iшiнде тәртiп бұзған банктiң бұзылған валюталары (тазартылған бағалы металдар) бойынша ашық валюталық позиция лимиттерi Нормативтердің </w:t>
      </w:r>
      <w:r>
        <w:rPr>
          <w:rFonts w:ascii="Times New Roman"/>
          <w:b w:val="false"/>
          <w:i w:val="false"/>
          <w:color w:val="000000"/>
          <w:sz w:val="28"/>
        </w:rPr>
        <w:t>51-тармағында</w:t>
      </w:r>
      <w:r>
        <w:rPr>
          <w:rFonts w:ascii="Times New Roman"/>
          <w:b w:val="false"/>
          <w:i w:val="false"/>
          <w:color w:val="000000"/>
          <w:sz w:val="28"/>
        </w:rPr>
        <w:t xml:space="preserve"> белгiленген ашық валюталық позиция лимиттерiнiң 5 (бес) пайыздық тармаққа азаюымен айқындалады.</w:t>
      </w:r>
    </w:p>
    <w:bookmarkEnd w:id="119"/>
    <w:p>
      <w:pPr>
        <w:spacing w:after="0"/>
        <w:ind w:left="0"/>
        <w:jc w:val="both"/>
      </w:pPr>
      <w:r>
        <w:rPr>
          <w:rFonts w:ascii="Times New Roman"/>
          <w:b w:val="false"/>
          <w:i w:val="false"/>
          <w:color w:val="000000"/>
          <w:sz w:val="28"/>
        </w:rPr>
        <w:t>
      Жеке алынған шетел валютасы (тазартылған бағалы металдар) бойынша банк белгiлеген лимиттердiң 0,09 (нөл бүтін жүзден тоғыз) пайыздық шектен асып кетуi ашық валюталық позицияның лимиттерiнiң бұзылуы болып есептелмейдi.</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2023 жылғы 28 ақпан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9 (тоғыз)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тортінші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30.06.2022 </w:t>
      </w:r>
      <w:r>
        <w:rPr>
          <w:rFonts w:ascii="Times New Roman"/>
          <w:b w:val="false"/>
          <w:i w:val="false"/>
          <w:color w:val="000000"/>
          <w:sz w:val="28"/>
        </w:rPr>
        <w:t>№ 48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12" w:id="120"/>
    <w:p>
      <w:pPr>
        <w:spacing w:after="0"/>
        <w:ind w:left="0"/>
        <w:jc w:val="left"/>
      </w:pPr>
      <w:r>
        <w:rPr>
          <w:rFonts w:ascii="Times New Roman"/>
          <w:b/>
          <w:i w:val="false"/>
          <w:color w:val="000000"/>
        </w:rPr>
        <w:t xml:space="preserve"> 6-тарау. Банктердiң Қазақстан Республикасының бейрезиденттерi</w:t>
      </w:r>
      <w:r>
        <w:br/>
      </w:r>
      <w:r>
        <w:rPr>
          <w:rFonts w:ascii="Times New Roman"/>
          <w:b/>
          <w:i w:val="false"/>
          <w:color w:val="000000"/>
        </w:rPr>
        <w:t>алдындағы міндеттемелеріне арналған капиталдандыру</w:t>
      </w:r>
    </w:p>
    <w:bookmarkEnd w:id="120"/>
    <w:bookmarkStart w:name="z113" w:id="121"/>
    <w:p>
      <w:pPr>
        <w:spacing w:after="0"/>
        <w:ind w:left="0"/>
        <w:jc w:val="both"/>
      </w:pPr>
      <w:r>
        <w:rPr>
          <w:rFonts w:ascii="Times New Roman"/>
          <w:b w:val="false"/>
          <w:i w:val="false"/>
          <w:color w:val="000000"/>
          <w:sz w:val="28"/>
        </w:rPr>
        <w:t>
      53. Банктерді Қазақстан Республикасының бейрезиденттері алдындағы міндеттемелерге капиталдандыру k7 коэффициентімен сипатталады. Коэффициенттің ең жоғары мәні 3 мөлшерінде белгіленеді.</w:t>
      </w:r>
    </w:p>
    <w:bookmarkEnd w:id="121"/>
    <w:p>
      <w:pPr>
        <w:spacing w:after="0"/>
        <w:ind w:left="0"/>
        <w:jc w:val="both"/>
      </w:pPr>
      <w:r>
        <w:rPr>
          <w:rFonts w:ascii="Times New Roman"/>
          <w:b w:val="false"/>
          <w:i w:val="false"/>
          <w:color w:val="000000"/>
          <w:sz w:val="28"/>
        </w:rPr>
        <w:t>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Қазақстан Республикасының бейрезидент-заңды тұлғаларының ағымдағы шоттары;</w:t>
      </w:r>
    </w:p>
    <w:p>
      <w:pPr>
        <w:spacing w:after="0"/>
        <w:ind w:left="0"/>
        <w:jc w:val="both"/>
      </w:pPr>
      <w:r>
        <w:rPr>
          <w:rFonts w:ascii="Times New Roman"/>
          <w:b w:val="false"/>
          <w:i w:val="false"/>
          <w:color w:val="000000"/>
          <w:sz w:val="28"/>
        </w:rPr>
        <w:t>
      Қазақстан Республикасының бейрезидент-бас банкі және оның тобы алдындағы кредиттер түріндегі міндеттемелер;</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xml:space="preserve">
      халықаралық есеп айырысу жүйелері (ClearstreamBanking S.A. (Клирстрим Банкинг) және EuroclearBankSA/NV (ЕуроклирБанк) болып табылатын Қазақстан Республикасының бейрезиденттері алдындағы қысқа мерзімді міндеттемелер; </w:t>
      </w:r>
    </w:p>
    <w:p>
      <w:pPr>
        <w:spacing w:after="0"/>
        <w:ind w:left="0"/>
        <w:jc w:val="both"/>
      </w:pPr>
      <w:r>
        <w:rPr>
          <w:rFonts w:ascii="Times New Roman"/>
          <w:b w:val="false"/>
          <w:i w:val="false"/>
          <w:color w:val="000000"/>
          <w:sz w:val="28"/>
        </w:rPr>
        <w:t>
      2022 жылғы 1 наурыздан бастап қоса алғанда 2023 жылғы 31 қаңтар аралығындағы кезеңде қоса алғанда 1 (бір) жылға дейінгі бастапқы өтеу мерзімімен Қазақстан Республикасының бейрезидент-бас банкі алдындағы депозиттер мен кредиттер түріндегі өзге де міндеттемелер, сондай-ақ корреспонденттік шоттағы қалдықтар.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54.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55.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56. Алып тасталды – ҚР Қаржы нарығын реттеу және дамыту агенттігі Басқармасының 18.06.2020 </w:t>
      </w:r>
      <w:r>
        <w:rPr>
          <w:rFonts w:ascii="Times New Roman"/>
          <w:b w:val="false"/>
          <w:i w:val="false"/>
          <w:color w:val="000000"/>
          <w:sz w:val="28"/>
        </w:rPr>
        <w:t xml:space="preserve">№ 66 </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7" w:id="122"/>
    <w:p>
      <w:pPr>
        <w:spacing w:after="0"/>
        <w:ind w:left="0"/>
        <w:jc w:val="left"/>
      </w:pPr>
      <w:r>
        <w:rPr>
          <w:rFonts w:ascii="Times New Roman"/>
          <w:b/>
          <w:i w:val="false"/>
          <w:color w:val="000000"/>
        </w:rPr>
        <w:t xml:space="preserve"> 7-тарау. Банктер қаражатының бір бөлігін ішкі активтерге орналастыру бойынша коэффициент</w:t>
      </w:r>
    </w:p>
    <w:bookmarkEnd w:id="122"/>
    <w:bookmarkStart w:name="z118" w:id="123"/>
    <w:p>
      <w:pPr>
        <w:spacing w:after="0"/>
        <w:ind w:left="0"/>
        <w:jc w:val="both"/>
      </w:pPr>
      <w:r>
        <w:rPr>
          <w:rFonts w:ascii="Times New Roman"/>
          <w:b w:val="false"/>
          <w:i w:val="false"/>
          <w:color w:val="000000"/>
          <w:sz w:val="28"/>
        </w:rPr>
        <w:t>
      57. Қазақстан Республикасының Үкіметі құрылтайшысы болып табылатын банктерді қоспағанда, банктер есепті айдың ішінде меншікті және тартылған қаражатын ішкі активтерге мынадай формулаға сәйкес орналастырады.</w:t>
      </w:r>
    </w:p>
    <w:bookmarkEnd w:id="123"/>
    <w:p>
      <w:pPr>
        <w:spacing w:after="0"/>
        <w:ind w:left="0"/>
        <w:jc w:val="both"/>
      </w:pPr>
      <w:r>
        <w:rPr>
          <w:rFonts w:ascii="Times New Roman"/>
          <w:b w:val="false"/>
          <w:i w:val="false"/>
          <w:color w:val="000000"/>
          <w:sz w:val="28"/>
        </w:rPr>
        <w:t>
      2016 жылғы 1 мамырдан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активтердің ХҚЕС сәйкес қалыптастырылған резервтер (провизиялар) ескеріле отырып,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Нормативтердің 59-тармағының екінші абзацында айқындалған, банк шетел валютасымен шығарған борыштық бағалы қағаздарды, ішкі міндеттемелерді қоспағанда, реттелген борыштың, банк шығарған борыштық бағалы қағаздардың есепті айда қалыптастырылған орташа айлық шамаларының сомасы; </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жарғылық капиталдың 700-Н нысанның деректеріне сәйкес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меншікті капиталдың 700-Н нысанның деректеріне сәйкес есепті айда қалыптастырылған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73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ІА – ХҚЕС сәйкес қалыптастырылған резервтер (провизиялар) ескеріле отырып қалыптастырылған активтер (ақша) және Қазақстан Республикасының резиденттеріне қойылатын талаптар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 материалдық емес активтер және тазартылған бағалы металдар, Қазақстан Республикасының аумағында орналастырылған жылжымалы және жылжымайтын мүлік;</w:t>
      </w:r>
    </w:p>
    <w:p>
      <w:pPr>
        <w:spacing w:after="0"/>
        <w:ind w:left="0"/>
        <w:jc w:val="both"/>
      </w:pPr>
      <w:r>
        <w:rPr>
          <w:rFonts w:ascii="Times New Roman"/>
          <w:b w:val="false"/>
          <w:i w:val="false"/>
          <w:color w:val="000000"/>
          <w:sz w:val="28"/>
        </w:rPr>
        <w:t>
      РБ – мерзімі өткен берешек, есептелген сыйақы, дисконттар, сыйлықақылар, оң (теріс) түзетулер ескеріле отырып айдың аяғында қалыптастырылған реттелген борыш;</w:t>
      </w:r>
    </w:p>
    <w:p>
      <w:pPr>
        <w:spacing w:after="0"/>
        <w:ind w:left="0"/>
        <w:jc w:val="both"/>
      </w:pPr>
      <w:r>
        <w:rPr>
          <w:rFonts w:ascii="Times New Roman"/>
          <w:b w:val="false"/>
          <w:i w:val="false"/>
          <w:color w:val="000000"/>
          <w:sz w:val="28"/>
        </w:rPr>
        <w:t>
      МҚҚ – мерзімі өткен берешек, есептелген сыйақы, дисконттар, сыйлықақылар, оң (теріс) түзетулер ескеріле отырып айдың аяғында қалыптастырылған мерзімсіз қаржы құралдары;</w:t>
      </w:r>
    </w:p>
    <w:p>
      <w:pPr>
        <w:spacing w:after="0"/>
        <w:ind w:left="0"/>
        <w:jc w:val="both"/>
      </w:pPr>
      <w:r>
        <w:rPr>
          <w:rFonts w:ascii="Times New Roman"/>
          <w:b w:val="false"/>
          <w:i w:val="false"/>
          <w:color w:val="000000"/>
          <w:sz w:val="28"/>
        </w:rPr>
        <w:t>
      БҚБ – банк шетел валютасымен шығарған борыштық бағалы қағаздарды қоспағанда, мерзімі өткен берешек, есептелген сыйақы, дисконттар, сыйлықақылар, оң (теріс) түзетулер ескеріле отырып айдың аяғында қалыптастырылған, банк шығарған борыштық бағалы қағаздар;</w:t>
      </w:r>
    </w:p>
    <w:p>
      <w:pPr>
        <w:spacing w:after="0"/>
        <w:ind w:left="0"/>
        <w:jc w:val="both"/>
      </w:pPr>
      <w:r>
        <w:rPr>
          <w:rFonts w:ascii="Times New Roman"/>
          <w:b w:val="false"/>
          <w:i w:val="false"/>
          <w:color w:val="000000"/>
          <w:sz w:val="28"/>
        </w:rPr>
        <w:t>
      ІМ – Қазақстан Республикасының резиденттері алдындағы реттелген борышты, Қазақстан Республикасының резиденттеріндегі мерзімсіз қаржы құралдарын, банк шығарған, Қазақстан Республикасының резиденттеріндегі борыштық бағалы қағаздарды және кастодиандық шарт негізінде банк қабылдаған қаражаттың инвестицияланбаған қалдығын қоспағанда, мерзімі өткен берешек, есептелген сыйақы, дисконттар, сыйлықақылар, оң (теріс) түзетулер ескеріле отырып айдың аяғында қалыптастырылған, Қазақстан Республикасының резиденттері алдындағы міндеттемелер;</w:t>
      </w:r>
    </w:p>
    <w:p>
      <w:pPr>
        <w:spacing w:after="0"/>
        <w:ind w:left="0"/>
        <w:jc w:val="both"/>
      </w:pPr>
      <w:r>
        <w:rPr>
          <w:rFonts w:ascii="Times New Roman"/>
          <w:b w:val="false"/>
          <w:i w:val="false"/>
          <w:color w:val="000000"/>
          <w:sz w:val="28"/>
        </w:rPr>
        <w:t>
      МК – меншікті капиталдың Қазақстан Республикасының бейрезидент еншілес ұйымдарының реттелген борышына инвестициялардың 2015 жылғы 1 қаңтардағы жағдай бойынша мөлшеріне аспайтын Қазақстан Республикасының бейрезидент еншілес ұйымдарының реттелген борышына инвестициялар шегеріле отырып, сондай-ақ Қазақстан Республикасының бейрезидент еншілес ұйымдарының акцияларына инвестициялар шегеріле отырып, 700-Н нысанның деректеріне сәйкес айдың соңында қалыптастырылған шамасы.</w:t>
      </w:r>
    </w:p>
    <w:p>
      <w:pPr>
        <w:spacing w:after="0"/>
        <w:ind w:left="0"/>
        <w:jc w:val="both"/>
      </w:pPr>
      <w:r>
        <w:rPr>
          <w:rFonts w:ascii="Times New Roman"/>
          <w:b w:val="false"/>
          <w:i w:val="false"/>
          <w:color w:val="000000"/>
          <w:sz w:val="28"/>
        </w:rPr>
        <w:t>
      2016 жылғы 1 маусымнан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ІАК – банктер қаражатының бір бөлігін ішкі активтерге орналастыру бойынша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ішкі активтердің ХҚЕС сәйкес қалыптастырылған резервтер (провизиялар) ескерілген, есепті айда қалыптастырылған орташа айлық шамасы;</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Нормативтердің 59-тармағының екінші абзацында айқындалған, банк шетел валютасымен шығарған борыштық бағалы қағаздарды, ішкі міндеттемелерді қоспағанда, реттелген борыштың, банк шығарған борыштық бағалы қағаздардың есепті айда қалыптастырылған орташа айлық шамаларының сомасы; </w:t>
      </w: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жарғылық капиталдың 700-Н нысанның деректеріне сәйкес есепті айда қалыптастырылған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317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меншікті капиталдың 700-Н нысанның деректеріне сәйкес есепті айда қалыптастырылған орташа айлық шамасы.</w:t>
      </w:r>
      <w:r>
        <w:br/>
      </w:r>
      <w:r>
        <w:rPr>
          <w:rFonts w:ascii="Times New Roman"/>
          <w:b w:val="false"/>
          <w:i w:val="false"/>
          <w:color w:val="000000"/>
          <w:sz w:val="28"/>
        </w:rPr>
        <w:t>
</w:t>
      </w:r>
    </w:p>
    <w:bookmarkStart w:name="z119" w:id="124"/>
    <w:p>
      <w:pPr>
        <w:spacing w:after="0"/>
        <w:ind w:left="0"/>
        <w:jc w:val="both"/>
      </w:pPr>
      <w:r>
        <w:rPr>
          <w:rFonts w:ascii="Times New Roman"/>
          <w:b w:val="false"/>
          <w:i w:val="false"/>
          <w:color w:val="000000"/>
          <w:sz w:val="28"/>
        </w:rPr>
        <w:t xml:space="preserve">
      58. Қазақстан Республикасының Үкіметі құрылтайшысы болып табылатын банктерді қоспағанда, банктер есепті айдың ішінде меншікті және тартылған қаражатын күн сайын ішкі активтерге мынадай формулаға сәйкес орналастырады: </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46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ІА – ХҚЕС сәйкес қалыптастырылған резервтерді (провизияларды) ескере отырып, ағымдағы күннің соңындағы ішкі активтер шамасы;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59-тармағының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r>
        <w:br/>
      </w:r>
    </w:p>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700-Н нысанның деректеріне сәйкес жарғылық капиталдың есепті айдың алдындағы айда қалыптасқан орташа айлық шамасы; </w:t>
      </w:r>
      <w:r>
        <w:br/>
      </w:r>
      <w:r>
        <w:rPr>
          <w:rFonts w:ascii="Times New Roman"/>
          <w:b w:val="false"/>
          <w:i w:val="false"/>
          <w:color w:val="000000"/>
          <w:sz w:val="28"/>
        </w:rPr>
        <w:t>
</w:t>
      </w:r>
      <w:r>
        <w:br/>
      </w:r>
    </w:p>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700-Н нысанның деректеріне сәйкес меншікті капиталдың есепті айдың алдындағы айда қалыптасқан орташа айлық шамасы.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Ұлттық Банкі Басқармасының 11.09.2017 </w:t>
      </w:r>
      <w:r>
        <w:rPr>
          <w:rFonts w:ascii="Times New Roman"/>
          <w:b w:val="false"/>
          <w:i w:val="false"/>
          <w:color w:val="000000"/>
          <w:sz w:val="28"/>
        </w:rPr>
        <w:t>№ 169</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120" w:id="125"/>
    <w:p>
      <w:pPr>
        <w:spacing w:after="0"/>
        <w:ind w:left="0"/>
        <w:jc w:val="both"/>
      </w:pPr>
      <w:r>
        <w:rPr>
          <w:rFonts w:ascii="Times New Roman"/>
          <w:b w:val="false"/>
          <w:i w:val="false"/>
          <w:color w:val="000000"/>
          <w:sz w:val="28"/>
        </w:rPr>
        <w:t>
      59. Банктің ішкі активтері Қазақстан Республикасының резиденттеріне активтерді (ақшаны) және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резидент-заңды тұлғаларының жарғылық капиталына қатысуды, Қазақстан Республикасының аумағында орналасқан (орналасқан) материалдық емес активтер мен тазартылған бағалы металдарды, жылжымалы және жылжымайтын мүлікті,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шарттарымен қамтамасыз етілген, Қазақстан Республикасынан өңделген тауарлар мен көрсетілетін қызметтер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сондай-ақ теңгемен, сондай-ақ шетел валютасымен (АҚШ доллары, ЕУРО) шығарылған, шығару проспектісінде Қазақстан Республикасының аумағында жобаларды іске асыру үшін Қазақстан Республикасының резиденттеріне кредит беруге тартылған қаражатты міндетті түрде жіберу талабы көзделген, және "Қазақстан қор биржасы" акционерлік қоғамының сауда жүйесінде, сондай-ақ "Астана" халықаралық қаржы орталығындағы қор биржасында саудаланатын халықаралық қаржы ұйымдарының облигацияларын білдіреді.</w:t>
      </w:r>
    </w:p>
    <w:bookmarkEnd w:id="125"/>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 мен кастодиандық шарт негізінде банк қабылдаған қаражаттың инвестицияланбаған қалдықтарын, сондай-ақ банктердің, "Қазақстан қор биржасы" акционерлік қоғамының, "KASE клирингтік орталығы" акционерлік қоғамының, "Бағалы қағаздардың орталық депозитарийі" акционерлік қоғамының корреспонденттік шоттарындағы шетел валютасындағы қалдықтарды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мақсаттары үшін Нормативтердің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58-тармақтарына</w:t>
      </w:r>
      <w:r>
        <w:rPr>
          <w:rFonts w:ascii="Times New Roman"/>
          <w:b w:val="false"/>
          <w:i w:val="false"/>
          <w:color w:val="000000"/>
          <w:sz w:val="28"/>
        </w:rPr>
        <w:t xml:space="preserve"> сәйкес мыналардың:</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теңгенің шетел валюталарына қатысты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мән-жайлар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көрсетілген іс-шаралар жоспарын келісуді оны ұсынған күннен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Қаржы нарығын реттеу және дамыту агенттігі Басқармасының 30.12.2023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26"/>
    <w:p>
      <w:pPr>
        <w:spacing w:after="0"/>
        <w:ind w:left="0"/>
        <w:jc w:val="both"/>
      </w:pPr>
      <w:r>
        <w:rPr>
          <w:rFonts w:ascii="Times New Roman"/>
          <w:b w:val="false"/>
          <w:i w:val="false"/>
          <w:color w:val="000000"/>
          <w:sz w:val="28"/>
        </w:rPr>
        <w:t>
      60. Банк шетел валютасымен шығарған борыштық бағалы қағаздарды қоспағанда, банктің ішкі активтерінің, ішкі міндеттемелерінің, реттелген борыштың, банк шығарған борыштық бағалы қағаздардың орташа айлық шамалары банк шетел валютасымен шығарған борыштық бағалы қағаздарды қоспағанда, шамалары мерзімі өткен берешек, есептелген сыйақы, дисконттар, сыйлықақылар, оң (теріс) түзетулер ескеріле отырып, банктің ішкі активтерінің, ішкі міндеттемелерінің жалпы сомасының, реттелген борыштың, банк шетел валютасымен шығарған борыштық бағалы қағаздардың тиісті есепті айдың жұмыс күндерінің санына қатынасы ретінде есептеледі.</w:t>
      </w:r>
    </w:p>
    <w:bookmarkEnd w:id="126"/>
    <w:p>
      <w:pPr>
        <w:spacing w:after="0"/>
        <w:ind w:left="0"/>
        <w:jc w:val="both"/>
      </w:pPr>
      <w:r>
        <w:rPr>
          <w:rFonts w:ascii="Times New Roman"/>
          <w:b w:val="false"/>
          <w:i w:val="false"/>
          <w:color w:val="000000"/>
          <w:sz w:val="28"/>
        </w:rPr>
        <w:t>
      Жарғылық капиталдың (меншікті капиталдың) орташа айлық шамасы жарғылық капиталдың (меншікті капиталдың) жалпы сомасының тиісті есепті айдағы жұмыс күндерінің санына қатынасы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Қаржы нарығын реттеу және дамыту агенттігі Басқармасының 22.12.2023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 және өзге</w:t>
            </w:r>
            <w:r>
              <w:br/>
            </w:r>
            <w:r>
              <w:rPr>
                <w:rFonts w:ascii="Times New Roman"/>
                <w:b w:val="false"/>
                <w:i w:val="false"/>
                <w:color w:val="000000"/>
                <w:sz w:val="20"/>
              </w:rPr>
              <w:t>де сақтауға міндетті нормалар</w:t>
            </w:r>
            <w:r>
              <w:br/>
            </w:r>
            <w:r>
              <w:rPr>
                <w:rFonts w:ascii="Times New Roman"/>
                <w:b w:val="false"/>
                <w:i w:val="false"/>
                <w:color w:val="000000"/>
                <w:sz w:val="20"/>
              </w:rPr>
              <w:t>мен лимиттерді есеп айырысу</w:t>
            </w:r>
            <w:r>
              <w:br/>
            </w:r>
            <w:r>
              <w:rPr>
                <w:rFonts w:ascii="Times New Roman"/>
                <w:b w:val="false"/>
                <w:i w:val="false"/>
                <w:color w:val="000000"/>
                <w:sz w:val="20"/>
              </w:rPr>
              <w:t>әдістемесіне 1-1-қосымша</w:t>
            </w:r>
          </w:p>
        </w:tc>
      </w:tr>
    </w:tbl>
    <w:p>
      <w:pPr>
        <w:spacing w:after="0"/>
        <w:ind w:left="0"/>
        <w:jc w:val="left"/>
      </w:pPr>
      <w:r>
        <w:rPr>
          <w:rFonts w:ascii="Times New Roman"/>
          <w:b/>
          <w:i w:val="false"/>
          <w:color w:val="000000"/>
        </w:rPr>
        <w:t xml:space="preserve"> Банк капиталының құрамындағы құралдарды жіктеуге арналған критерийлер</w:t>
      </w:r>
    </w:p>
    <w:p>
      <w:pPr>
        <w:spacing w:after="0"/>
        <w:ind w:left="0"/>
        <w:jc w:val="both"/>
      </w:pPr>
      <w:r>
        <w:rPr>
          <w:rFonts w:ascii="Times New Roman"/>
          <w:b w:val="false"/>
          <w:i w:val="false"/>
          <w:color w:val="ff0000"/>
          <w:sz w:val="28"/>
        </w:rPr>
        <w:t xml:space="preserve">
      Ескерту. Әдістеме 1-1-қосымшамен толықтырылды – ҚР Ұлттық Банкі Басқармасының 11.09.2017 </w:t>
      </w:r>
      <w:r>
        <w:rPr>
          <w:rFonts w:ascii="Times New Roman"/>
          <w:b w:val="false"/>
          <w:i w:val="false"/>
          <w:color w:val="ff0000"/>
          <w:sz w:val="28"/>
        </w:rPr>
        <w:t>№ 169</w:t>
      </w:r>
      <w:r>
        <w:rPr>
          <w:rFonts w:ascii="Times New Roman"/>
          <w:b w:val="false"/>
          <w:i w:val="false"/>
          <w:color w:val="ff0000"/>
          <w:sz w:val="28"/>
        </w:rPr>
        <w:t xml:space="preserve"> (25.09.2017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Қазақстан Республикасының банктік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дивидент мөлшері акцияларды орналастыру кезінде алынған ақша сомасына байланысты емес. Қазақстан Республикасының акционерлік қоғамдар туралы заңнамасында белгіленген жағдайларда дивидендтерді есептеу мен төлеуге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бес жыл өткен соң ғана мерзімінен бұрын кері қайтарылды (орындалды), егер аталған іс-әрекет Нормативтерге </w:t>
            </w:r>
          </w:p>
          <w:p>
            <w:pPr>
              <w:spacing w:after="20"/>
              <w:ind w:left="20"/>
              <w:jc w:val="both"/>
            </w:pPr>
            <w:r>
              <w:rPr>
                <w:rFonts w:ascii="Times New Roman"/>
                <w:b w:val="false"/>
                <w:i w:val="false"/>
                <w:color w:val="000000"/>
                <w:sz w:val="20"/>
              </w:rPr>
              <w:t xml:space="preserve">
3-қосымшада белгіленген мәндерден төмен капиталдың жеткіліктілік коэффициенттерінің ең төменгі мәндерінің төмендеуіне алып келмесе, мынадай талаптарды орындаған кезде: </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Республикасының акционерлік қоғамдар туралы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(сыйақыны) есептеу Нормативтерге </w:t>
            </w:r>
          </w:p>
          <w:p>
            <w:pPr>
              <w:spacing w:after="20"/>
              <w:ind w:left="20"/>
              <w:jc w:val="both"/>
            </w:pPr>
            <w:r>
              <w:rPr>
                <w:rFonts w:ascii="Times New Roman"/>
                <w:b w:val="false"/>
                <w:i w:val="false"/>
                <w:color w:val="000000"/>
                <w:sz w:val="20"/>
              </w:rPr>
              <w:t>
3-қосымшада белгіленген мәндерден төмен капиталдың жеткіліктілік коэффициенттерінің ең төменгі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5 (бес жыл) өткен соң ғана мерзімінен бұрын кері қайтарылды (орындалды), егер аталған іс-әрекет Нормативтерге </w:t>
            </w:r>
          </w:p>
          <w:p>
            <w:pPr>
              <w:spacing w:after="20"/>
              <w:ind w:left="20"/>
              <w:jc w:val="both"/>
            </w:pPr>
            <w:r>
              <w:rPr>
                <w:rFonts w:ascii="Times New Roman"/>
                <w:b w:val="false"/>
                <w:i w:val="false"/>
                <w:color w:val="000000"/>
                <w:sz w:val="20"/>
              </w:rPr>
              <w:t xml:space="preserve">
3-қосымшада белгіленген мәндерден төмен капиталдың жеткіліктілік коэффициенттерінің ең төменгі мәндерінің төмендеуіне алып келмесе, мынадай талаптарды орындаған кезде: </w:t>
            </w:r>
          </w:p>
          <w:p>
            <w:pPr>
              <w:spacing w:after="20"/>
              <w:ind w:left="20"/>
              <w:jc w:val="both"/>
            </w:pPr>
            <w:r>
              <w:rPr>
                <w:rFonts w:ascii="Times New Roman"/>
                <w:b w:val="false"/>
                <w:i w:val="false"/>
                <w:color w:val="000000"/>
                <w:sz w:val="20"/>
              </w:rPr>
              <w:t>
уәкілетті органның оң қорытындысының болуы;</w:t>
            </w:r>
          </w:p>
          <w:p>
            <w:pPr>
              <w:spacing w:after="20"/>
              <w:ind w:left="20"/>
              <w:jc w:val="both"/>
            </w:pPr>
            <w:r>
              <w:rPr>
                <w:rFonts w:ascii="Times New Roman"/>
                <w:b w:val="false"/>
                <w:i w:val="false"/>
                <w:color w:val="000000"/>
                <w:sz w:val="20"/>
              </w:rPr>
              <w:t>
капиталды ауыстыру ретінде сондай немесе сапасы жақсыны беру;</w:t>
            </w:r>
          </w:p>
          <w:p>
            <w:pPr>
              <w:spacing w:after="20"/>
              <w:ind w:left="20"/>
              <w:jc w:val="both"/>
            </w:pP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қамтамасыз етілмеген міндеттеме туындаған сәттен бастап 5 (бес) жыл бұрын оны қайтарып алу (орындау) туралы талапты қоюға құқығы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p>
          <w:p>
            <w:pPr>
              <w:spacing w:after="20"/>
              <w:ind w:left="20"/>
              <w:jc w:val="both"/>
            </w:pPr>
            <w:r>
              <w:rPr>
                <w:rFonts w:ascii="Times New Roman"/>
                <w:b w:val="false"/>
                <w:i w:val="false"/>
                <w:color w:val="000000"/>
                <w:sz w:val="20"/>
              </w:rPr>
              <w:t>
Есептен шығарудың мынадай тиімділігі бар:</w:t>
            </w:r>
          </w:p>
          <w:p>
            <w:pPr>
              <w:spacing w:after="20"/>
              <w:ind w:left="20"/>
              <w:jc w:val="both"/>
            </w:pPr>
            <w:r>
              <w:rPr>
                <w:rFonts w:ascii="Times New Roman"/>
                <w:b w:val="false"/>
                <w:i w:val="false"/>
                <w:color w:val="000000"/>
                <w:sz w:val="20"/>
              </w:rPr>
              <w:t>
тарату кезінде құралдың талап ету құқығын кемітеді;</w:t>
            </w:r>
          </w:p>
          <w:p>
            <w:pPr>
              <w:spacing w:after="20"/>
              <w:ind w:left="20"/>
              <w:jc w:val="both"/>
            </w:pPr>
            <w:r>
              <w:rPr>
                <w:rFonts w:ascii="Times New Roman"/>
                <w:b w:val="false"/>
                <w:i w:val="false"/>
                <w:color w:val="000000"/>
                <w:sz w:val="20"/>
              </w:rPr>
              <w:t>
құралды қайтарып алған кезде төлем сомасын кемітеді;</w:t>
            </w:r>
          </w:p>
          <w:p>
            <w:pPr>
              <w:spacing w:after="20"/>
              <w:ind w:left="20"/>
              <w:jc w:val="both"/>
            </w:pPr>
            <w:r>
              <w:rPr>
                <w:rFonts w:ascii="Times New Roman"/>
                <w:b w:val="false"/>
                <w:i w:val="false"/>
                <w:color w:val="000000"/>
                <w:sz w:val="20"/>
              </w:rPr>
              <w:t xml:space="preserve">
құрал бойынша дивидендтердің (сыйақының) төлемдерін ішінара не толық кемітеді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үшін </w:t>
            </w:r>
            <w:r>
              <w:br/>
            </w:r>
            <w:r>
              <w:rPr>
                <w:rFonts w:ascii="Times New Roman"/>
                <w:b w:val="false"/>
                <w:i w:val="false"/>
                <w:color w:val="000000"/>
                <w:sz w:val="20"/>
              </w:rPr>
              <w:t xml:space="preserve">пруденциялық нормативтердің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өзге де сақтауға міндетті </w:t>
            </w:r>
            <w:r>
              <w:br/>
            </w:r>
            <w:r>
              <w:rPr>
                <w:rFonts w:ascii="Times New Roman"/>
                <w:b w:val="false"/>
                <w:i w:val="false"/>
                <w:color w:val="000000"/>
                <w:sz w:val="20"/>
              </w:rPr>
              <w:t xml:space="preserve">нормалар 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bookmarkStart w:name="z125" w:id="127"/>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127"/>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31.07.2024 </w:t>
      </w:r>
      <w:r>
        <w:rPr>
          <w:rFonts w:ascii="Times New Roman"/>
          <w:b w:val="false"/>
          <w:i w:val="false"/>
          <w:color w:val="ff0000"/>
          <w:sz w:val="28"/>
        </w:rPr>
        <w:t>№ 45</w:t>
      </w:r>
      <w:r>
        <w:rPr>
          <w:rFonts w:ascii="Times New Roman"/>
          <w:b w:val="false"/>
          <w:i w:val="false"/>
          <w:color w:val="ff0000"/>
          <w:sz w:val="28"/>
        </w:rPr>
        <w:t xml:space="preserve"> (20.08.2024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28"/>
          <w:p>
            <w:pPr>
              <w:spacing w:after="20"/>
              <w:ind w:left="20"/>
              <w:jc w:val="both"/>
            </w:pPr>
            <w:r>
              <w:rPr>
                <w:rFonts w:ascii="Times New Roman"/>
                <w:b w:val="false"/>
                <w:i w:val="false"/>
                <w:color w:val="000000"/>
                <w:sz w:val="20"/>
              </w:rPr>
              <w:t>
№</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"Бәйтерек" ұлттық басқарушы холдингі", "Проблемалық кредиттер қоры" акционерлік қоғамдары шығарған бағалы қағаздар,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 1) қарыз сомасы 500 (бес жүз) миллион теңгеден немесе меншікті капиталдың 0,2 (нөл бүтін оннан екі) пайызынан аспайды;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31 желтоқсанды қоса алғанда – 50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және орта кәсіпкерлік субъектілері шығарған, "Қазақстан қор биржасы" акционерлік қоғамының ресми тізімінің "Негізгі" немесе "Балама" алаңшаларының "Борыштық бағалы қағаздар" секторына енген, "ДАМУ" кәсіпкерлікті дамыту қоры" акционерлік қоғамының және (немесе) "Қазақстанның Даму Банкі" акционерлік қоғамының кепілдігіне ие, сомасы осы бағалы қағаздардың номиналды құнының кем дегенде 50 (елу) пайызын өтейтін және мына өлшемшарттарға сәйкес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инвестициялар көлемі жеке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қағаздарды шығару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тәуекелге жатқызылғандарын қоспағанда, жеке тұлғаларға қойылатын 2016 жылғы 1 қаңтарға дейін туындаған талаптар,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тәуекелге жатқызылғандарын қоспағанда, жеке тұлғаларға 2016 жылғы 1 қаңтардан бастап шетел валютасында берілген және тиісті валюталық түсімі жоқ және (немесе) валюталық тәуекелдері қарыз алушы тарапынан хеджирлеудің тиісті құралдарымен өтелмеген қарыздар, оның ішінде тұтынушылық банктік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53,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біріне сәйкес келетін тұтынушылық банктік қарыздар:</w:t>
            </w:r>
          </w:p>
          <w:p>
            <w:pPr>
              <w:spacing w:after="20"/>
              <w:ind w:left="20"/>
              <w:jc w:val="both"/>
            </w:pPr>
            <w:r>
              <w:rPr>
                <w:rFonts w:ascii="Times New Roman"/>
                <w:b w:val="false"/>
                <w:i w:val="false"/>
                <w:color w:val="000000"/>
                <w:sz w:val="20"/>
              </w:rPr>
              <w:t>
2017 жылғы 1 қаңтардан бастап 2019 жылғы 31 желтоқсан аралығында қарыздарды ай сайын мониторингтеу кезінде:</w:t>
            </w:r>
          </w:p>
          <w:p>
            <w:pPr>
              <w:spacing w:after="20"/>
              <w:ind w:left="20"/>
              <w:jc w:val="both"/>
            </w:pPr>
            <w:r>
              <w:rPr>
                <w:rFonts w:ascii="Times New Roman"/>
                <w:b w:val="false"/>
                <w:i w:val="false"/>
                <w:color w:val="000000"/>
                <w:sz w:val="20"/>
              </w:rPr>
              <w:t xml:space="preserve">
1) қарыз алушы - жеке тұлғаның орташа ай сайынғы кірісін есептеу үшін бірыңғай жинақтаушы зейнетақы қорынан соңғы 6 (алты) айдағы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(Нормативтік құқықтық актілерді мемлекеттік тіркеу тіркелімінде № 9125 болып тіркелген) сәйкес есептелген қарыз алушының борыш жүктемесі коэффициентінің деңгейі 0,35-тен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берешегі бойынша төлемдер мерзімінің өтуі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w:t>
            </w:r>
          </w:p>
          <w:p>
            <w:pPr>
              <w:spacing w:after="20"/>
              <w:ind w:left="20"/>
              <w:jc w:val="both"/>
            </w:pPr>
            <w:r>
              <w:rPr>
                <w:rFonts w:ascii="Times New Roman"/>
                <w:b w:val="false"/>
                <w:i w:val="false"/>
                <w:color w:val="000000"/>
                <w:sz w:val="20"/>
              </w:rPr>
              <w:t>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сараланады.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банктік қарыздар (осы кестенің 57-жолында көрсетілген ипотекалық тұрғын үй қарыздарын және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Қазақстан Республикасының резидент-ұйымдары, тиісті рейтингтік бағасы жоқ Қазақстан Республикасының резидент-ұйымдары және Standard &amp; Poor's агенттігінің "BBB+"-тен "BB-"-ке дейінгі рейтингі немесе басқа рейтингтік агенттіктердің бірінің осыған ұқсас деңгейдегі рейтингі бар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акциялардың бір бөлігіндегі (жарғылық капиталға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капиталға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реттеушілік түзетулер қолданылғаннан кейін банктің негізгі капитал айырмасының 17,65 (он жеті бүтін жүзден алпыс бес) пайызынан аспайтын, шегерілетін уақыт айырмасына қатысты танылған, кейінге қалдырылған салық активтерінің бір бөлігі және Нормативтердің 8-тармағының үшінші, төртінші және бесінші абзацтарында көрсетілген негізгі капиталдан шегерілуге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пайдалана отырып, қаржылық және (немесе) төлем қызметтерін көрсету мүмкіндігін беру қызметтерін көрсететін, Интернет желісі арқылы ақпараттық жүйені пайдалана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жасасу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пайдалана отырып, қаржылық және (немесе) төлем қызметтерін көрсету мүмкіндігін беру қызметтерін көрсететін, Интернет желісі арқылы ақпараттық жүйені пайдалана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жасасу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агенттiктердiң бірiнiң осыған ұқсас деңгейдегі рейтингi бар Қазақстан Республикасының бейрезидент-ұйымдарына және тиісті рейтингтік бағасы жоқ Қазақстан Республикасының бейрезидент-ұйымдарына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"ВВ-"-тен төмен рейтингі немесе басқа рейтингтік агенттiктердiң бiрiнiң осыған ұқсас деңгейдегi рейтингі бар Қазақстан Республикасының бейрезидент-ұйымдарына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шетел валютасында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Aнгилья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 xml:space="preserve">дәрежесi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 xml:space="preserve">активтерiнiң кестесiне </w:t>
            </w:r>
            <w:r>
              <w:br/>
            </w:r>
            <w:r>
              <w:rPr>
                <w:rFonts w:ascii="Times New Roman"/>
                <w:b w:val="false"/>
                <w:i w:val="false"/>
                <w:color w:val="000000"/>
                <w:sz w:val="20"/>
              </w:rPr>
              <w:t>қосымша</w:t>
            </w:r>
          </w:p>
        </w:tc>
      </w:tr>
    </w:tbl>
    <w:bookmarkStart w:name="z436" w:id="129"/>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129"/>
    <w:bookmarkStart w:name="z437" w:id="130"/>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30"/>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Start w:name="z438" w:id="131"/>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сөзсіз және қайтарып алынбайтын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"А-"-дан төмен емес ұзақ мерзімді борыштық рейтингі немесе сомасы көрсетілген қарыздар көлемінің кемінде 50 (елу) пайызын өтейтін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 қамтамасыз етуі бар қарыздар қамтамасыз етудің түзетілген құнын шегере отырып, тәуекел дәрежесі бойынша мөлшерленген активтердің есебіне кіреді.</w:t>
      </w:r>
    </w:p>
    <w:bookmarkEnd w:id="131"/>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"А-"-тен төмен емес ұзақ мерзімді борыштық рейтингі немесе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түріндегі қамтамасыз етудің түзетілген құны кепілдік, сақтандыру шарты сомасының 95 (тоқсан бес) пайызына тең болады.</w:t>
      </w:r>
    </w:p>
    <w:bookmarkStart w:name="z439" w:id="132"/>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32"/>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440" w:id="133"/>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33"/>
    <w:bookmarkStart w:name="z441" w:id="134"/>
    <w:p>
      <w:pPr>
        <w:spacing w:after="0"/>
        <w:ind w:left="0"/>
        <w:jc w:val="both"/>
      </w:pPr>
      <w:r>
        <w:rPr>
          <w:rFonts w:ascii="Times New Roman"/>
          <w:b w:val="false"/>
          <w:i w:val="false"/>
          <w:color w:val="000000"/>
          <w:sz w:val="28"/>
        </w:rPr>
        <w:t>
      1) оффшорлық аймақ аумағында заңды тұлға ретінде тіркелгендерге;</w:t>
      </w:r>
    </w:p>
    <w:bookmarkEnd w:id="134"/>
    <w:bookmarkStart w:name="z442" w:id="135"/>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w:t>
      </w:r>
    </w:p>
    <w:bookmarkEnd w:id="135"/>
    <w:bookmarkStart w:name="z443" w:id="136"/>
    <w:p>
      <w:pPr>
        <w:spacing w:after="0"/>
        <w:ind w:left="0"/>
        <w:jc w:val="both"/>
      </w:pPr>
      <w:r>
        <w:rPr>
          <w:rFonts w:ascii="Times New Roman"/>
          <w:b w:val="false"/>
          <w:i w:val="false"/>
          <w:color w:val="000000"/>
          <w:sz w:val="28"/>
        </w:rPr>
        <w:t>
      3) оффшорлық аймақ азаматтары болып табылатындарға;</w:t>
      </w:r>
    </w:p>
    <w:bookmarkEnd w:id="136"/>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Start w:name="z444" w:id="137"/>
    <w:p>
      <w:pPr>
        <w:spacing w:after="0"/>
        <w:ind w:left="0"/>
        <w:jc w:val="both"/>
      </w:pPr>
      <w:r>
        <w:rPr>
          <w:rFonts w:ascii="Times New Roman"/>
          <w:b w:val="false"/>
          <w:i w:val="false"/>
          <w:color w:val="000000"/>
          <w:sz w:val="28"/>
        </w:rPr>
        <w:t>
      5. Қазақстан Республикасының мынадай:</w:t>
      </w:r>
    </w:p>
    <w:bookmarkEnd w:id="137"/>
    <w:bookmarkStart w:name="z445" w:id="138"/>
    <w:p>
      <w:pPr>
        <w:spacing w:after="0"/>
        <w:ind w:left="0"/>
        <w:jc w:val="both"/>
      </w:pPr>
      <w:r>
        <w:rPr>
          <w:rFonts w:ascii="Times New Roman"/>
          <w:b w:val="false"/>
          <w:i w:val="false"/>
          <w:color w:val="000000"/>
          <w:sz w:val="28"/>
        </w:rPr>
        <w:t>
      1) оффшорлық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bookmarkEnd w:id="138"/>
    <w:bookmarkStart w:name="z446" w:id="139"/>
    <w:p>
      <w:pPr>
        <w:spacing w:after="0"/>
        <w:ind w:left="0"/>
        <w:jc w:val="both"/>
      </w:pPr>
      <w:r>
        <w:rPr>
          <w:rFonts w:ascii="Times New Roman"/>
          <w:b w:val="false"/>
          <w:i w:val="false"/>
          <w:color w:val="000000"/>
          <w:sz w:val="28"/>
        </w:rPr>
        <w:t>
      2) оффшорлық аймақ аумағында тіркелген заңды тұлғалардан тәуелсіз, жекелей алғанда жарғылық капиталдың 5 (бес) пайыздан астамын иеленуші немесе оффшорлық аймақ аумағында тіркелген, бірақ оффшорлық аймақтардың аумағында тіркелген заңды тұлғалар немесе олардың азаматтары не Экономикалық ынтымақтастық және даму ұйымы оффшорлық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39"/>
    <w:p>
      <w:pPr>
        <w:spacing w:after="0"/>
        <w:ind w:left="0"/>
        <w:jc w:val="both"/>
      </w:pPr>
      <w:r>
        <w:rPr>
          <w:rFonts w:ascii="Times New Roman"/>
          <w:b w:val="false"/>
          <w:i w:val="false"/>
          <w:color w:val="000000"/>
          <w:sz w:val="28"/>
        </w:rPr>
        <w:t>
      тәуекелдің нөл дәрежесі бойынша мөлшерленеді.</w:t>
      </w:r>
    </w:p>
    <w:bookmarkStart w:name="z447" w:id="140"/>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140"/>
    <w:p>
      <w:pPr>
        <w:spacing w:after="0"/>
        <w:ind w:left="0"/>
        <w:jc w:val="both"/>
      </w:pPr>
      <w:r>
        <w:rPr>
          <w:rFonts w:ascii="Times New Roman"/>
          <w:b w:val="false"/>
          <w:i w:val="false"/>
          <w:color w:val="000000"/>
          <w:sz w:val="28"/>
        </w:rPr>
        <w:t>
      тұрғын үй салу не оны сатып алу және (немесе) жөндеу мақсатында берілетін ипотекалық банктік қарыз ипотекалық тұрғын үй қарызы деп түсініледі;</w:t>
      </w:r>
    </w:p>
    <w:p>
      <w:pPr>
        <w:spacing w:after="0"/>
        <w:ind w:left="0"/>
        <w:jc w:val="both"/>
      </w:pPr>
      <w:r>
        <w:rPr>
          <w:rFonts w:ascii="Times New Roman"/>
          <w:b w:val="false"/>
          <w:i w:val="false"/>
          <w:color w:val="000000"/>
          <w:sz w:val="28"/>
        </w:rPr>
        <w:t>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ипотекалық тұрғын үй қарызы (ипотекалық қарыз) болып табылмайтын банктік қарыз тұтынушылық банктік қарыз деп түсініледі.</w:t>
      </w:r>
    </w:p>
    <w:bookmarkStart w:name="z448" w:id="141"/>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141"/>
    <w:bookmarkStart w:name="z449" w:id="142"/>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142"/>
    <w:bookmarkStart w:name="z450" w:id="143"/>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143"/>
    <w:bookmarkStart w:name="z451" w:id="144"/>
    <w:p>
      <w:pPr>
        <w:spacing w:after="0"/>
        <w:ind w:left="0"/>
        <w:jc w:val="both"/>
      </w:pPr>
      <w:r>
        <w:rPr>
          <w:rFonts w:ascii="Times New Roman"/>
          <w:b w:val="false"/>
          <w:i w:val="false"/>
          <w:color w:val="000000"/>
          <w:sz w:val="28"/>
        </w:rPr>
        <w:t>
      10.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144"/>
    <w:bookmarkStart w:name="z452" w:id="145"/>
    <w:p>
      <w:pPr>
        <w:spacing w:after="0"/>
        <w:ind w:left="0"/>
        <w:jc w:val="both"/>
      </w:pPr>
      <w:r>
        <w:rPr>
          <w:rFonts w:ascii="Times New Roman"/>
          <w:b w:val="false"/>
          <w:i w:val="false"/>
          <w:color w:val="000000"/>
          <w:sz w:val="28"/>
        </w:rPr>
        <w:t>
      11.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банктік қарыз деп түсініледі.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3-қосымша</w:t>
            </w:r>
          </w:p>
        </w:tc>
      </w:tr>
    </w:tbl>
    <w:bookmarkStart w:name="z142" w:id="146"/>
    <w:p>
      <w:pPr>
        <w:spacing w:after="0"/>
        <w:ind w:left="0"/>
        <w:jc w:val="left"/>
      </w:pPr>
      <w:r>
        <w:rPr>
          <w:rFonts w:ascii="Times New Roman"/>
          <w:b/>
          <w:i w:val="false"/>
          <w:color w:val="000000"/>
        </w:rPr>
        <w:t xml:space="preserve"> Капитал жеткіліктілігі коэффициенттерінің мәндері</w:t>
      </w:r>
    </w:p>
    <w:bookmarkEnd w:id="146"/>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29.12.2023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p>
          <w:p>
            <w:pPr>
              <w:spacing w:after="20"/>
              <w:ind w:left="20"/>
              <w:jc w:val="both"/>
            </w:pPr>
            <w:r>
              <w:rPr>
                <w:rFonts w:ascii="Times New Roman"/>
                <w:b w:val="false"/>
                <w:i w:val="false"/>
                <w:color w:val="000000"/>
                <w:sz w:val="20"/>
              </w:rPr>
              <w:t>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p>
          <w:p>
            <w:pPr>
              <w:spacing w:after="20"/>
              <w:ind w:left="20"/>
              <w:jc w:val="both"/>
            </w:pPr>
            <w:r>
              <w:rPr>
                <w:rFonts w:ascii="Times New Roman"/>
                <w:b w:val="false"/>
                <w:i w:val="false"/>
                <w:color w:val="000000"/>
                <w:sz w:val="20"/>
              </w:rPr>
              <w:t>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есептемегенде капитал жеткіліктілігі коэффициенттерінің мәндері.</w:t>
      </w:r>
    </w:p>
    <w:p>
      <w:pPr>
        <w:spacing w:after="0"/>
        <w:ind w:left="0"/>
        <w:jc w:val="left"/>
      </w:pPr>
      <w:r>
        <w:rPr>
          <w:rFonts w:ascii="Times New Roman"/>
          <w:b/>
          <w:i w:val="false"/>
          <w:color w:val="000000"/>
        </w:rPr>
        <w:t xml:space="preserve"> Консервациялық буферді және жүйелік буферді есептегенде капитал жеткіліктілігі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және қадағалау стресс-тестілеу нәтижелері бойынша буферді қоспағанда, меншікті капитал жеткіліктілігі нормативтерінің және меншікті капитал буферлерінің мәндерін уәкілетті орган 3 (үш) жылда кемінде 1 (бір) рет қайта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4-қосымша</w:t>
            </w:r>
          </w:p>
        </w:tc>
      </w:tr>
    </w:tbl>
    <w:bookmarkStart w:name="z145" w:id="147"/>
    <w:p>
      <w:pPr>
        <w:spacing w:after="0"/>
        <w:ind w:left="0"/>
        <w:jc w:val="left"/>
      </w:pPr>
      <w:r>
        <w:rPr>
          <w:rFonts w:ascii="Times New Roman"/>
          <w:b/>
          <w:i w:val="false"/>
          <w:color w:val="000000"/>
        </w:rPr>
        <w:t xml:space="preserve"> Бөлінбеген таза кірісті шектеудің ең төменгі мөлшері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Буфердің қажетті мөлшерінен k1, k1-2 және/немесе k2 ең төменгі мәндерінің пайыздармен артық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Шектеуге жататын бөлінбеген таза кірістің ең төменгі деңгейі (пайыздармен)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Шектеуге жататын бөлінбеген таза кірістің ең төменгі деңгейі (пайыздармен) ең үлкен мән бойынша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үшін </w:t>
            </w:r>
            <w:r>
              <w:br/>
            </w:r>
            <w:r>
              <w:rPr>
                <w:rFonts w:ascii="Times New Roman"/>
                <w:b w:val="false"/>
                <w:i w:val="false"/>
                <w:color w:val="000000"/>
                <w:sz w:val="20"/>
              </w:rPr>
              <w:t xml:space="preserve">пруденциялық нормативтердің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өзге де сақтауға міндетті </w:t>
            </w:r>
            <w:r>
              <w:br/>
            </w:r>
            <w:r>
              <w:rPr>
                <w:rFonts w:ascii="Times New Roman"/>
                <w:b w:val="false"/>
                <w:i w:val="false"/>
                <w:color w:val="000000"/>
                <w:sz w:val="20"/>
              </w:rPr>
              <w:t xml:space="preserve">нормалар 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Қаржы нарығын реттеу және дамыту агенттігі Басқармасының 28.05.2021 </w:t>
      </w:r>
      <w:r>
        <w:rPr>
          <w:rFonts w:ascii="Times New Roman"/>
          <w:b w:val="false"/>
          <w:i w:val="false"/>
          <w:color w:val="ff0000"/>
          <w:sz w:val="28"/>
        </w:rPr>
        <w:t>№ 68</w:t>
      </w:r>
      <w:r>
        <w:rPr>
          <w:rFonts w:ascii="Times New Roman"/>
          <w:b w:val="false"/>
          <w:i w:val="false"/>
          <w:color w:val="ff0000"/>
          <w:sz w:val="28"/>
        </w:rPr>
        <w:t xml:space="preserve"> (01.07.2021 бастап қолданысқа енгізіледі) қаулысымен.</w:t>
      </w:r>
    </w:p>
    <w:bookmarkStart w:name="z147" w:id="148"/>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деңгейіндегі тәуелсіз рейтингі бар немесе басқа рейтингтік агенттіктердің осыған ұқсас деңгейдегі рейтингі бар шет мемлекеттердің орталық банктері мен орталық үкіметтерінің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"АА-"-тен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Нормативтердің 11-тармағында көзделген басқа өтімділігі жоғары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бағалы металдармен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банктің талабы бойынша кез келген кезде жойылуға жататын қарыздар мен салымдарды банктің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еншілес ұйымдары арқылы сыртқы қарыздар тартылған және банк міндеттемелерін орналастырған кезде олардың пайдасына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өтеу мерзімі 1 (бір) жылдан кем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банктердің кепілдіктерімен (кепілдемелерімен),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бағалы қағаздарымен,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1 (бір) жылдан астам өтеу мерзімі бар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субъектілердің пайдасына, олардың үшінші тұлғалар алдындағы міндеттемелерін қамтамасыз етуге берілген банктің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2021 жылғы 31 желтоқсан аралығы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қаржы құралдарын сату туралы және банктің оларды кері сатып алу міндеттемесі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кепілдіктері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кредиттік тәуекел дәрежесі бойынша мөлшерленген шартты және ықтимал міндеттемелерінің кестесіне қосымша</w:t>
            </w:r>
          </w:p>
        </w:tc>
      </w:tr>
    </w:tbl>
    <w:p>
      <w:pPr>
        <w:spacing w:after="0"/>
        <w:ind w:left="0"/>
        <w:jc w:val="left"/>
      </w:pPr>
      <w:r>
        <w:rPr>
          <w:rFonts w:ascii="Times New Roman"/>
          <w:b/>
          <w:i w:val="false"/>
          <w:color w:val="000000"/>
        </w:rPr>
        <w:t xml:space="preserve"> Кредиттік тәуекел дәрежесі бойынша банктің шартты және ықтимал міндеттемелерінің есебіне түсіндірме</w:t>
      </w:r>
    </w:p>
    <w:p>
      <w:pPr>
        <w:spacing w:after="0"/>
        <w:ind w:left="0"/>
        <w:jc w:val="both"/>
      </w:pPr>
      <w:r>
        <w:rPr>
          <w:rFonts w:ascii="Times New Roman"/>
          <w:b w:val="false"/>
          <w:i w:val="false"/>
          <w:color w:val="000000"/>
          <w:sz w:val="28"/>
        </w:rPr>
        <w:t>
      Нормативтердің 11-тармағына сәйкес нарықтық тәуекелді ескере отырып активтердің, шартты және ықтимал талаптар мен міндеттемелердің есебіне қосылған шартты және ықтимал міндеттемелер валюталардың айырбастау бағамдары және бағалы металдардың айырбастау бағамдары өзгеруіне байланысты нарықтық тәуекелі бар қаржы құралдарының есебіне қосылған шартты және ықтимал міндеттемелерді қоспағанда, кредиттік тәуекел дәрежесі бойынша сараланатын активтердің, шартты және ықтимал міндеттемелердің есебіне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6-қосымша</w:t>
            </w:r>
          </w:p>
        </w:tc>
      </w:tr>
    </w:tbl>
    <w:bookmarkStart w:name="z151" w:id="149"/>
    <w:p>
      <w:pPr>
        <w:spacing w:after="0"/>
        <w:ind w:left="0"/>
        <w:jc w:val="left"/>
      </w:pPr>
      <w:r>
        <w:rPr>
          <w:rFonts w:ascii="Times New Roman"/>
          <w:b/>
          <w:i w:val="false"/>
          <w:color w:val="000000"/>
        </w:rPr>
        <w:t xml:space="preserve"> Халықаралық қор биржалары болып танылған сауда-саттық</w:t>
      </w:r>
      <w:r>
        <w:br/>
      </w:r>
      <w:r>
        <w:rPr>
          <w:rFonts w:ascii="Times New Roman"/>
          <w:b/>
          <w:i w:val="false"/>
          <w:color w:val="000000"/>
        </w:rPr>
        <w:t>ұйымдастырушыларының тізімі</w:t>
      </w:r>
    </w:p>
    <w:bookmarkEnd w:id="149"/>
    <w:p>
      <w:pPr>
        <w:spacing w:after="0"/>
        <w:ind w:left="0"/>
        <w:jc w:val="both"/>
      </w:pPr>
      <w:r>
        <w:rPr>
          <w:rFonts w:ascii="Times New Roman"/>
          <w:b w:val="false"/>
          <w:i w:val="false"/>
          <w:color w:val="000000"/>
          <w:sz w:val="28"/>
        </w:rPr>
        <w:t>
      1. Чикаго тауар биржасы (Chicago Mercantile Exchange)</w:t>
      </w:r>
    </w:p>
    <w:p>
      <w:pPr>
        <w:spacing w:after="0"/>
        <w:ind w:left="0"/>
        <w:jc w:val="both"/>
      </w:pPr>
      <w:r>
        <w:rPr>
          <w:rFonts w:ascii="Times New Roman"/>
          <w:b w:val="false"/>
          <w:i w:val="false"/>
          <w:color w:val="000000"/>
          <w:sz w:val="28"/>
        </w:rPr>
        <w:t>
      2. Чикаго мерзімді тауар биржасы (The Chicago Board of Trade)</w:t>
      </w:r>
    </w:p>
    <w:p>
      <w:pPr>
        <w:spacing w:after="0"/>
        <w:ind w:left="0"/>
        <w:jc w:val="both"/>
      </w:pPr>
      <w:r>
        <w:rPr>
          <w:rFonts w:ascii="Times New Roman"/>
          <w:b w:val="false"/>
          <w:i w:val="false"/>
          <w:color w:val="000000"/>
          <w:sz w:val="28"/>
        </w:rPr>
        <w:t>
      3. Лондон халықаралық қаржылық фьючерстер биржасы (London International Financial Futures and Options Exchange)</w:t>
      </w:r>
    </w:p>
    <w:p>
      <w:pPr>
        <w:spacing w:after="0"/>
        <w:ind w:left="0"/>
        <w:jc w:val="both"/>
      </w:pPr>
      <w:r>
        <w:rPr>
          <w:rFonts w:ascii="Times New Roman"/>
          <w:b w:val="false"/>
          <w:i w:val="false"/>
          <w:color w:val="000000"/>
          <w:sz w:val="28"/>
        </w:rPr>
        <w:t>
      4. Француз халықаралық қаржылық фьючерстер биржасы (French International Financial Futures Exchange MATIF)</w:t>
      </w:r>
    </w:p>
    <w:p>
      <w:pPr>
        <w:spacing w:after="0"/>
        <w:ind w:left="0"/>
        <w:jc w:val="both"/>
      </w:pPr>
      <w:r>
        <w:rPr>
          <w:rFonts w:ascii="Times New Roman"/>
          <w:b w:val="false"/>
          <w:i w:val="false"/>
          <w:color w:val="000000"/>
          <w:sz w:val="28"/>
        </w:rPr>
        <w:t>
      5. Франкфурт қор биржасы (Frankfurt Stock Exchange)</w:t>
      </w:r>
    </w:p>
    <w:p>
      <w:pPr>
        <w:spacing w:after="0"/>
        <w:ind w:left="0"/>
        <w:jc w:val="both"/>
      </w:pPr>
      <w:r>
        <w:rPr>
          <w:rFonts w:ascii="Times New Roman"/>
          <w:b w:val="false"/>
          <w:i w:val="false"/>
          <w:color w:val="000000"/>
          <w:sz w:val="28"/>
        </w:rPr>
        <w:t>
      6. Стокгольм қор биржасы (Stockholm Exchange)</w:t>
      </w:r>
    </w:p>
    <w:p>
      <w:pPr>
        <w:spacing w:after="0"/>
        <w:ind w:left="0"/>
        <w:jc w:val="both"/>
      </w:pPr>
      <w:r>
        <w:rPr>
          <w:rFonts w:ascii="Times New Roman"/>
          <w:b w:val="false"/>
          <w:i w:val="false"/>
          <w:color w:val="000000"/>
          <w:sz w:val="28"/>
        </w:rPr>
        <w:t>
      7. Стамбул қор биржасы (Istanbul Stock Exchange)</w:t>
      </w:r>
    </w:p>
    <w:p>
      <w:pPr>
        <w:spacing w:after="0"/>
        <w:ind w:left="0"/>
        <w:jc w:val="both"/>
      </w:pPr>
      <w:r>
        <w:rPr>
          <w:rFonts w:ascii="Times New Roman"/>
          <w:b w:val="false"/>
          <w:i w:val="false"/>
          <w:color w:val="000000"/>
          <w:sz w:val="28"/>
        </w:rPr>
        <w:t>
      8. Шанхай қор биржасы (Shanghai Stock Exchange)</w:t>
      </w:r>
    </w:p>
    <w:p>
      <w:pPr>
        <w:spacing w:after="0"/>
        <w:ind w:left="0"/>
        <w:jc w:val="both"/>
      </w:pPr>
      <w:r>
        <w:rPr>
          <w:rFonts w:ascii="Times New Roman"/>
          <w:b w:val="false"/>
          <w:i w:val="false"/>
          <w:color w:val="000000"/>
          <w:sz w:val="28"/>
        </w:rPr>
        <w:t>
      9. Шэньчжень қор биржасы (Shenchzhen Stock Exchange)</w:t>
      </w:r>
    </w:p>
    <w:p>
      <w:pPr>
        <w:spacing w:after="0"/>
        <w:ind w:left="0"/>
        <w:jc w:val="both"/>
      </w:pPr>
      <w:r>
        <w:rPr>
          <w:rFonts w:ascii="Times New Roman"/>
          <w:b w:val="false"/>
          <w:i w:val="false"/>
          <w:color w:val="000000"/>
          <w:sz w:val="28"/>
        </w:rPr>
        <w:t>
      10. Америка қор биржасы (American Stock Exchange)</w:t>
      </w:r>
    </w:p>
    <w:p>
      <w:pPr>
        <w:spacing w:after="0"/>
        <w:ind w:left="0"/>
        <w:jc w:val="both"/>
      </w:pPr>
      <w:r>
        <w:rPr>
          <w:rFonts w:ascii="Times New Roman"/>
          <w:b w:val="false"/>
          <w:i w:val="false"/>
          <w:color w:val="000000"/>
          <w:sz w:val="28"/>
        </w:rPr>
        <w:t>
      11. Афина қор биржасы (Athens Exchange)</w:t>
      </w:r>
    </w:p>
    <w:p>
      <w:pPr>
        <w:spacing w:after="0"/>
        <w:ind w:left="0"/>
        <w:jc w:val="both"/>
      </w:pPr>
      <w:r>
        <w:rPr>
          <w:rFonts w:ascii="Times New Roman"/>
          <w:b w:val="false"/>
          <w:i w:val="false"/>
          <w:color w:val="000000"/>
          <w:sz w:val="28"/>
        </w:rPr>
        <w:t>
      12. Австралия қор биржасы (Australian Stock Exchange)</w:t>
      </w:r>
    </w:p>
    <w:p>
      <w:pPr>
        <w:spacing w:after="0"/>
        <w:ind w:left="0"/>
        <w:jc w:val="both"/>
      </w:pPr>
      <w:r>
        <w:rPr>
          <w:rFonts w:ascii="Times New Roman"/>
          <w:b w:val="false"/>
          <w:i w:val="false"/>
          <w:color w:val="000000"/>
          <w:sz w:val="28"/>
        </w:rPr>
        <w:t>
      13. Испания бірлескен қор биржасы (BME Spanish Exchanges)</w:t>
      </w:r>
    </w:p>
    <w:p>
      <w:pPr>
        <w:spacing w:after="0"/>
        <w:ind w:left="0"/>
        <w:jc w:val="both"/>
      </w:pPr>
      <w:r>
        <w:rPr>
          <w:rFonts w:ascii="Times New Roman"/>
          <w:b w:val="false"/>
          <w:i w:val="false"/>
          <w:color w:val="000000"/>
          <w:sz w:val="28"/>
        </w:rPr>
        <w:t>
      14. Италия қор биржасы (Borsa Italiana SPA)</w:t>
      </w:r>
    </w:p>
    <w:p>
      <w:pPr>
        <w:spacing w:after="0"/>
        <w:ind w:left="0"/>
        <w:jc w:val="both"/>
      </w:pPr>
      <w:r>
        <w:rPr>
          <w:rFonts w:ascii="Times New Roman"/>
          <w:b w:val="false"/>
          <w:i w:val="false"/>
          <w:color w:val="000000"/>
          <w:sz w:val="28"/>
        </w:rPr>
        <w:t>
      15. Люксембург қор биржасы (Bourse de Luxembourg)</w:t>
      </w:r>
    </w:p>
    <w:p>
      <w:pPr>
        <w:spacing w:after="0"/>
        <w:ind w:left="0"/>
        <w:jc w:val="both"/>
      </w:pPr>
      <w:r>
        <w:rPr>
          <w:rFonts w:ascii="Times New Roman"/>
          <w:b w:val="false"/>
          <w:i w:val="false"/>
          <w:color w:val="000000"/>
          <w:sz w:val="28"/>
        </w:rPr>
        <w:t>
      16. Монреал қор биржасы (Bourse de Montreal)</w:t>
      </w:r>
    </w:p>
    <w:p>
      <w:pPr>
        <w:spacing w:after="0"/>
        <w:ind w:left="0"/>
        <w:jc w:val="both"/>
      </w:pPr>
      <w:r>
        <w:rPr>
          <w:rFonts w:ascii="Times New Roman"/>
          <w:b w:val="false"/>
          <w:i w:val="false"/>
          <w:color w:val="000000"/>
          <w:sz w:val="28"/>
        </w:rPr>
        <w:t>
      17. Малазия қор биржасы (Bursa Malaysia)</w:t>
      </w:r>
    </w:p>
    <w:p>
      <w:pPr>
        <w:spacing w:after="0"/>
        <w:ind w:left="0"/>
        <w:jc w:val="both"/>
      </w:pPr>
      <w:r>
        <w:rPr>
          <w:rFonts w:ascii="Times New Roman"/>
          <w:b w:val="false"/>
          <w:i w:val="false"/>
          <w:color w:val="000000"/>
          <w:sz w:val="28"/>
        </w:rPr>
        <w:t>
      18. Чикаго опциондар биржасы (Chicago Board Options Exchange)</w:t>
      </w:r>
    </w:p>
    <w:p>
      <w:pPr>
        <w:spacing w:after="0"/>
        <w:ind w:left="0"/>
        <w:jc w:val="both"/>
      </w:pPr>
      <w:r>
        <w:rPr>
          <w:rFonts w:ascii="Times New Roman"/>
          <w:b w:val="false"/>
          <w:i w:val="false"/>
          <w:color w:val="000000"/>
          <w:sz w:val="28"/>
        </w:rPr>
        <w:t>
      19. Копенгаген қор биржасы (Copenhagen Stock Exchange)</w:t>
      </w:r>
    </w:p>
    <w:p>
      <w:pPr>
        <w:spacing w:after="0"/>
        <w:ind w:left="0"/>
        <w:jc w:val="both"/>
      </w:pPr>
      <w:r>
        <w:rPr>
          <w:rFonts w:ascii="Times New Roman"/>
          <w:b w:val="false"/>
          <w:i w:val="false"/>
          <w:color w:val="000000"/>
          <w:sz w:val="28"/>
        </w:rPr>
        <w:t>
      20. Неміс қор биржасы (Deutsche bourse AG)</w:t>
      </w:r>
    </w:p>
    <w:p>
      <w:pPr>
        <w:spacing w:after="0"/>
        <w:ind w:left="0"/>
        <w:jc w:val="both"/>
      </w:pPr>
      <w:r>
        <w:rPr>
          <w:rFonts w:ascii="Times New Roman"/>
          <w:b w:val="false"/>
          <w:i w:val="false"/>
          <w:color w:val="000000"/>
          <w:sz w:val="28"/>
        </w:rPr>
        <w:t>
      21. Амстердамдағы "Еуронекст" Еуропа қор биржасы (Euronext Amsterdam)</w:t>
      </w:r>
    </w:p>
    <w:p>
      <w:pPr>
        <w:spacing w:after="0"/>
        <w:ind w:left="0"/>
        <w:jc w:val="both"/>
      </w:pPr>
      <w:r>
        <w:rPr>
          <w:rFonts w:ascii="Times New Roman"/>
          <w:b w:val="false"/>
          <w:i w:val="false"/>
          <w:color w:val="000000"/>
          <w:sz w:val="28"/>
        </w:rPr>
        <w:t>
      22. Брюссельдегі "Еуронекст" Еуропа қор биржасы (Euronext Brussels)</w:t>
      </w:r>
    </w:p>
    <w:p>
      <w:pPr>
        <w:spacing w:after="0"/>
        <w:ind w:left="0"/>
        <w:jc w:val="both"/>
      </w:pPr>
      <w:r>
        <w:rPr>
          <w:rFonts w:ascii="Times New Roman"/>
          <w:b w:val="false"/>
          <w:i w:val="false"/>
          <w:color w:val="000000"/>
          <w:sz w:val="28"/>
        </w:rPr>
        <w:t>
      23. Лиссабондағы "Еуронекст" Еуропа қор биржасы (Euronext Lisbon)</w:t>
      </w:r>
    </w:p>
    <w:p>
      <w:pPr>
        <w:spacing w:after="0"/>
        <w:ind w:left="0"/>
        <w:jc w:val="both"/>
      </w:pPr>
      <w:r>
        <w:rPr>
          <w:rFonts w:ascii="Times New Roman"/>
          <w:b w:val="false"/>
          <w:i w:val="false"/>
          <w:color w:val="000000"/>
          <w:sz w:val="28"/>
        </w:rPr>
        <w:t>
      24. Париждегі "Еуронекст" Еуропа қор биржасы (Euronext Paris)</w:t>
      </w:r>
    </w:p>
    <w:p>
      <w:pPr>
        <w:spacing w:after="0"/>
        <w:ind w:left="0"/>
        <w:jc w:val="both"/>
      </w:pPr>
      <w:r>
        <w:rPr>
          <w:rFonts w:ascii="Times New Roman"/>
          <w:b w:val="false"/>
          <w:i w:val="false"/>
          <w:color w:val="000000"/>
          <w:sz w:val="28"/>
        </w:rPr>
        <w:t>
      25. Құрамына Стокгольм, Хельсинка, Таллин және Рига биржалары кіретін бірлескен қор биржасы (Hex Integrated Markets Ltd.)</w:t>
      </w:r>
    </w:p>
    <w:p>
      <w:pPr>
        <w:spacing w:after="0"/>
        <w:ind w:left="0"/>
        <w:jc w:val="both"/>
      </w:pPr>
      <w:r>
        <w:rPr>
          <w:rFonts w:ascii="Times New Roman"/>
          <w:b w:val="false"/>
          <w:i w:val="false"/>
          <w:color w:val="000000"/>
          <w:sz w:val="28"/>
        </w:rPr>
        <w:t>
      26. Гонконг қор биржасы (Hong Kong Exchanges and Clearing)</w:t>
      </w:r>
    </w:p>
    <w:p>
      <w:pPr>
        <w:spacing w:after="0"/>
        <w:ind w:left="0"/>
        <w:jc w:val="both"/>
      </w:pPr>
      <w:r>
        <w:rPr>
          <w:rFonts w:ascii="Times New Roman"/>
          <w:b w:val="false"/>
          <w:i w:val="false"/>
          <w:color w:val="000000"/>
          <w:sz w:val="28"/>
        </w:rPr>
        <w:t>
      27. Ирландия қор биржасы (Irish Stock Exchange)</w:t>
      </w:r>
    </w:p>
    <w:p>
      <w:pPr>
        <w:spacing w:after="0"/>
        <w:ind w:left="0"/>
        <w:jc w:val="both"/>
      </w:pPr>
      <w:r>
        <w:rPr>
          <w:rFonts w:ascii="Times New Roman"/>
          <w:b w:val="false"/>
          <w:i w:val="false"/>
          <w:color w:val="000000"/>
          <w:sz w:val="28"/>
        </w:rPr>
        <w:t>
      28. Джакарта қор биржасы (Jakarta Stock Exchange)</w:t>
      </w:r>
    </w:p>
    <w:p>
      <w:pPr>
        <w:spacing w:after="0"/>
        <w:ind w:left="0"/>
        <w:jc w:val="both"/>
      </w:pPr>
      <w:r>
        <w:rPr>
          <w:rFonts w:ascii="Times New Roman"/>
          <w:b w:val="false"/>
          <w:i w:val="false"/>
          <w:color w:val="000000"/>
          <w:sz w:val="28"/>
        </w:rPr>
        <w:t>
      29. Йоханнесбург қор биржасы (Оңтүстік Африка) (JSE Securities Exchange South Africa)</w:t>
      </w:r>
    </w:p>
    <w:p>
      <w:pPr>
        <w:spacing w:after="0"/>
        <w:ind w:left="0"/>
        <w:jc w:val="both"/>
      </w:pPr>
      <w:r>
        <w:rPr>
          <w:rFonts w:ascii="Times New Roman"/>
          <w:b w:val="false"/>
          <w:i w:val="false"/>
          <w:color w:val="000000"/>
          <w:sz w:val="28"/>
        </w:rPr>
        <w:t>
      30. Оңтүстік Корея қор биржасы (Korea Stock Exchange)</w:t>
      </w:r>
    </w:p>
    <w:p>
      <w:pPr>
        <w:spacing w:after="0"/>
        <w:ind w:left="0"/>
        <w:jc w:val="both"/>
      </w:pPr>
      <w:r>
        <w:rPr>
          <w:rFonts w:ascii="Times New Roman"/>
          <w:b w:val="false"/>
          <w:i w:val="false"/>
          <w:color w:val="000000"/>
          <w:sz w:val="28"/>
        </w:rPr>
        <w:t>
      31. Лондон қор биржасы (London Stock Exchange)</w:t>
      </w:r>
    </w:p>
    <w:p>
      <w:pPr>
        <w:spacing w:after="0"/>
        <w:ind w:left="0"/>
        <w:jc w:val="both"/>
      </w:pPr>
      <w:r>
        <w:rPr>
          <w:rFonts w:ascii="Times New Roman"/>
          <w:b w:val="false"/>
          <w:i w:val="false"/>
          <w:color w:val="000000"/>
          <w:sz w:val="28"/>
        </w:rPr>
        <w:t>
      32. Мальта қор биржасы (Malta Stock Exchange)</w:t>
      </w:r>
    </w:p>
    <w:p>
      <w:pPr>
        <w:spacing w:after="0"/>
        <w:ind w:left="0"/>
        <w:jc w:val="both"/>
      </w:pPr>
      <w:r>
        <w:rPr>
          <w:rFonts w:ascii="Times New Roman"/>
          <w:b w:val="false"/>
          <w:i w:val="false"/>
          <w:color w:val="000000"/>
          <w:sz w:val="28"/>
        </w:rPr>
        <w:t>
      33. Үндістан ұлттық қор биржасы (National Stock Exchange of India Limited)</w:t>
      </w:r>
    </w:p>
    <w:p>
      <w:pPr>
        <w:spacing w:after="0"/>
        <w:ind w:left="0"/>
        <w:jc w:val="both"/>
      </w:pPr>
      <w:r>
        <w:rPr>
          <w:rFonts w:ascii="Times New Roman"/>
          <w:b w:val="false"/>
          <w:i w:val="false"/>
          <w:color w:val="000000"/>
          <w:sz w:val="28"/>
        </w:rPr>
        <w:t>
      34. Нью-Йорк қор биржасы (New York Stock Exchange)</w:t>
      </w:r>
    </w:p>
    <w:p>
      <w:pPr>
        <w:spacing w:after="0"/>
        <w:ind w:left="0"/>
        <w:jc w:val="both"/>
      </w:pPr>
      <w:r>
        <w:rPr>
          <w:rFonts w:ascii="Times New Roman"/>
          <w:b w:val="false"/>
          <w:i w:val="false"/>
          <w:color w:val="000000"/>
          <w:sz w:val="28"/>
        </w:rPr>
        <w:t>
      35. Жаңа Зеландия қор биржасы (New Zealand Exchange)</w:t>
      </w:r>
    </w:p>
    <w:p>
      <w:pPr>
        <w:spacing w:after="0"/>
        <w:ind w:left="0"/>
        <w:jc w:val="both"/>
      </w:pPr>
      <w:r>
        <w:rPr>
          <w:rFonts w:ascii="Times New Roman"/>
          <w:b w:val="false"/>
          <w:i w:val="false"/>
          <w:color w:val="000000"/>
          <w:sz w:val="28"/>
        </w:rPr>
        <w:t>
      36. Осака қор биржасы (Osaka Securities Exchange)</w:t>
      </w:r>
    </w:p>
    <w:p>
      <w:pPr>
        <w:spacing w:after="0"/>
        <w:ind w:left="0"/>
        <w:jc w:val="both"/>
      </w:pPr>
      <w:r>
        <w:rPr>
          <w:rFonts w:ascii="Times New Roman"/>
          <w:b w:val="false"/>
          <w:i w:val="false"/>
          <w:color w:val="000000"/>
          <w:sz w:val="28"/>
        </w:rPr>
        <w:t>
      37. Осло қор биржасы (Oslo bourse)</w:t>
      </w:r>
    </w:p>
    <w:p>
      <w:pPr>
        <w:spacing w:after="0"/>
        <w:ind w:left="0"/>
        <w:jc w:val="both"/>
      </w:pPr>
      <w:r>
        <w:rPr>
          <w:rFonts w:ascii="Times New Roman"/>
          <w:b w:val="false"/>
          <w:i w:val="false"/>
          <w:color w:val="000000"/>
          <w:sz w:val="28"/>
        </w:rPr>
        <w:t>
      38. Филиппин қор биржасы (Philippine Stock Exchange)</w:t>
      </w:r>
    </w:p>
    <w:p>
      <w:pPr>
        <w:spacing w:after="0"/>
        <w:ind w:left="0"/>
        <w:jc w:val="both"/>
      </w:pPr>
      <w:r>
        <w:rPr>
          <w:rFonts w:ascii="Times New Roman"/>
          <w:b w:val="false"/>
          <w:i w:val="false"/>
          <w:color w:val="000000"/>
          <w:sz w:val="28"/>
        </w:rPr>
        <w:t>
      39. Сингапур қор биржасы (Singapore Exchange)</w:t>
      </w:r>
    </w:p>
    <w:p>
      <w:pPr>
        <w:spacing w:after="0"/>
        <w:ind w:left="0"/>
        <w:jc w:val="both"/>
      </w:pPr>
      <w:r>
        <w:rPr>
          <w:rFonts w:ascii="Times New Roman"/>
          <w:b w:val="false"/>
          <w:i w:val="false"/>
          <w:color w:val="000000"/>
          <w:sz w:val="28"/>
        </w:rPr>
        <w:t>
      40. Швейцария қор биржасы (SWX Swiss Exchange)</w:t>
      </w:r>
    </w:p>
    <w:p>
      <w:pPr>
        <w:spacing w:after="0"/>
        <w:ind w:left="0"/>
        <w:jc w:val="both"/>
      </w:pPr>
      <w:r>
        <w:rPr>
          <w:rFonts w:ascii="Times New Roman"/>
          <w:b w:val="false"/>
          <w:i w:val="false"/>
          <w:color w:val="000000"/>
          <w:sz w:val="28"/>
        </w:rPr>
        <w:t>
      41. Токио қор биржасы (Tokyo Stock Exchange)</w:t>
      </w:r>
    </w:p>
    <w:p>
      <w:pPr>
        <w:spacing w:after="0"/>
        <w:ind w:left="0"/>
        <w:jc w:val="both"/>
      </w:pPr>
      <w:r>
        <w:rPr>
          <w:rFonts w:ascii="Times New Roman"/>
          <w:b w:val="false"/>
          <w:i w:val="false"/>
          <w:color w:val="000000"/>
          <w:sz w:val="28"/>
        </w:rPr>
        <w:t>
      42. Австрия қор биржасы (Wiener bourse AG)</w:t>
      </w:r>
    </w:p>
    <w:p>
      <w:pPr>
        <w:spacing w:after="0"/>
        <w:ind w:left="0"/>
        <w:jc w:val="both"/>
      </w:pPr>
      <w:r>
        <w:rPr>
          <w:rFonts w:ascii="Times New Roman"/>
          <w:b w:val="false"/>
          <w:i w:val="false"/>
          <w:color w:val="000000"/>
          <w:sz w:val="28"/>
        </w:rPr>
        <w:t>
      43. Варшава қор биржасы (Warsaw Stock Exchange).</w:t>
      </w:r>
    </w:p>
    <w:p>
      <w:pPr>
        <w:spacing w:after="0"/>
        <w:ind w:left="0"/>
        <w:jc w:val="both"/>
      </w:pPr>
      <w:r>
        <w:rPr>
          <w:rFonts w:ascii="Times New Roman"/>
          <w:b w:val="false"/>
          <w:i w:val="false"/>
          <w:color w:val="000000"/>
          <w:sz w:val="28"/>
        </w:rPr>
        <w:t>
      44. Бомбей қор биржасы (The Bombay Stock Exchange Limited, BSE).</w:t>
      </w:r>
    </w:p>
    <w:p>
      <w:pPr>
        <w:spacing w:after="0"/>
        <w:ind w:left="0"/>
        <w:jc w:val="both"/>
      </w:pPr>
      <w:r>
        <w:rPr>
          <w:rFonts w:ascii="Times New Roman"/>
          <w:b w:val="false"/>
          <w:i w:val="false"/>
          <w:color w:val="000000"/>
          <w:sz w:val="28"/>
        </w:rPr>
        <w:t>
      45. Бразилия қор биржасы (Bovespa).</w:t>
      </w:r>
    </w:p>
    <w:p>
      <w:pPr>
        <w:spacing w:after="0"/>
        <w:ind w:left="0"/>
        <w:jc w:val="both"/>
      </w:pPr>
      <w:r>
        <w:rPr>
          <w:rFonts w:ascii="Times New Roman"/>
          <w:b w:val="false"/>
          <w:i w:val="false"/>
          <w:color w:val="000000"/>
          <w:sz w:val="28"/>
        </w:rPr>
        <w:t>
      46. Индия қор биржасы (Delhi Stock Exchange).</w:t>
      </w:r>
    </w:p>
    <w:p>
      <w:pPr>
        <w:spacing w:after="0"/>
        <w:ind w:left="0"/>
        <w:jc w:val="both"/>
      </w:pPr>
      <w:r>
        <w:rPr>
          <w:rFonts w:ascii="Times New Roman"/>
          <w:b w:val="false"/>
          <w:i w:val="false"/>
          <w:color w:val="000000"/>
          <w:sz w:val="28"/>
        </w:rPr>
        <w:t>
      47. Мексика қор биржасы (Bolsa Mexicana de Valores, BMV).</w:t>
      </w:r>
    </w:p>
    <w:p>
      <w:pPr>
        <w:spacing w:after="0"/>
        <w:ind w:left="0"/>
        <w:jc w:val="both"/>
      </w:pPr>
      <w:r>
        <w:rPr>
          <w:rFonts w:ascii="Times New Roman"/>
          <w:b w:val="false"/>
          <w:i w:val="false"/>
          <w:color w:val="000000"/>
          <w:sz w:val="28"/>
        </w:rPr>
        <w:t>
      48. Ресей Федерациясының қор биржасы (ОАО ММВБ-РТС).</w:t>
      </w:r>
    </w:p>
    <w:p>
      <w:pPr>
        <w:spacing w:after="0"/>
        <w:ind w:left="0"/>
        <w:jc w:val="both"/>
      </w:pPr>
      <w:r>
        <w:rPr>
          <w:rFonts w:ascii="Times New Roman"/>
          <w:b w:val="false"/>
          <w:i w:val="false"/>
          <w:color w:val="000000"/>
          <w:sz w:val="28"/>
        </w:rPr>
        <w:t>
      49. Торонто қор биржасы (Toronto Stock Exchange).</w:t>
      </w:r>
    </w:p>
    <w:p>
      <w:pPr>
        <w:spacing w:after="0"/>
        <w:ind w:left="0"/>
        <w:jc w:val="both"/>
      </w:pPr>
      <w:r>
        <w:rPr>
          <w:rFonts w:ascii="Times New Roman"/>
          <w:b w:val="false"/>
          <w:i w:val="false"/>
          <w:color w:val="000000"/>
          <w:sz w:val="28"/>
        </w:rPr>
        <w:t>
      50. АҚШ қор биржасы (National Association of Securities Dealers Automated Quotation, NASDAQ).</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7-қосымша</w:t>
            </w:r>
          </w:p>
        </w:tc>
      </w:tr>
    </w:tbl>
    <w:bookmarkStart w:name="z153" w:id="150"/>
    <w:p>
      <w:pPr>
        <w:spacing w:after="0"/>
        <w:ind w:left="0"/>
        <w:jc w:val="left"/>
      </w:pPr>
      <w:r>
        <w:rPr>
          <w:rFonts w:ascii="Times New Roman"/>
          <w:b/>
          <w:i w:val="false"/>
          <w:color w:val="000000"/>
        </w:rPr>
        <w:t xml:space="preserve"> Уақыт аралықтары бойынша ашық позицияларды бөлу</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сараланған позициялар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сараланған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 ашық сараланған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айдан 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8-қосымша</w:t>
            </w:r>
          </w:p>
        </w:tc>
      </w:tr>
    </w:tbl>
    <w:bookmarkStart w:name="z155" w:id="151"/>
    <w:p>
      <w:pPr>
        <w:spacing w:after="0"/>
        <w:ind w:left="0"/>
        <w:jc w:val="left"/>
      </w:pPr>
      <w:r>
        <w:rPr>
          <w:rFonts w:ascii="Times New Roman"/>
          <w:b/>
          <w:i w:val="false"/>
          <w:color w:val="000000"/>
        </w:rPr>
        <w:t xml:space="preserve"> Исламдық бағалы қағаздарының жалпы нарықтық тәуекелінің есебі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бойынша өтемақы берілген, сараланған позициялардың есебі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аралықтары бойынша сараланған жабық позиция бойынша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аралықтары бойынша сараланған жабық позиция бойынша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сараланған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сараланған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2-аймақтар арасындағы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және 3-аймақтар бойынша жабық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қалдық ашық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 бойынша қалдық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сараланған ашық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сараланған жабық позициялар сомасының 10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бойынша сараланған жабық позицияның 40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сараланған жабық позицияның 30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сараланған жабық позицияның 30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аралығында сараланған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аралығында сараланған жабық позицияның 40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аралығында сараланған жабық позицияның 100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сараланған ашық позицияның 100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нарықтық тәуекел жиынтығы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9-қосымша</w:t>
            </w:r>
          </w:p>
        </w:tc>
      </w:tr>
    </w:tbl>
    <w:bookmarkStart w:name="z157" w:id="152"/>
    <w:p>
      <w:pPr>
        <w:spacing w:after="0"/>
        <w:ind w:left="0"/>
        <w:jc w:val="left"/>
      </w:pPr>
      <w:r>
        <w:rPr>
          <w:rFonts w:ascii="Times New Roman"/>
          <w:b/>
          <w:i w:val="false"/>
          <w:color w:val="000000"/>
        </w:rPr>
        <w:t xml:space="preserve"> 20___жылғы "___"_______</w:t>
      </w:r>
      <w:r>
        <w:br/>
      </w:r>
      <w:r>
        <w:rPr>
          <w:rFonts w:ascii="Times New Roman"/>
          <w:b/>
          <w:i w:val="false"/>
          <w:color w:val="000000"/>
        </w:rPr>
        <w:t>активтер мен міндеттемелер мерзімдерін салыстыру кестесі</w:t>
      </w:r>
      <w:r>
        <w:br/>
      </w:r>
      <w:r>
        <w:rPr>
          <w:rFonts w:ascii="Times New Roman"/>
          <w:b/>
          <w:i w:val="false"/>
          <w:color w:val="000000"/>
        </w:rPr>
        <w:t>________________________________________________________</w:t>
      </w:r>
      <w:r>
        <w:br/>
      </w:r>
      <w:r>
        <w:rPr>
          <w:rFonts w:ascii="Times New Roman"/>
          <w:b/>
          <w:i w:val="false"/>
          <w:color w:val="000000"/>
        </w:rPr>
        <w:t>(банктің қысқаша атауы)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 баған - 4 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шартты міндеттемелердің сомасына активтердің қатынасы (3 бағаны/[4 бағаны+6 бағаны])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 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мерзімдерін салыстыру кестесіне</w:t>
            </w:r>
            <w:r>
              <w:br/>
            </w:r>
            <w:r>
              <w:rPr>
                <w:rFonts w:ascii="Times New Roman"/>
                <w:b w:val="false"/>
                <w:i w:val="false"/>
                <w:color w:val="000000"/>
                <w:sz w:val="20"/>
              </w:rPr>
              <w:t>қосымша</w:t>
            </w:r>
          </w:p>
        </w:tc>
      </w:tr>
    </w:tbl>
    <w:bookmarkStart w:name="z159" w:id="153"/>
    <w:p>
      <w:pPr>
        <w:spacing w:after="0"/>
        <w:ind w:left="0"/>
        <w:jc w:val="left"/>
      </w:pPr>
      <w:r>
        <w:rPr>
          <w:rFonts w:ascii="Times New Roman"/>
          <w:b/>
          <w:i w:val="false"/>
          <w:color w:val="000000"/>
        </w:rPr>
        <w:t xml:space="preserve"> Активтер мен міндеттемелер мерзімдерін салыстыру кестесін толтыру жөніндегі түсіндірме</w:t>
      </w:r>
    </w:p>
    <w:bookmarkEnd w:id="153"/>
    <w:p>
      <w:pPr>
        <w:spacing w:after="0"/>
        <w:ind w:left="0"/>
        <w:jc w:val="both"/>
      </w:pPr>
      <w:r>
        <w:rPr>
          <w:rFonts w:ascii="Times New Roman"/>
          <w:b w:val="false"/>
          <w:i w:val="false"/>
          <w:color w:val="000000"/>
          <w:sz w:val="28"/>
        </w:rPr>
        <w:t>
      Активтер мен міндеттемелер мерзімдерін салыстыру кестесін толтырған кезде әрбір актив (міндеттемелер) үшін ең аз мерзім қарастырылады, ол мерзім аяқталғаннан кейін банк дебиторлар мен корреспонденттердің міндеттемелерінің орындалуын талап етуге (клиенттердің талаптарын орындайды) құқығы бар. 1-жолға банктің осы пруденциалдық нормативтерге сәйкес өтімділігі жоғары активтерінің және талап еткенге дейінгі міндеттемелердің, оның ішінде есеп айырысуларды жүзеге асыру мерзімі белгіленбеген міндеттемелердің шамасы есепке алынатын активтер мен міндеттемелер, сондай-ақ банктерден алынған "овернайт" қарыздар және банктерден бір түнге тартылған салымдар, кредитордың міндеттемелерді мерзімінен бұрын өтеуді талап етудің сөзсіз құқығы бар мерзімді міндеттемелер, оның ішінде оның ішінде банктердің мерзімді және шартты депозиттері енгізіледі. Активтер мен шартты міндеттемелер ХҚЕС-ке сәйкес қалыптастырылған резервтерді шегеріп енгізіледі. Активтер, міндеттемелер және шартты міндеттемелер бағандары бойынша 1-ден 5-жолға дейінгі деректер өсу қорытындысы бойынша толтырылады. 5 және 6-жолдардың сомасы "Жиынтығы" деген бағанда жазылып, банк балансының деректерімен салыстырылады. "Активтер" бағанындағы "Жиынтығы" жолы бойынша туындаған алшақтықтар активтердің баланс бойынша жиынтық жолымен банктің қаржылық емес активтерінің сомасына сәйкес келетін болады. "Міндеттемелер" бағанындағы "Жиынтығы" жолы бойынша туындаған алшақтықтар міндеттемелердің баланс бойынша жиынтық жолымен ХҚЕС-ке сәйкес қалыптастырылған резервтердің және қаржылық емес міндеттемелердің сомасына сәйкес келетін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алып тасталды - ҚР Ұлттық Банкі Басқармасының 22.12.2017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11-қосымша</w:t>
            </w:r>
          </w:p>
        </w:tc>
      </w:tr>
    </w:tbl>
    <w:bookmarkStart w:name="z169" w:id="154"/>
    <w:p>
      <w:pPr>
        <w:spacing w:after="0"/>
        <w:ind w:left="0"/>
        <w:jc w:val="left"/>
      </w:pPr>
      <w:r>
        <w:rPr>
          <w:rFonts w:ascii="Times New Roman"/>
          <w:b/>
          <w:i w:val="false"/>
          <w:color w:val="000000"/>
        </w:rPr>
        <w:t xml:space="preserve"> 20__жылғы "__" _________</w:t>
      </w:r>
      <w:r>
        <w:br/>
      </w:r>
      <w:r>
        <w:rPr>
          <w:rFonts w:ascii="Times New Roman"/>
          <w:b/>
          <w:i w:val="false"/>
          <w:color w:val="000000"/>
        </w:rPr>
        <w:t>шетел валютасындағы активтер мен міндеттемелер мерзімін</w:t>
      </w:r>
      <w:r>
        <w:br/>
      </w:r>
      <w:r>
        <w:rPr>
          <w:rFonts w:ascii="Times New Roman"/>
          <w:b/>
          <w:i w:val="false"/>
          <w:color w:val="000000"/>
        </w:rPr>
        <w:t>салыстыру кестесі</w:t>
      </w:r>
      <w:r>
        <w:br/>
      </w:r>
      <w:r>
        <w:rPr>
          <w:rFonts w:ascii="Times New Roman"/>
          <w:b/>
          <w:i w:val="false"/>
          <w:color w:val="000000"/>
        </w:rPr>
        <w:t>_________________________________________________</w:t>
      </w:r>
      <w:r>
        <w:br/>
      </w:r>
      <w:r>
        <w:rPr>
          <w:rFonts w:ascii="Times New Roman"/>
          <w:b/>
          <w:i w:val="false"/>
          <w:color w:val="000000"/>
        </w:rPr>
        <w:t>(банктің қысқаша атауы)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(3-баған - 4-баған)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міндеттемелер және шартты міндеттемелер сомасына ара-қатынасы (3-баған / [4-баған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 оның ішінде:</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 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қойылған күн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валютасындағы активтер мен</w:t>
            </w:r>
            <w:r>
              <w:br/>
            </w:r>
            <w:r>
              <w:rPr>
                <w:rFonts w:ascii="Times New Roman"/>
                <w:b w:val="false"/>
                <w:i w:val="false"/>
                <w:color w:val="000000"/>
                <w:sz w:val="20"/>
              </w:rPr>
              <w:t>міндеттемелер мерзімін салыстыру кестесіне</w:t>
            </w:r>
            <w:r>
              <w:br/>
            </w:r>
            <w:r>
              <w:rPr>
                <w:rFonts w:ascii="Times New Roman"/>
                <w:b w:val="false"/>
                <w:i w:val="false"/>
                <w:color w:val="000000"/>
                <w:sz w:val="20"/>
              </w:rPr>
              <w:t>қосымша</w:t>
            </w:r>
          </w:p>
        </w:tc>
      </w:tr>
    </w:tbl>
    <w:bookmarkStart w:name="z171" w:id="155"/>
    <w:p>
      <w:pPr>
        <w:spacing w:after="0"/>
        <w:ind w:left="0"/>
        <w:jc w:val="left"/>
      </w:pPr>
      <w:r>
        <w:rPr>
          <w:rFonts w:ascii="Times New Roman"/>
          <w:b/>
          <w:i w:val="false"/>
          <w:color w:val="000000"/>
        </w:rPr>
        <w:t xml:space="preserve"> Шетел валютасындағы активтер мен міндеттемелер мерзімін</w:t>
      </w:r>
      <w:r>
        <w:br/>
      </w:r>
      <w:r>
        <w:rPr>
          <w:rFonts w:ascii="Times New Roman"/>
          <w:b/>
          <w:i w:val="false"/>
          <w:color w:val="000000"/>
        </w:rPr>
        <w:t>салыстыру кестесін толтыру бойынша түсіндірме</w:t>
      </w:r>
    </w:p>
    <w:bookmarkEnd w:id="155"/>
    <w:p>
      <w:pPr>
        <w:spacing w:after="0"/>
        <w:ind w:left="0"/>
        <w:jc w:val="both"/>
      </w:pPr>
      <w:r>
        <w:rPr>
          <w:rFonts w:ascii="Times New Roman"/>
          <w:b w:val="false"/>
          <w:i w:val="false"/>
          <w:color w:val="000000"/>
          <w:sz w:val="28"/>
        </w:rPr>
        <w:t>
      Шетел валютасындағы активтер мен міндеттемелердің мерзімін салыстыру кестесін толтыру кезінде шетел валютасындағы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пруденциалдық нормативтерге сәйкес жоғары тиімді активтер мен талап еткенге дейінгі міндеттемелердің, оның ішінде есептеуді жүзеге асырудың мерзімі белгіленбеген міндеттемелердің мөлшерін есептеуге алынатын банктің шетел валютасындағы активтері мен міндеттемелері, сондай-ақ банктерден алынған "овернайт" қарыздары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шетел валютасында жіктелген активтер мен жіктелген шартты міндеттемелерге құрылған, ХҚЕС сәйкес қалыптасқан резервтерді шегеріп, алынады.</w:t>
      </w:r>
    </w:p>
    <w:p>
      <w:pPr>
        <w:spacing w:after="0"/>
        <w:ind w:left="0"/>
        <w:jc w:val="both"/>
      </w:pPr>
      <w:r>
        <w:rPr>
          <w:rFonts w:ascii="Times New Roman"/>
          <w:b w:val="false"/>
          <w:i w:val="false"/>
          <w:color w:val="000000"/>
          <w:sz w:val="28"/>
        </w:rPr>
        <w:t>
      1-7-жолдар толтырылады, оның ішінде жеке шет мемлекеттердің (шет мемлекеттер топтарының) мынадай валюталары бөлігінде:</w:t>
      </w:r>
    </w:p>
    <w:p>
      <w:pPr>
        <w:spacing w:after="0"/>
        <w:ind w:left="0"/>
        <w:jc w:val="both"/>
      </w:pPr>
      <w:r>
        <w:rPr>
          <w:rFonts w:ascii="Times New Roman"/>
          <w:b w:val="false"/>
          <w:i w:val="false"/>
          <w:color w:val="000000"/>
          <w:sz w:val="28"/>
        </w:rPr>
        <w:t>
      "Standard &amp; Рооr's" агенттігінің "А"-дан төмен емес тәуелсіз рейтингі бар елдердің немесе басқа рейтингтік агенттіктердің біреуінің осындай деңгейдегі рейтингі бар елдердің шетел валютасында, және "Еуро" валютасында;</w:t>
      </w:r>
    </w:p>
    <w:p>
      <w:pPr>
        <w:spacing w:after="0"/>
        <w:ind w:left="0"/>
        <w:jc w:val="both"/>
      </w:pPr>
      <w:r>
        <w:rPr>
          <w:rFonts w:ascii="Times New Roman"/>
          <w:b w:val="false"/>
          <w:i w:val="false"/>
          <w:color w:val="000000"/>
          <w:sz w:val="28"/>
        </w:rPr>
        <w:t>
      "Standard &amp; Рооr's" агенттігінің "В"-дан "А"-ға дейінгі тәуелсіз рейтингі бар елдердің немесе басқа рейтингтік агенттіктердің біреуінің осындай деңгейдегі рейтингі бар елдердің шетел валютасында;</w:t>
      </w:r>
    </w:p>
    <w:p>
      <w:pPr>
        <w:spacing w:after="0"/>
        <w:ind w:left="0"/>
        <w:jc w:val="both"/>
      </w:pPr>
      <w:r>
        <w:rPr>
          <w:rFonts w:ascii="Times New Roman"/>
          <w:b w:val="false"/>
          <w:i w:val="false"/>
          <w:color w:val="000000"/>
          <w:sz w:val="28"/>
        </w:rPr>
        <w:t>
      "Standard &amp; Рооr's" агенттігінің "В"-дан төмен тәуелсіз рейтингі бар елдердің немесе басқа рейтингтік агенттіктердің біреуінің осындай деңгейдегі рейтингі бар елдердің және сәйкес рейтингтік бағасы жоқ елдердің шетел валютасында.</w:t>
      </w:r>
    </w:p>
    <w:p>
      <w:pPr>
        <w:spacing w:after="0"/>
        <w:ind w:left="0"/>
        <w:jc w:val="both"/>
      </w:pPr>
      <w:r>
        <w:rPr>
          <w:rFonts w:ascii="Times New Roman"/>
          <w:b w:val="false"/>
          <w:i w:val="false"/>
          <w:color w:val="000000"/>
          <w:sz w:val="28"/>
        </w:rPr>
        <w:t>
      Активтер, міндеттемелер және шартты міндеттемелер бағандары бойынша 1-ден 5-жолға дейінгі деректер өсу жиынтығы бойынша толтырылады. 5 және 6-жолдардың сомасы 7-жолдағы "Жиынтыққа" жазылады. Баланс бойынша активтердің жиынтық жолымен "Шетел валютасындағы активтер" бағанындағы "Жиынтығы" жолы бойынша пайда болған алшақтық банктің ұлттық валютадағы активтері мен шетел валютасындағы қаржылық емес активтерінің сомасына сәйкес келеді. Баланс бойынша міндеттемелердің жиынтық жолымен "Шетел валютасындағы міндеттемелер" бағанындағы "Жиынтығы" жолы бойынша пайда болған алшақтық қалыптастырылған арнайы провизиялардың, ұлттық валютадағы міндеттемелердің және шетел валютасындағы қаржылық емес міндеттемелердің сомасына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12-қосымша</w:t>
            </w:r>
          </w:p>
        </w:tc>
      </w:tr>
    </w:tbl>
    <w:bookmarkStart w:name="z173" w:id="156"/>
    <w:p>
      <w:pPr>
        <w:spacing w:after="0"/>
        <w:ind w:left="0"/>
        <w:jc w:val="left"/>
      </w:pPr>
      <w:r>
        <w:rPr>
          <w:rFonts w:ascii="Times New Roman"/>
          <w:b/>
          <w:i w:val="false"/>
          <w:color w:val="000000"/>
        </w:rPr>
        <w:t xml:space="preserve"> 20___ жылғы "__" _________</w:t>
      </w:r>
      <w:r>
        <w:br/>
      </w:r>
      <w:r>
        <w:rPr>
          <w:rFonts w:ascii="Times New Roman"/>
          <w:b/>
          <w:i w:val="false"/>
          <w:color w:val="000000"/>
        </w:rPr>
        <w:t>ұлттық валютадағы активтер мен міндеттемелер мерзімін салыстыру</w:t>
      </w:r>
      <w:r>
        <w:br/>
      </w:r>
      <w:r>
        <w:rPr>
          <w:rFonts w:ascii="Times New Roman"/>
          <w:b/>
          <w:i w:val="false"/>
          <w:color w:val="000000"/>
        </w:rPr>
        <w:t>кестесі</w:t>
      </w:r>
      <w:r>
        <w:br/>
      </w:r>
      <w:r>
        <w:rPr>
          <w:rFonts w:ascii="Times New Roman"/>
          <w:b/>
          <w:i w:val="false"/>
          <w:color w:val="000000"/>
        </w:rPr>
        <w:t>_________________________________________________</w:t>
      </w:r>
      <w:r>
        <w:br/>
      </w:r>
      <w:r>
        <w:rPr>
          <w:rFonts w:ascii="Times New Roman"/>
          <w:b/>
          <w:i w:val="false"/>
          <w:color w:val="000000"/>
        </w:rPr>
        <w:t>(банктің қысқаша атауы)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міндеттемелерді шегергенде (3-баған - 4-баған)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шартты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шартты міндеттемелердің сомасына активтердің қатынасы (3-баған/[4-баған + 6-баған])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асқанда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 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Есепке қол қойған күн 20 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валютадағы активтер мен</w:t>
            </w:r>
            <w:r>
              <w:br/>
            </w:r>
            <w:r>
              <w:rPr>
                <w:rFonts w:ascii="Times New Roman"/>
                <w:b w:val="false"/>
                <w:i w:val="false"/>
                <w:color w:val="000000"/>
                <w:sz w:val="20"/>
              </w:rPr>
              <w:t>міндеттемелер мерзімін салыстыру кестесіне</w:t>
            </w:r>
            <w:r>
              <w:br/>
            </w:r>
            <w:r>
              <w:rPr>
                <w:rFonts w:ascii="Times New Roman"/>
                <w:b w:val="false"/>
                <w:i w:val="false"/>
                <w:color w:val="000000"/>
                <w:sz w:val="20"/>
              </w:rPr>
              <w:t>қосымша</w:t>
            </w:r>
          </w:p>
        </w:tc>
      </w:tr>
    </w:tbl>
    <w:bookmarkStart w:name="z175" w:id="157"/>
    <w:p>
      <w:pPr>
        <w:spacing w:after="0"/>
        <w:ind w:left="0"/>
        <w:jc w:val="left"/>
      </w:pPr>
      <w:r>
        <w:rPr>
          <w:rFonts w:ascii="Times New Roman"/>
          <w:b/>
          <w:i w:val="false"/>
          <w:color w:val="000000"/>
        </w:rPr>
        <w:t xml:space="preserve"> Ұлттық валютадағы активтер мен міндеттемелер мерзімін салыстыру</w:t>
      </w:r>
      <w:r>
        <w:br/>
      </w:r>
      <w:r>
        <w:rPr>
          <w:rFonts w:ascii="Times New Roman"/>
          <w:b/>
          <w:i w:val="false"/>
          <w:color w:val="000000"/>
        </w:rPr>
        <w:t>кестесін толтыру бойынша түсіндірме</w:t>
      </w:r>
    </w:p>
    <w:bookmarkEnd w:id="157"/>
    <w:p>
      <w:pPr>
        <w:spacing w:after="0"/>
        <w:ind w:left="0"/>
        <w:jc w:val="both"/>
      </w:pPr>
      <w:r>
        <w:rPr>
          <w:rFonts w:ascii="Times New Roman"/>
          <w:b w:val="false"/>
          <w:i w:val="false"/>
          <w:color w:val="000000"/>
          <w:sz w:val="28"/>
        </w:rPr>
        <w:t>
      Ұлттық валютадағы активтер мен міндеттемелердің мерзімін салыстыру кестесін толтыру кезінде ұлттық валютадағы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пруденциалдық нормативтерге сәйкес жоғары өтімді активтер мен талап еткенге дейінгі міндеттемелердің, оның ішінде есептеуді жүзеге асырудың мерзімі белгіленбеген міндеттемелердің мөлшерін есептеуге алынатын банктің ұлттық валютадағы активтері мен міндеттемелері, сондай-ақ банктерден алынған "овернайт" қарыздары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ұлттық валютада жіктелген активтер мен жіктелген шартты міндеттемелерге құрылған, ХҚЕС сәйкес қалыптасқан арнайы провизияларды шегеріп, алынады.</w:t>
      </w:r>
    </w:p>
    <w:p>
      <w:pPr>
        <w:spacing w:after="0"/>
        <w:ind w:left="0"/>
        <w:jc w:val="both"/>
      </w:pPr>
      <w:r>
        <w:rPr>
          <w:rFonts w:ascii="Times New Roman"/>
          <w:b w:val="false"/>
          <w:i w:val="false"/>
          <w:color w:val="000000"/>
          <w:sz w:val="28"/>
        </w:rPr>
        <w:t>
      Активтер, міндеттемелер және ықтимал (шартты) міндеттемелер бағандары бойынша 1-ден 5-жолға дейінгі деректер өсу қорытындысы бойынша толтырылады. 5 және 6-жолдардың сомасы "Қорытынды" 7-жолына жазылады, ол банк балансының деректерімен салыстырылады. Баланс бойынша активтердің қорытынды жолымен "Ұлттық валютамен активтер" бағанындағы "Қорытынды" жолы бойынша пайда болған алшақтық банктің шетел валютасындағы активтері мен ұлттық валютадағы қаржылық емес активтерінің сомасына сәйкес келеді. Баланс бойынша міндеттемелердің жиынтық жолымен "Ұлттық валютамен міндеттемелер" бағанындағы "Қорытынды" жолы бойынша пайда болған алшақтық сәйкес қалыптастырылған арнайы провизиялардың, шетел валютасындағы міндеттемелердің және ұлттық валютадағы қаржылық емес міндеттемелердің сомасына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 пруденциалдық нормативтердің</w:t>
            </w:r>
            <w:r>
              <w:br/>
            </w:r>
            <w:r>
              <w:rPr>
                <w:rFonts w:ascii="Times New Roman"/>
                <w:b w:val="false"/>
                <w:i w:val="false"/>
                <w:color w:val="000000"/>
                <w:sz w:val="20"/>
              </w:rPr>
              <w:t>нормативтік мәндеріне және өзге де сақтауға міндетті</w:t>
            </w:r>
            <w:r>
              <w:br/>
            </w:r>
            <w:r>
              <w:rPr>
                <w:rFonts w:ascii="Times New Roman"/>
                <w:b w:val="false"/>
                <w:i w:val="false"/>
                <w:color w:val="000000"/>
                <w:sz w:val="20"/>
              </w:rPr>
              <w:t>нормалар мен лимиттерді есеп айырысу әдістемесіне</w:t>
            </w:r>
            <w:r>
              <w:br/>
            </w:r>
            <w:r>
              <w:rPr>
                <w:rFonts w:ascii="Times New Roman"/>
                <w:b w:val="false"/>
                <w:i w:val="false"/>
                <w:color w:val="000000"/>
                <w:sz w:val="20"/>
              </w:rPr>
              <w:t>13-қосымша</w:t>
            </w:r>
          </w:p>
        </w:tc>
      </w:tr>
    </w:tbl>
    <w:bookmarkStart w:name="z177" w:id="158"/>
    <w:p>
      <w:pPr>
        <w:spacing w:after="0"/>
        <w:ind w:left="0"/>
        <w:jc w:val="left"/>
      </w:pPr>
      <w:r>
        <w:rPr>
          <w:rFonts w:ascii="Times New Roman"/>
          <w:b/>
          <w:i w:val="false"/>
          <w:color w:val="000000"/>
        </w:rPr>
        <w:t xml:space="preserve"> Қазақстан Республикасының резидент еместері алдындағы</w:t>
      </w:r>
      <w:r>
        <w:br/>
      </w:r>
      <w:r>
        <w:rPr>
          <w:rFonts w:ascii="Times New Roman"/>
          <w:b/>
          <w:i w:val="false"/>
          <w:color w:val="000000"/>
        </w:rPr>
        <w:t>міндеттемелерге банктердің капиталдандыру коэффициенттерінің</w:t>
      </w:r>
      <w:r>
        <w:br/>
      </w:r>
      <w:r>
        <w:rPr>
          <w:rFonts w:ascii="Times New Roman"/>
          <w:b/>
          <w:i w:val="false"/>
          <w:color w:val="000000"/>
        </w:rPr>
        <w:t>кестесі (k8, k9)</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меншікті капиталы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Коэффициенттердің ең жоғарғы нормативтік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200 миллиард теңгеге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миллиард теңгеден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144 қаулысына</w:t>
            </w:r>
            <w:r>
              <w:br/>
            </w:r>
            <w:r>
              <w:rPr>
                <w:rFonts w:ascii="Times New Roman"/>
                <w:b w:val="false"/>
                <w:i w:val="false"/>
                <w:color w:val="000000"/>
                <w:sz w:val="20"/>
              </w:rPr>
              <w:t>2-қосымша</w:t>
            </w:r>
          </w:p>
        </w:tc>
      </w:tr>
    </w:tbl>
    <w:bookmarkStart w:name="z179" w:id="159"/>
    <w:p>
      <w:pPr>
        <w:spacing w:after="0"/>
        <w:ind w:left="0"/>
        <w:jc w:val="left"/>
      </w:pPr>
      <w:r>
        <w:rPr>
          <w:rFonts w:ascii="Times New Roman"/>
          <w:b/>
          <w:i w:val="false"/>
          <w:color w:val="000000"/>
        </w:rPr>
        <w:t xml:space="preserve"> Күші жойылды деп танылған Қазақстан Республикасының нормативтік</w:t>
      </w:r>
      <w:r>
        <w:br/>
      </w:r>
      <w:r>
        <w:rPr>
          <w:rFonts w:ascii="Times New Roman"/>
          <w:b/>
          <w:i w:val="false"/>
          <w:color w:val="000000"/>
        </w:rPr>
        <w:t>құқықтық актілерінің, сондай-ақ Қазақстан Республикасының</w:t>
      </w:r>
      <w:r>
        <w:br/>
      </w:r>
      <w:r>
        <w:rPr>
          <w:rFonts w:ascii="Times New Roman"/>
          <w:b/>
          <w:i w:val="false"/>
          <w:color w:val="000000"/>
        </w:rPr>
        <w:t>кейбір нормативтік құқықтық актілерінің құрылымдық</w:t>
      </w:r>
      <w:r>
        <w:br/>
      </w:r>
      <w:r>
        <w:rPr>
          <w:rFonts w:ascii="Times New Roman"/>
          <w:b/>
          <w:i w:val="false"/>
          <w:color w:val="000000"/>
        </w:rPr>
        <w:t>элементтерінің тізбесі</w:t>
      </w:r>
    </w:p>
    <w:bookmarkEnd w:id="159"/>
    <w:bookmarkStart w:name="z180" w:id="160"/>
    <w:p>
      <w:pPr>
        <w:spacing w:after="0"/>
        <w:ind w:left="0"/>
        <w:jc w:val="both"/>
      </w:pPr>
      <w:r>
        <w:rPr>
          <w:rFonts w:ascii="Times New Roman"/>
          <w:b w:val="false"/>
          <w:i w:val="false"/>
          <w:color w:val="000000"/>
          <w:sz w:val="28"/>
        </w:rPr>
        <w:t xml:space="preserve">
      1. "Ислам банктеріне арналған пруденциалдық нормативтер, олардың нормативтік мәндері және есептеу әдістемесі туралы нұсқаулықты бекіту туралы" Қазақстан Республикасының Қаржы нарығын және қаржы ұйымдарын реттеу мен қадағалау жөніндегі агенттігі Басқармасының 2009 жылғы 27 наурыздағы № 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5670 тіркелген).</w:t>
      </w:r>
    </w:p>
    <w:bookmarkEnd w:id="160"/>
    <w:bookmarkStart w:name="z181" w:id="16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Қазақстан Республикасының Қаржы нарығын және қаржы ұйымдарын реттеу мен қадағалау жөніндегі агенттігі Басқармасының 2010 жылғы 29 наурыздағы № 49 қаулысымен (Нормативтік құқықтық актілерді мемлекеттік тіркеу тізілімінде № 6204 тіркелген) бекітілген қосымшаға сәйкес Қазақстан Республикасы қаржы нарығын және қаржы ұйымдарын реттеу мен қадағалау агенттігінің кейбір нормативтік құқықтық актілеріне енгізілетін толықтырулар мен өзгерістер тізбесінің </w:t>
      </w:r>
      <w:r>
        <w:rPr>
          <w:rFonts w:ascii="Times New Roman"/>
          <w:b w:val="false"/>
          <w:i w:val="false"/>
          <w:color w:val="000000"/>
          <w:sz w:val="28"/>
        </w:rPr>
        <w:t>11-тармағы</w:t>
      </w:r>
      <w:r>
        <w:rPr>
          <w:rFonts w:ascii="Times New Roman"/>
          <w:b w:val="false"/>
          <w:i w:val="false"/>
          <w:color w:val="000000"/>
          <w:sz w:val="28"/>
        </w:rPr>
        <w:t>.</w:t>
      </w:r>
    </w:p>
    <w:bookmarkEnd w:id="161"/>
    <w:bookmarkStart w:name="z182" w:id="162"/>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2011 жылғы 31 қаңтардағы № 8 қаулысымен (Нормативтік құқықтық актілерді мемлекеттік тіркеу тізілімінде № 6795 тіркелген, 2011 жылғы 7 қазанда Қазақстан Республикасының орталық атқарушы және өзге де орталық мемлекеттік органдарының актілер жинағында № 11 жарияланған) бекітілген 1-қосымшаға сәйкес Өзгерістер мен толықтырулар енгізілетін екінші деңгейдегі банктердің қызметін реттеу мәселелері жөніндегі Қазақстан Республикасының кейбір нормативтік құқықтық актілер тізбесінің </w:t>
      </w:r>
      <w:r>
        <w:rPr>
          <w:rFonts w:ascii="Times New Roman"/>
          <w:b w:val="false"/>
          <w:i w:val="false"/>
          <w:color w:val="000000"/>
          <w:sz w:val="28"/>
        </w:rPr>
        <w:t>6-тармағы</w:t>
      </w:r>
      <w:r>
        <w:rPr>
          <w:rFonts w:ascii="Times New Roman"/>
          <w:b w:val="false"/>
          <w:i w:val="false"/>
          <w:color w:val="000000"/>
          <w:sz w:val="28"/>
        </w:rPr>
        <w:t>.</w:t>
      </w:r>
    </w:p>
    <w:bookmarkEnd w:id="162"/>
    <w:bookmarkStart w:name="z183" w:id="163"/>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 Ұлттық Банкі Басқармасының 2012 жылғы 28 сәуірдегі № 172 қаулысымен (Нормативтік құқықтық актілерді мемлекеттік тіркеу тізілімінде № 7682 тіркелген, 2012 жылғы 11 шілдеде "Егемен Қазақстан" газетінде № 383-388 (27462) жарияланған) бекітілген 1-қосымшаға сәйкес Қазақстан Республикасының кейбір нормативтік құқықтық актілеріне екінші деңгейдегі банктердің қызметін реттеу мәселелері бойынша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163"/>
    <w:bookmarkStart w:name="z184" w:id="164"/>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2012 жылғы 24 желтоқсандағы № 383 қаулысымен (Нормативтік құқықтық актілерді мемлекеттік тіркеу тізілімінде № 8272 тіркелген, 2013 жылғы 15 мамырда "Егемен Қазақстан" газетінде № 126 (28065) жарияланған) бекітілген Банк қызметін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64"/>
    <w:bookmarkStart w:name="z185" w:id="165"/>
    <w:p>
      <w:pPr>
        <w:spacing w:after="0"/>
        <w:ind w:left="0"/>
        <w:jc w:val="both"/>
      </w:pPr>
      <w:r>
        <w:rPr>
          <w:rFonts w:ascii="Times New Roman"/>
          <w:b w:val="false"/>
          <w:i w:val="false"/>
          <w:color w:val="000000"/>
          <w:sz w:val="28"/>
        </w:rPr>
        <w:t xml:space="preserve">
      6.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2013 жылғы 25 ақпандағы № 74 қаулысымен (Нормативтік құқықтық актілерді мемлекеттік тіркеу тізілімінде № 8436 тіркелген, 2013 жылғы 12 маусымда "Заң газеті" газетінде № 85 (2286) жарияланған) бекітілген Қазақстан Республикасының өзгерістер мен толықтырулар енгізілетін банк қызметін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65"/>
    <w:bookmarkStart w:name="z186" w:id="166"/>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2013 жылғы 26 шілдедегі № 204 қаулысымен (Нормативтік құқықтық актілерді мемлекеттік тіркеу тізілімінде № 8667 тіркелген, 2014 жылғы 1 ақпанда "Егемен Қазақстан" газетінде № 22 (28246)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166"/>
    <w:bookmarkStart w:name="z187" w:id="167"/>
    <w:p>
      <w:pPr>
        <w:spacing w:after="0"/>
        <w:ind w:left="0"/>
        <w:jc w:val="both"/>
      </w:pPr>
      <w:r>
        <w:rPr>
          <w:rFonts w:ascii="Times New Roman"/>
          <w:b w:val="false"/>
          <w:i w:val="false"/>
          <w:color w:val="000000"/>
          <w:sz w:val="28"/>
        </w:rPr>
        <w:t xml:space="preserve">
      8.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2013 жылғы 25 желтоқсандағы № 294 қаулысымен (Нормативтік құқықтық актілерді мемлекеттік тіркеу тізілімінде № 9124 тіркелген, 2014 жылғы 20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Банктік қызметті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67"/>
    <w:bookmarkStart w:name="z188" w:id="168"/>
    <w:p>
      <w:pPr>
        <w:spacing w:after="0"/>
        <w:ind w:left="0"/>
        <w:jc w:val="both"/>
      </w:pPr>
      <w:r>
        <w:rPr>
          <w:rFonts w:ascii="Times New Roman"/>
          <w:b w:val="false"/>
          <w:i w:val="false"/>
          <w:color w:val="000000"/>
          <w:sz w:val="28"/>
        </w:rPr>
        <w:t xml:space="preserve">
      9. "Кейбір нормативтік құқықтық актілерге банктік қызметті реттеу мәселелері бойынша өзгерістер мен толықтырулар енгізу туралы" Қазақстан Республикасы Ұлттық Банкі Басқармасының 2014 жылғы 6 мамырдағы № 79 қаулысының (Нормативтік құқықтық актілерді мемлекеттік тіркеу тізілімінде № 9530 тіркелген, 2014 жылғы 30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68"/>
    <w:bookmarkStart w:name="z189" w:id="169"/>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27 мамырдағы № 97 қаулысының (Нормативтік құқықтық актілерді мемлекеттік тіркеу тізілімінде № 9588 тіркелген, 2014 жылғы 23 шілдеде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69"/>
    <w:bookmarkStart w:name="z190" w:id="170"/>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қаржы ұйымдарының қызметін пруденциялық реттеу мәселелері бойынша өзгерістер мен толықтырулар енгізу туралы" Қазақстан Республикасы Ұлттық Банкі Басқармасының 2014 жылғы 16 шілдедегі № 152 қаулысымен (Нормативтік құқықтық актілерді мемлекеттік тіркеу тізілімінде № 9732 тіркелген, 2014 жылғы 18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қаржы ұйымдарының қызметін пруденциялық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70"/>
    <w:bookmarkStart w:name="z191" w:id="171"/>
    <w:p>
      <w:pPr>
        <w:spacing w:after="0"/>
        <w:ind w:left="0"/>
        <w:jc w:val="both"/>
      </w:pPr>
      <w:r>
        <w:rPr>
          <w:rFonts w:ascii="Times New Roman"/>
          <w:b w:val="false"/>
          <w:i w:val="false"/>
          <w:color w:val="000000"/>
          <w:sz w:val="28"/>
        </w:rPr>
        <w:t xml:space="preserve">
      12. "Қазақстан Республикасының банк қызметін реттеу мәселелері жөніндегі кейбір нормативтік құқықтық актілеріне өзгерістер енгізу туралы" Қазақстан Республикасы Ұлттық Банкі Басқармасының 2014 жылғы 21 қарашадағы № 221 қаулысымен (Нормативтік құқықтық актілерді мемлекеттік тіркеу тізілімінде № 10006 тіркелген, 2015 жылғы 9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банк қызметін реттеу мәселелері жөніндегі өзгерістер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71"/>
    <w:bookmarkStart w:name="z192" w:id="172"/>
    <w:p>
      <w:pPr>
        <w:spacing w:after="0"/>
        <w:ind w:left="0"/>
        <w:jc w:val="both"/>
      </w:pPr>
      <w:r>
        <w:rPr>
          <w:rFonts w:ascii="Times New Roman"/>
          <w:b w:val="false"/>
          <w:i w:val="false"/>
          <w:color w:val="000000"/>
          <w:sz w:val="28"/>
        </w:rPr>
        <w:t xml:space="preserve">
      13.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24 желтоқсандағы № 242 қаулысымен (Қазақстан Республикасының Нормативтік құқықтық актілерді мемлекеттік тіркеу тізілімінде № 10230 тіркелген, 2015 жылғы 25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Банктік қызметті реттеу мәселелері бойынша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72"/>
    <w:bookmarkStart w:name="z193" w:id="173"/>
    <w:p>
      <w:pPr>
        <w:spacing w:after="0"/>
        <w:ind w:left="0"/>
        <w:jc w:val="both"/>
      </w:pPr>
      <w:r>
        <w:rPr>
          <w:rFonts w:ascii="Times New Roman"/>
          <w:b w:val="false"/>
          <w:i w:val="false"/>
          <w:color w:val="000000"/>
          <w:sz w:val="28"/>
        </w:rPr>
        <w:t xml:space="preserve">
      14.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2015 жылғы 25 ақпандағы № 27 қаулысының (Нормативтік құқықтық актілерді мемлекеттік тіркеу тізілімінде № 10714 тіркелген, 2015 жылғы 27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73"/>
    <w:bookmarkStart w:name="z194" w:id="174"/>
    <w:p>
      <w:pPr>
        <w:spacing w:after="0"/>
        <w:ind w:left="0"/>
        <w:jc w:val="both"/>
      </w:pPr>
      <w:r>
        <w:rPr>
          <w:rFonts w:ascii="Times New Roman"/>
          <w:b w:val="false"/>
          <w:i w:val="false"/>
          <w:color w:val="000000"/>
          <w:sz w:val="28"/>
        </w:rPr>
        <w:t xml:space="preserve">
      15.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2015 жылғы 17 шілдедегі № 140 қаулысымен (Нормативтік құқықтық актілерді мемлекеттік тіркеу тізілімінде № 11985 тіркелген, 2015 жылғы 16 қыркүйекте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Қазақстан Республикасының банк қызметін реттеу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74"/>
    <w:bookmarkStart w:name="z195" w:id="175"/>
    <w:p>
      <w:pPr>
        <w:spacing w:after="0"/>
        <w:ind w:left="0"/>
        <w:jc w:val="both"/>
      </w:pPr>
      <w:r>
        <w:rPr>
          <w:rFonts w:ascii="Times New Roman"/>
          <w:b w:val="false"/>
          <w:i w:val="false"/>
          <w:color w:val="000000"/>
          <w:sz w:val="28"/>
        </w:rPr>
        <w:t xml:space="preserve">
      16. "Қазақстан Республикасының кейбір нормативтік құқықтық актілеріне банк қызметін реттеу мәселелері бойынша өзгерістер мен толықтыру енгізу туралы" Қазақстан Республикасы Ұлттық Банкі Басқармасының 2015 жылғы 19 желтоқсандағы № 222 қаулысымен (Нормативтік құқықтық актілерді мемлекеттік тіркеу тізілімінде № 12863 тіркелген, 2016 жылғы 29 қаңтарда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қосымшаға сәйкес Қазақстан Республикасының банк қызметін реттеу мәселелері бойынша өзгерістер мен толықтыру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175"/>
    <w:bookmarkStart w:name="z196" w:id="176"/>
    <w:p>
      <w:pPr>
        <w:spacing w:after="0"/>
        <w:ind w:left="0"/>
        <w:jc w:val="both"/>
      </w:pPr>
      <w:r>
        <w:rPr>
          <w:rFonts w:ascii="Times New Roman"/>
          <w:b w:val="false"/>
          <w:i w:val="false"/>
          <w:color w:val="000000"/>
          <w:sz w:val="28"/>
        </w:rPr>
        <w:t xml:space="preserve">
      17. "Қазақстан Республикасының кейбір нормативтік құқықтық актілеріне банк қызметін реттеу мәселелері бойынша өзгерістер енгізу туралы" Қазақстан Республикасы Ұлттық Банкі Басқармасының 2016 жылғы 28 қаңтардағы № 56 қаулысының (Нормативтік құқықтық актілерді мемлекеттік тіркеу тізілімінде № 13216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76"/>
    <w:bookmarkStart w:name="z197" w:id="177"/>
    <w:p>
      <w:pPr>
        <w:spacing w:after="0"/>
        <w:ind w:left="0"/>
        <w:jc w:val="both"/>
      </w:pPr>
      <w:r>
        <w:rPr>
          <w:rFonts w:ascii="Times New Roman"/>
          <w:b w:val="false"/>
          <w:i w:val="false"/>
          <w:color w:val="000000"/>
          <w:sz w:val="28"/>
        </w:rPr>
        <w:t xml:space="preserve">
      18. "Қазақстан Республикасының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2016 жылғы 29 ақпандағы № 67 қаулысының (Нормативтік құқықтық актілерді мемлекеттік тіркеу тізілімінде № 13596 тіркелген, 2016 жылғы 29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77"/>
    <w:bookmarkStart w:name="z198" w:id="178"/>
    <w:p>
      <w:pPr>
        <w:spacing w:after="0"/>
        <w:ind w:left="0"/>
        <w:jc w:val="both"/>
      </w:pPr>
      <w:r>
        <w:rPr>
          <w:rFonts w:ascii="Times New Roman"/>
          <w:b w:val="false"/>
          <w:i w:val="false"/>
          <w:color w:val="000000"/>
          <w:sz w:val="28"/>
        </w:rPr>
        <w:t xml:space="preserve">
      19. "Ислам банктеріне арналған пруденциалдық нормативтер, олардың нормативтік мәндері және есептеу әдістемесі туралы нұсқаулықты бекіту туралы" Қазақстан Республикасы Қаржы нарығын және қаржы ұйымдарын реттеу мен қадағалау агенттігі Басқармасының 2009 жылғы 27 наурыздағы № 66 қаулысына өзгеріс пен толықтыру енгізу туралы" Қазақстан Республикасы Ұлттық Банкі Басқармасының 2016 жылғы 17 наурыздағы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13625 тіркелген, 2016 жылғы 3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