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053b7" w14:textId="b7053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2016 жылғы 31 мамырдағы № 228 бұйрығы. Қазақстан Республикасының Әділет министрлігінде 2016 жылы 18 шілдеде № 13942 болып тіркелді.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РҚАО-ның ескертпесі!</w:t>
      </w:r>
      <w:r>
        <w:br/>
      </w:r>
      <w:r>
        <w:rPr>
          <w:rFonts w:ascii="Times New Roman"/>
          <w:b w:val="false"/>
          <w:i w:val="false"/>
          <w:color w:val="000000"/>
          <w:sz w:val="28"/>
        </w:rPr>
        <w:t xml:space="preserve">
      </w:t>
      </w:r>
      <w:r>
        <w:rPr>
          <w:rFonts w:ascii="Times New Roman"/>
          <w:b w:val="false"/>
          <w:i/>
          <w:color w:val="000000"/>
          <w:sz w:val="28"/>
        </w:rPr>
        <w:t xml:space="preserve">Бұйрықтың қолданысқа енгізілу тәртібін </w:t>
      </w:r>
      <w:r>
        <w:rPr>
          <w:rFonts w:ascii="Times New Roman"/>
          <w:b w:val="false"/>
          <w:i w:val="false"/>
          <w:color w:val="000000"/>
          <w:sz w:val="28"/>
        </w:rPr>
        <w:t>4-т.</w:t>
      </w:r>
      <w:r>
        <w:rPr>
          <w:rFonts w:ascii="Times New Roman"/>
          <w:b w:val="false"/>
          <w:i w:val="false"/>
          <w:color w:val="000000"/>
          <w:sz w:val="28"/>
        </w:rPr>
        <w:t xml:space="preserve"> </w:t>
      </w:r>
      <w:r>
        <w:rPr>
          <w:rFonts w:ascii="Times New Roman"/>
          <w:b w:val="false"/>
          <w:i/>
          <w:color w:val="000000"/>
          <w:sz w:val="28"/>
        </w:rPr>
        <w:t>қараңыз</w:t>
      </w:r>
    </w:p>
    <w:bookmarkStart w:name="z1" w:id="0"/>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6 сәуірдегі Заңының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Қазақстан Республикасы Энергетика министрінің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w:t>
      </w:r>
      <w:r>
        <w:rPr>
          <w:rFonts w:ascii="Times New Roman"/>
          <w:b w:val="false"/>
          <w:i w:val="false"/>
          <w:color w:val="000000"/>
          <w:sz w:val="28"/>
        </w:rPr>
        <w:t xml:space="preserve">(бұдан әрі - Тізбе)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Энергетика министрлігінің Электр энергетикасы департаменті заңнамада белгіленген тәртіппен: </w:t>
      </w:r>
    </w:p>
    <w:bookmarkEnd w:id="2"/>
    <w:bookmarkStart w:name="z4" w:id="3"/>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3"/>
    <w:bookmarkStart w:name="z5" w:id="4"/>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оның көшірмелерін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бес жұмыс күні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орналастыруды; </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беруді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2017 жылғы 1 қаңтардан бастап қолданысқа енгізілетін Тізбенің 1) тармақшасының бесінші, жетінші, тоғызыншы, он бірінші, он бесінші, он жетінші, он тоғызыншы, жиырма бірінші және жиырма үшінші абзацтарын, 2) тармақшасының алтыншы және сегізінші абзацтарын, 3) тармақшасының жетінші абзацын және 4) тармақшасының алтыншы абзацын қоспағанда,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 Қ. Бишімбаев</w:t>
      </w:r>
    </w:p>
    <w:p>
      <w:pPr>
        <w:spacing w:after="0"/>
        <w:ind w:left="0"/>
        <w:jc w:val="both"/>
      </w:pPr>
      <w:r>
        <w:rPr>
          <w:rFonts w:ascii="Times New Roman"/>
          <w:b w:val="false"/>
          <w:i w:val="false"/>
          <w:color w:val="000000"/>
          <w:sz w:val="28"/>
        </w:rPr>
        <w:t>
      2016 жылғы "____" 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____________ М. Құсайынов</w:t>
      </w:r>
    </w:p>
    <w:p>
      <w:pPr>
        <w:spacing w:after="0"/>
        <w:ind w:left="0"/>
        <w:jc w:val="both"/>
      </w:pPr>
      <w:r>
        <w:rPr>
          <w:rFonts w:ascii="Times New Roman"/>
          <w:b w:val="false"/>
          <w:i w:val="false"/>
          <w:color w:val="000000"/>
          <w:sz w:val="28"/>
        </w:rPr>
        <w:t>
      2016 жылғы 17 маусым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2016 жылғы 31 мамырдағы</w:t>
            </w:r>
            <w:r>
              <w:br/>
            </w:r>
            <w:r>
              <w:rPr>
                <w:rFonts w:ascii="Times New Roman"/>
                <w:b w:val="false"/>
                <w:i w:val="false"/>
                <w:color w:val="000000"/>
                <w:sz w:val="20"/>
              </w:rPr>
              <w:t>№ 228 бұйрығына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Қазақстан Республикасы Энергетика министрінің өзгерістер</w:t>
      </w:r>
      <w:r>
        <w:br/>
      </w:r>
      <w:r>
        <w:rPr>
          <w:rFonts w:ascii="Times New Roman"/>
          <w:b/>
          <w:i w:val="false"/>
          <w:color w:val="000000"/>
        </w:rPr>
        <w:t>енгізілетін кейбір бұйрықтарының тізбесі</w:t>
      </w:r>
    </w:p>
    <w:bookmarkEnd w:id="9"/>
    <w:bookmarkStart w:name="z12" w:id="10"/>
    <w:p>
      <w:pPr>
        <w:spacing w:after="0"/>
        <w:ind w:left="0"/>
        <w:jc w:val="both"/>
      </w:pPr>
      <w:r>
        <w:rPr>
          <w:rFonts w:ascii="Times New Roman"/>
          <w:b w:val="false"/>
          <w:i w:val="false"/>
          <w:color w:val="000000"/>
          <w:sz w:val="28"/>
        </w:rPr>
        <w:t xml:space="preserve">
      1) "Жылу энергиясын пайдалану қағидаларын бекіту туралы" Қазақстан Республикасы Энергетика министрінің 2014 жылғы 18 желтоқсандағы № 211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10234 болып тіркелген, 2015 жылғы 15 мамырда "Әділет" ақпараттық-құқықтық жүйесінде жарияланған):</w:t>
      </w:r>
    </w:p>
    <w:bookmarkEnd w:id="10"/>
    <w:bookmarkStart w:name="z13" w:id="11"/>
    <w:p>
      <w:pPr>
        <w:spacing w:after="0"/>
        <w:ind w:left="0"/>
        <w:jc w:val="both"/>
      </w:pPr>
      <w:r>
        <w:rPr>
          <w:rFonts w:ascii="Times New Roman"/>
          <w:b w:val="false"/>
          <w:i w:val="false"/>
          <w:color w:val="000000"/>
          <w:sz w:val="28"/>
        </w:rPr>
        <w:t xml:space="preserve">
      көрсетілген бұйрықпен бекітілген Жылу энергиясын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11"/>
    <w:bookmarkStart w:name="z14" w:id="12"/>
    <w:p>
      <w:pPr>
        <w:spacing w:after="0"/>
        <w:ind w:left="0"/>
        <w:jc w:val="both"/>
      </w:pPr>
      <w:r>
        <w:rPr>
          <w:rFonts w:ascii="Times New Roman"/>
          <w:b w:val="false"/>
          <w:i w:val="false"/>
          <w:color w:val="000000"/>
          <w:sz w:val="28"/>
        </w:rPr>
        <w:t>
      2-тармақшада:</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p>
    <w:bookmarkStart w:name="z16" w:id="13"/>
    <w:p>
      <w:pPr>
        <w:spacing w:after="0"/>
        <w:ind w:left="0"/>
        <w:jc w:val="both"/>
      </w:pPr>
      <w:r>
        <w:rPr>
          <w:rFonts w:ascii="Times New Roman"/>
          <w:b w:val="false"/>
          <w:i w:val="false"/>
          <w:color w:val="000000"/>
          <w:sz w:val="28"/>
        </w:rPr>
        <w:t>
      "12) жылу энергиясына арналған тариф – тұтынылған жылу энергиясы үшін ақы алынатын табиғи монополиялар салаларындағы бақылауды жүзеге асыратын мемлекеттік орган бекіткен жылу энергиясының бірлігі құнының ақшалай мәні;";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мынадай редакцияда жазылсын:</w:t>
      </w:r>
    </w:p>
    <w:bookmarkStart w:name="z18" w:id="14"/>
    <w:p>
      <w:pPr>
        <w:spacing w:after="0"/>
        <w:ind w:left="0"/>
        <w:jc w:val="both"/>
      </w:pPr>
      <w:r>
        <w:rPr>
          <w:rFonts w:ascii="Times New Roman"/>
          <w:b w:val="false"/>
          <w:i w:val="false"/>
          <w:color w:val="000000"/>
          <w:sz w:val="28"/>
        </w:rPr>
        <w:t>
      "18) реттеуші орган – табиғи монополиялар салаларындағы басшылықты жүзеге асыратын мемлекеттік органның ведомствосы;";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0" w:id="15"/>
    <w:p>
      <w:pPr>
        <w:spacing w:after="0"/>
        <w:ind w:left="0"/>
        <w:jc w:val="both"/>
      </w:pPr>
      <w:r>
        <w:rPr>
          <w:rFonts w:ascii="Times New Roman"/>
          <w:b w:val="false"/>
          <w:i w:val="false"/>
          <w:color w:val="000000"/>
          <w:sz w:val="28"/>
        </w:rPr>
        <w:t>
      "19. Жылу желілеріне нақты қосылу тұтынушының аталған жұмыс (қосылу бойынша) ақысын Қазақстан Республикасының табиғи монополиялар саласындағы заңнамасына сәйкес төлегеннен кейін, жазбаша өтініші бойынша энергия беруші (энергия өндіруші) ұйым жүзеге асырады.";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26-тармақтың</w:t>
      </w:r>
      <w:r>
        <w:rPr>
          <w:rFonts w:ascii="Times New Roman"/>
          <w:b w:val="false"/>
          <w:i w:val="false"/>
          <w:color w:val="000000"/>
          <w:sz w:val="28"/>
        </w:rPr>
        <w:t xml:space="preserve"> екінші бөлігі мынадай редакцияда жазылсын:</w:t>
      </w:r>
    </w:p>
    <w:bookmarkStart w:name="z22" w:id="16"/>
    <w:p>
      <w:pPr>
        <w:spacing w:after="0"/>
        <w:ind w:left="0"/>
        <w:jc w:val="both"/>
      </w:pPr>
      <w:r>
        <w:rPr>
          <w:rFonts w:ascii="Times New Roman"/>
          <w:b w:val="false"/>
          <w:i w:val="false"/>
          <w:color w:val="000000"/>
          <w:sz w:val="28"/>
        </w:rPr>
        <w:t>
      "Жылу энергиясын коммерциялық есептеу құралын жылу желісінің теңгерімдік тиесілік шекарасынан тыс орнатқан жағдайда, жылу желісінің теңгерімдік тиесілік шекарасынан жылу энергиясының коммерциялық есептеу құралдарын орнатқан жерге дейінгі аумақтағы жылу энергиясының шығындары, шарттық негізде, теңгерімінде жылу желісінің көрсетілген аумағы тұрған иегердің меншігіне жатқызылады. Шығындар энергия беруші (энергия өндіруші) ұйымдармен есептеу жолымен Қазақстан Республикасының табиғи монополиялар саласындағы заңнамасына сәйкес анықталады.";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31-тармақтың</w:t>
      </w:r>
      <w:r>
        <w:rPr>
          <w:rFonts w:ascii="Times New Roman"/>
          <w:b w:val="false"/>
          <w:i w:val="false"/>
          <w:color w:val="000000"/>
          <w:sz w:val="28"/>
        </w:rPr>
        <w:t xml:space="preserve"> бірінші бөлігі мынадай редакцияда жазылсын: </w:t>
      </w:r>
    </w:p>
    <w:bookmarkStart w:name="z24" w:id="17"/>
    <w:p>
      <w:pPr>
        <w:spacing w:after="0"/>
        <w:ind w:left="0"/>
        <w:jc w:val="both"/>
      </w:pPr>
      <w:r>
        <w:rPr>
          <w:rFonts w:ascii="Times New Roman"/>
          <w:b w:val="false"/>
          <w:i w:val="false"/>
          <w:color w:val="000000"/>
          <w:sz w:val="28"/>
        </w:rPr>
        <w:t>
      "31. Коммерциялық есепке алу құралдарының көрсеткіштерін алуды тұтынушының немесе оның өкілінің қатысуымен энергия беруші (энергия өндіруші) ұйым өкілі жүргізеді, қашықтықтан деректерді беру құралдары орнатылған жағдайларда, егер шартта өзгеше көзделмесе, тұтынушының қатысуынсыз жүргізеді";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w:t>
      </w:r>
      <w:r>
        <w:rPr>
          <w:rFonts w:ascii="Times New Roman"/>
          <w:b w:val="false"/>
          <w:i w:val="false"/>
          <w:color w:val="000000"/>
          <w:sz w:val="28"/>
        </w:rPr>
        <w:t xml:space="preserve"> мынадай редакцияда жазылсын:</w:t>
      </w:r>
    </w:p>
    <w:bookmarkStart w:name="z26" w:id="18"/>
    <w:p>
      <w:pPr>
        <w:spacing w:after="0"/>
        <w:ind w:left="0"/>
        <w:jc w:val="both"/>
      </w:pPr>
      <w:r>
        <w:rPr>
          <w:rFonts w:ascii="Times New Roman"/>
          <w:b w:val="false"/>
          <w:i w:val="false"/>
          <w:color w:val="000000"/>
          <w:sz w:val="28"/>
        </w:rPr>
        <w:t>
      "47. Тұтынушының жылу тұтынатын қондырғыларын коммерциялық есепке алу құралдарысыз қосқан жағдайда, жылумен жабдықтаушы ұйыммен жіберілетін жылу энергиясының көлемі Қазақстан Республикасының табиғи монополиялар саласындағы заңнамада белгіленген тәртіппен есептеу арқылы анықталады.";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w:t>
      </w:r>
      <w:r>
        <w:rPr>
          <w:rFonts w:ascii="Times New Roman"/>
          <w:b w:val="false"/>
          <w:i w:val="false"/>
          <w:color w:val="000000"/>
          <w:sz w:val="28"/>
        </w:rPr>
        <w:t xml:space="preserve"> мынадай редакцияда жазылсын:</w:t>
      </w:r>
    </w:p>
    <w:bookmarkStart w:name="z28" w:id="19"/>
    <w:p>
      <w:pPr>
        <w:spacing w:after="0"/>
        <w:ind w:left="0"/>
        <w:jc w:val="both"/>
      </w:pPr>
      <w:r>
        <w:rPr>
          <w:rFonts w:ascii="Times New Roman"/>
          <w:b w:val="false"/>
          <w:i w:val="false"/>
          <w:color w:val="000000"/>
          <w:sz w:val="28"/>
        </w:rPr>
        <w:t>
      "49. Ыстық суда жылу энергиясын пайдалану және тұтынушының есепке алу торабында температуралық кестені сақтау кезінде тұтынушы кейін қайтатын желілік суды кесте бойынша оның мәнінен аспайтын температурамен қайтарады. Есепке алу құралдары жоқ тұтынушыларда шарттық көлемнен артық жіберілген жылу мөлшерін есептеу Қазақстан Республикасының табиғи монополиялар саласындағы заңнамада белгіленген тәртіпке сәйкес жүргізіледі.";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55-тармақтың</w:t>
      </w:r>
      <w:r>
        <w:rPr>
          <w:rFonts w:ascii="Times New Roman"/>
          <w:b w:val="false"/>
          <w:i w:val="false"/>
          <w:color w:val="000000"/>
          <w:sz w:val="28"/>
        </w:rPr>
        <w:t xml:space="preserve"> бірінші бөлігі мынадай редакцияда жазылсын:</w:t>
      </w:r>
    </w:p>
    <w:bookmarkStart w:name="z30" w:id="20"/>
    <w:p>
      <w:pPr>
        <w:spacing w:after="0"/>
        <w:ind w:left="0"/>
        <w:jc w:val="both"/>
      </w:pPr>
      <w:r>
        <w:rPr>
          <w:rFonts w:ascii="Times New Roman"/>
          <w:b w:val="false"/>
          <w:i w:val="false"/>
          <w:color w:val="000000"/>
          <w:sz w:val="28"/>
        </w:rPr>
        <w:t>
      "55. Тұтынушы энергиямен жабдықтаушы ұйыммен жылу энергиясы үшін өтінім берілген шарт көлемінің, коммерциялық есепке алу құралдары көрсеткіштерінің негіздерінде энергиямен жабдықтаушы ұйым жазып берген төлем құжаттары бойынша, ал олар болмаған жағдайда – Қазақстан Республикасының табиғи монополиялар саласындағы заңнамада белгіленген тәртіппен есеп айырысу жолымен есеп айырысады.";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w:t>
      </w:r>
      <w:r>
        <w:rPr>
          <w:rFonts w:ascii="Times New Roman"/>
          <w:b w:val="false"/>
          <w:i w:val="false"/>
          <w:color w:val="000000"/>
          <w:sz w:val="28"/>
        </w:rPr>
        <w:t xml:space="preserve"> мынадай редакцияда жазылсын:</w:t>
      </w:r>
    </w:p>
    <w:bookmarkStart w:name="z32" w:id="21"/>
    <w:p>
      <w:pPr>
        <w:spacing w:after="0"/>
        <w:ind w:left="0"/>
        <w:jc w:val="both"/>
      </w:pPr>
      <w:r>
        <w:rPr>
          <w:rFonts w:ascii="Times New Roman"/>
          <w:b w:val="false"/>
          <w:i w:val="false"/>
          <w:color w:val="000000"/>
          <w:sz w:val="28"/>
        </w:rPr>
        <w:t>
      "56. Тұтынушыларға берілген жылу энергиясы үшін есеп айырысулар Қазақстан Республикасының табиғи монополиялар саласындағы заңнамасына сәйкес белгіленген тарифтер бойынша жүргізіледі.";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62-тармақтың</w:t>
      </w:r>
      <w:r>
        <w:rPr>
          <w:rFonts w:ascii="Times New Roman"/>
          <w:b w:val="false"/>
          <w:i w:val="false"/>
          <w:color w:val="000000"/>
          <w:sz w:val="28"/>
        </w:rPr>
        <w:t xml:space="preserve"> бесінші бөлігі мынадай редакцияда жазылсын:</w:t>
      </w:r>
    </w:p>
    <w:bookmarkStart w:name="z34" w:id="22"/>
    <w:p>
      <w:pPr>
        <w:spacing w:after="0"/>
        <w:ind w:left="0"/>
        <w:jc w:val="both"/>
      </w:pPr>
      <w:r>
        <w:rPr>
          <w:rFonts w:ascii="Times New Roman"/>
          <w:b w:val="false"/>
          <w:i w:val="false"/>
          <w:color w:val="000000"/>
          <w:sz w:val="28"/>
        </w:rPr>
        <w:t>
      "Тұрмыстық қажеттіліктерге арналған жылу энергиясын пайдаланатын тұтынушыларда ұсынылған қызметтің көлемін коммерциялық есепке алу құралдары болмаған жағдайда, Қазақстан Республикасының табиғи монополиялар саласындағы заңнамада белгіленген тәртіппен есептеу жолымен анықталады.";</w:t>
      </w:r>
    </w:p>
    <w:bookmarkEnd w:id="22"/>
    <w:bookmarkStart w:name="z35" w:id="23"/>
    <w:p>
      <w:pPr>
        <w:spacing w:after="0"/>
        <w:ind w:left="0"/>
        <w:jc w:val="both"/>
      </w:pPr>
      <w:r>
        <w:rPr>
          <w:rFonts w:ascii="Times New Roman"/>
          <w:b w:val="false"/>
          <w:i w:val="false"/>
          <w:color w:val="000000"/>
          <w:sz w:val="28"/>
        </w:rPr>
        <w:t xml:space="preserve">
      2) "Есептік тарифті айқындау, шекті және жеке тарифтерді бекіту қағидаларын бекіту туралы" Қазақстан Республикасы Энергетика министрінің 2015 жылғы 20 ақпандағы № 105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10752 болып тіркелген, 2015 жылғы 14 мамырда "Әділет" ақпараттық-құқықтық жүйесінде жарияланған):</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37" w:id="24"/>
    <w:p>
      <w:pPr>
        <w:spacing w:after="0"/>
        <w:ind w:left="0"/>
        <w:jc w:val="both"/>
      </w:pPr>
      <w:r>
        <w:rPr>
          <w:rFonts w:ascii="Times New Roman"/>
          <w:b w:val="false"/>
          <w:i w:val="false"/>
          <w:color w:val="000000"/>
          <w:sz w:val="28"/>
        </w:rPr>
        <w:t xml:space="preserve">
      "Электр энергетикасы туралы" Қазақстан Республикасының 2004 жылғы 9 шілдедегі Заңының 5-бабының </w:t>
      </w:r>
      <w:r>
        <w:rPr>
          <w:rFonts w:ascii="Times New Roman"/>
          <w:b w:val="false"/>
          <w:i w:val="false"/>
          <w:color w:val="000000"/>
          <w:sz w:val="28"/>
        </w:rPr>
        <w:t>70-23)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24"/>
    <w:bookmarkStart w:name="z39" w:id="25"/>
    <w:p>
      <w:pPr>
        <w:spacing w:after="0"/>
        <w:ind w:left="0"/>
        <w:jc w:val="both"/>
      </w:pPr>
      <w:r>
        <w:rPr>
          <w:rFonts w:ascii="Times New Roman"/>
          <w:b w:val="false"/>
          <w:i w:val="false"/>
          <w:color w:val="000000"/>
          <w:sz w:val="28"/>
        </w:rPr>
        <w:t>
      көрсетілген бұйрықпен бекітілген Есептік тарифті айқындау, шекті және жеке тарифтерді бекіту қағидаларында:</w:t>
      </w:r>
    </w:p>
    <w:bookmarkEnd w:id="25"/>
    <w:bookmarkStart w:name="z40" w:id="26"/>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26"/>
    <w:bookmarkStart w:name="z41" w:id="27"/>
    <w:p>
      <w:pPr>
        <w:spacing w:after="0"/>
        <w:ind w:left="0"/>
        <w:jc w:val="both"/>
      </w:pPr>
      <w:r>
        <w:rPr>
          <w:rFonts w:ascii="Times New Roman"/>
          <w:b w:val="false"/>
          <w:i w:val="false"/>
          <w:color w:val="000000"/>
          <w:sz w:val="28"/>
        </w:rPr>
        <w:t>
      "1) мемлекеттік орган – табиғи монополиялар салаларындағы басшылықты жүзеге асыратын мемлекеттік органның ведомствосы;";</w:t>
      </w:r>
    </w:p>
    <w:bookmarkEnd w:id="27"/>
    <w:bookmarkStart w:name="z42" w:id="28"/>
    <w:p>
      <w:pPr>
        <w:spacing w:after="0"/>
        <w:ind w:left="0"/>
        <w:jc w:val="both"/>
      </w:pPr>
      <w:r>
        <w:rPr>
          <w:rFonts w:ascii="Times New Roman"/>
          <w:b w:val="false"/>
          <w:i w:val="false"/>
          <w:color w:val="000000"/>
          <w:sz w:val="28"/>
        </w:rPr>
        <w:t xml:space="preserve">
      48-тармақ мынадай редакцияда жазылсын: </w:t>
      </w:r>
    </w:p>
    <w:bookmarkEnd w:id="28"/>
    <w:bookmarkStart w:name="z43" w:id="29"/>
    <w:p>
      <w:pPr>
        <w:spacing w:after="0"/>
        <w:ind w:left="0"/>
        <w:jc w:val="both"/>
      </w:pPr>
      <w:r>
        <w:rPr>
          <w:rFonts w:ascii="Times New Roman"/>
          <w:b w:val="false"/>
          <w:i w:val="false"/>
          <w:color w:val="000000"/>
          <w:sz w:val="28"/>
        </w:rPr>
        <w:t xml:space="preserve">
      "48. "Табиғи монополиялар туралы" Қазақстан Республикасының 1998 жылғы 9 шiлдедегi Заңы 14-бабының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мемлекеттік орган өзінің шешімі бойынша ұсыну мерзімдерін көрсете отырып, энергия өндіруші ұйымнан оның қызметі туралы қосымша ақпаратты сұратады. </w:t>
      </w:r>
    </w:p>
    <w:bookmarkEnd w:id="29"/>
    <w:bookmarkStart w:name="z44" w:id="30"/>
    <w:p>
      <w:pPr>
        <w:spacing w:after="0"/>
        <w:ind w:left="0"/>
        <w:jc w:val="both"/>
      </w:pPr>
      <w:r>
        <w:rPr>
          <w:rFonts w:ascii="Times New Roman"/>
          <w:b w:val="false"/>
          <w:i w:val="false"/>
          <w:color w:val="000000"/>
          <w:sz w:val="28"/>
        </w:rPr>
        <w:t xml:space="preserve">
      Бұл ретте өтінімді қарау мерзімі сұратылған ақпаратты алғанға дейін тоқтатыла тұрады. </w:t>
      </w:r>
    </w:p>
    <w:bookmarkEnd w:id="30"/>
    <w:bookmarkStart w:name="z45" w:id="31"/>
    <w:p>
      <w:pPr>
        <w:spacing w:after="0"/>
        <w:ind w:left="0"/>
        <w:jc w:val="both"/>
      </w:pPr>
      <w:r>
        <w:rPr>
          <w:rFonts w:ascii="Times New Roman"/>
          <w:b w:val="false"/>
          <w:i w:val="false"/>
          <w:color w:val="000000"/>
          <w:sz w:val="28"/>
        </w:rPr>
        <w:t>
      Қарау мерзімін ұзарту күнтізбелік отыз күннен аспайды.";</w:t>
      </w:r>
    </w:p>
    <w:bookmarkEnd w:id="31"/>
    <w:bookmarkStart w:name="z46" w:id="32"/>
    <w:p>
      <w:pPr>
        <w:spacing w:after="0"/>
        <w:ind w:left="0"/>
        <w:jc w:val="both"/>
      </w:pPr>
      <w:r>
        <w:rPr>
          <w:rFonts w:ascii="Times New Roman"/>
          <w:b w:val="false"/>
          <w:i w:val="false"/>
          <w:color w:val="000000"/>
          <w:sz w:val="28"/>
        </w:rPr>
        <w:t xml:space="preserve">
      3) "Электр энергиясын пайдалану қағидаларын бекіту туралы" Қазақстан Республикасы Энергетика министрінің 2015 жылғы 25 ақпандағы № 143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10403 болып тіркелген, 2015 жылғы 1 сәуірде "Әділет" ақпараттық-құқықтық жүйесінде жарияланған): </w:t>
      </w:r>
    </w:p>
    <w:bookmarkEnd w:id="32"/>
    <w:bookmarkStart w:name="z47" w:id="33"/>
    <w:p>
      <w:pPr>
        <w:spacing w:after="0"/>
        <w:ind w:left="0"/>
        <w:jc w:val="both"/>
      </w:pPr>
      <w:r>
        <w:rPr>
          <w:rFonts w:ascii="Times New Roman"/>
          <w:b w:val="false"/>
          <w:i w:val="false"/>
          <w:color w:val="000000"/>
          <w:sz w:val="28"/>
        </w:rPr>
        <w:t xml:space="preserve">
      көрсетілген бұйрықпен бекітілген Электр энергиясын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49" w:id="34"/>
    <w:p>
      <w:pPr>
        <w:spacing w:after="0"/>
        <w:ind w:left="0"/>
        <w:jc w:val="both"/>
      </w:pPr>
      <w:r>
        <w:rPr>
          <w:rFonts w:ascii="Times New Roman"/>
          <w:b w:val="false"/>
          <w:i w:val="false"/>
          <w:color w:val="000000"/>
          <w:sz w:val="28"/>
        </w:rPr>
        <w:t>
      "14. Энергия беруші ұйым өзінің интернет-ресурсында электрмен жабдықтау желісіне қосылу және техникалық шарттарды беру процесіне арналған бөлімді ашады, онда мыналар:</w:t>
      </w:r>
    </w:p>
    <w:bookmarkEnd w:id="34"/>
    <w:bookmarkStart w:name="z50" w:id="35"/>
    <w:p>
      <w:pPr>
        <w:spacing w:after="0"/>
        <w:ind w:left="0"/>
        <w:jc w:val="both"/>
      </w:pPr>
      <w:r>
        <w:rPr>
          <w:rFonts w:ascii="Times New Roman"/>
          <w:b w:val="false"/>
          <w:i w:val="false"/>
          <w:color w:val="000000"/>
          <w:sz w:val="28"/>
        </w:rPr>
        <w:t xml:space="preserve">
      электрмен жабдықтау желілеріне технологиялық қосылуға арналған бөлімді әзірлеу; </w:t>
      </w:r>
    </w:p>
    <w:bookmarkEnd w:id="35"/>
    <w:bookmarkStart w:name="z51" w:id="36"/>
    <w:p>
      <w:pPr>
        <w:spacing w:after="0"/>
        <w:ind w:left="0"/>
        <w:jc w:val="both"/>
      </w:pPr>
      <w:r>
        <w:rPr>
          <w:rFonts w:ascii="Times New Roman"/>
          <w:b w:val="false"/>
          <w:i w:val="false"/>
          <w:color w:val="000000"/>
          <w:sz w:val="28"/>
        </w:rPr>
        <w:t>
      кемінде 3 ай мерзімділігімен жүктелетін шағын станцияларды жүктеу туралы ақпаратты орналастыру қамтылады.";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w:t>
      </w:r>
      <w:r>
        <w:rPr>
          <w:rFonts w:ascii="Times New Roman"/>
          <w:b w:val="false"/>
          <w:i w:val="false"/>
          <w:color w:val="000000"/>
          <w:sz w:val="28"/>
        </w:rPr>
        <w:t xml:space="preserve"> алынып тасталсын;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ҚР Энергетика министрінің 29.11.2018 </w:t>
      </w:r>
      <w:r>
        <w:rPr>
          <w:rFonts w:ascii="Times New Roman"/>
          <w:b w:val="false"/>
          <w:i w:val="false"/>
          <w:color w:val="000000"/>
          <w:sz w:val="28"/>
        </w:rPr>
        <w:t>№ 463</w:t>
      </w:r>
      <w:r>
        <w:rPr>
          <w:rFonts w:ascii="Times New Roman"/>
          <w:b w:val="false"/>
          <w:i w:val="false"/>
          <w:color w:val="ff0000"/>
          <w:sz w:val="28"/>
        </w:rPr>
        <w:t xml:space="preserve"> (01.01.2019 бастап қолданысқа енгізіледі) бұйрығымен.</w:t>
      </w:r>
      <w:r>
        <w:br/>
      </w:r>
      <w:r>
        <w:rPr>
          <w:rFonts w:ascii="Times New Roman"/>
          <w:b w:val="false"/>
          <w:i w:val="false"/>
          <w:color w:val="000000"/>
          <w:sz w:val="28"/>
        </w:rPr>
        <w:t>
</w:t>
      </w:r>
    </w:p>
    <w:bookmarkStart w:name="z60" w:id="37"/>
    <w:p>
      <w:pPr>
        <w:spacing w:after="0"/>
        <w:ind w:left="0"/>
        <w:jc w:val="both"/>
      </w:pPr>
      <w:r>
        <w:rPr>
          <w:rFonts w:ascii="Times New Roman"/>
          <w:b w:val="false"/>
          <w:i w:val="false"/>
          <w:color w:val="000000"/>
          <w:sz w:val="28"/>
        </w:rPr>
        <w:t xml:space="preserve">
      5) "Электр қондырғыларын орнату қағидаларын бекіту туралы" Қазақстан Республикасы Энергетика министрінің 2015 жылғы 20 наурыздағы № 230 </w:t>
      </w:r>
      <w:r>
        <w:rPr>
          <w:rFonts w:ascii="Times New Roman"/>
          <w:b w:val="false"/>
          <w:i w:val="false"/>
          <w:color w:val="000000"/>
          <w:sz w:val="28"/>
        </w:rPr>
        <w:t>бұйрығында</w:t>
      </w:r>
      <w:r>
        <w:rPr>
          <w:rFonts w:ascii="Times New Roman"/>
          <w:b w:val="false"/>
          <w:i w:val="false"/>
          <w:color w:val="000000"/>
          <w:sz w:val="28"/>
        </w:rPr>
        <w:t xml:space="preserve"> (Нормативтiк құқықтық актiлерді мемлекеттiк тiркеу тiзiлiмiнде № 10851 болып тiркелген, 2015 жылғы 5 маусымда "Әділет" ақпараттық-құқықтық жүйесінде жарияланған):</w:t>
      </w:r>
    </w:p>
    <w:bookmarkEnd w:id="37"/>
    <w:bookmarkStart w:name="z61" w:id="38"/>
    <w:p>
      <w:pPr>
        <w:spacing w:after="0"/>
        <w:ind w:left="0"/>
        <w:jc w:val="both"/>
      </w:pPr>
      <w:r>
        <w:rPr>
          <w:rFonts w:ascii="Times New Roman"/>
          <w:b w:val="false"/>
          <w:i w:val="false"/>
          <w:color w:val="000000"/>
          <w:sz w:val="28"/>
        </w:rPr>
        <w:t xml:space="preserve">
      көрсетілген бұйрықпен бекітілген Электр қондырғыларын орнату </w:t>
      </w:r>
      <w:r>
        <w:rPr>
          <w:rFonts w:ascii="Times New Roman"/>
          <w:b w:val="false"/>
          <w:i w:val="false"/>
          <w:color w:val="000000"/>
          <w:sz w:val="28"/>
        </w:rPr>
        <w:t>қағидаларында</w:t>
      </w:r>
      <w:r>
        <w:rPr>
          <w:rFonts w:ascii="Times New Roman"/>
          <w:b w:val="false"/>
          <w:i w:val="false"/>
          <w:color w:val="000000"/>
          <w:sz w:val="28"/>
        </w:rPr>
        <w:t>:</w:t>
      </w:r>
    </w:p>
    <w:bookmarkEnd w:id="38"/>
    <w:bookmarkStart w:name="z62" w:id="39"/>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21) тармақшасы</w:t>
      </w:r>
      <w:r>
        <w:rPr>
          <w:rFonts w:ascii="Times New Roman"/>
          <w:b w:val="false"/>
          <w:i w:val="false"/>
          <w:color w:val="000000"/>
          <w:sz w:val="28"/>
        </w:rPr>
        <w:t xml:space="preserve"> мынадай редакцияда жазылсын:</w:t>
      </w:r>
    </w:p>
    <w:bookmarkEnd w:id="39"/>
    <w:bookmarkStart w:name="z63" w:id="40"/>
    <w:p>
      <w:pPr>
        <w:spacing w:after="0"/>
        <w:ind w:left="0"/>
        <w:jc w:val="both"/>
      </w:pPr>
      <w:r>
        <w:rPr>
          <w:rFonts w:ascii="Times New Roman"/>
          <w:b w:val="false"/>
          <w:i w:val="false"/>
          <w:color w:val="000000"/>
          <w:sz w:val="28"/>
        </w:rPr>
        <w:t>
      "21) тұтынушы - электр және (немесе) жылу энергиясын шарт негізінде тұтынатын жеке немесе заңды тұлға;";</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Күші жойылды – ҚР Энергетика министрінің 23.10.2017 </w:t>
      </w:r>
      <w:r>
        <w:rPr>
          <w:rFonts w:ascii="Times New Roman"/>
          <w:b w:val="false"/>
          <w:i w:val="false"/>
          <w:color w:val="000000"/>
          <w:sz w:val="28"/>
        </w:rPr>
        <w:t>№ 356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2016 жылғы 31 мамырдағы</w:t>
            </w:r>
            <w:r>
              <w:br/>
            </w:r>
            <w:r>
              <w:rPr>
                <w:rFonts w:ascii="Times New Roman"/>
                <w:b w:val="false"/>
                <w:i w:val="false"/>
                <w:color w:val="000000"/>
                <w:sz w:val="20"/>
              </w:rPr>
              <w:t>№ 228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ff0000"/>
          <w:sz w:val="28"/>
        </w:rPr>
        <w:t xml:space="preserve">
      Ескерту. Күші жойылды – ҚР Энергетика министрінің 29.11.2018 </w:t>
      </w:r>
      <w:r>
        <w:rPr>
          <w:rFonts w:ascii="Times New Roman"/>
          <w:b w:val="false"/>
          <w:i w:val="false"/>
          <w:color w:val="ff0000"/>
          <w:sz w:val="28"/>
        </w:rPr>
        <w:t>№ 463</w:t>
      </w:r>
      <w:r>
        <w:rPr>
          <w:rFonts w:ascii="Times New Roman"/>
          <w:b w:val="false"/>
          <w:i w:val="false"/>
          <w:color w:val="ff0000"/>
          <w:sz w:val="28"/>
        </w:rPr>
        <w:t xml:space="preserve"> (01.01.2019 бастап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