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9c78" w14:textId="90f9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маусымдағы № 514 бұйрығы. Қазақстан Республикасының Әділет министрлігінде 2016 жылы 26 шілдеде № 13981 болып тіркелді</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Бұйрық 01.09.2016 ж. бастап қолданысқа енгізіледі</w:t>
      </w:r>
    </w:p>
    <w:bookmarkStart w:name="z1" w:id="0"/>
    <w:p>
      <w:pPr>
        <w:spacing w:after="0"/>
        <w:ind w:left="0"/>
        <w:jc w:val="both"/>
      </w:pPr>
      <w:r>
        <w:rPr>
          <w:rFonts w:ascii="Times New Roman"/>
          <w:b w:val="false"/>
          <w:i w:val="false"/>
          <w:color w:val="000000"/>
          <w:sz w:val="28"/>
        </w:rPr>
        <w:t>       
«Құқықтық актілер туралы» 2016 жылғы 6 ақпандағы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2014 жылғы 20 қарашада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қыркүйектен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Инвестициялар және даму </w:t>
      </w:r>
      <w:r>
        <w:br/>
      </w:r>
      <w:r>
        <w:rPr>
          <w:rFonts w:ascii="Times New Roman"/>
          <w:b w:val="false"/>
          <w:i w:val="false"/>
          <w:color w:val="000000"/>
          <w:sz w:val="28"/>
        </w:rPr>
        <w:t>
</w:t>
      </w:r>
      <w:r>
        <w:rPr>
          <w:rFonts w:ascii="Times New Roman"/>
          <w:b w:val="false"/>
          <w:i/>
          <w:color w:val="000000"/>
          <w:sz w:val="28"/>
        </w:rPr>
        <w:t>      министрі                                   Ж. Қасымбек</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2016 жылғы 22 маусымдағы № 514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30 қазандағы № 113  </w:t>
      </w:r>
      <w:r>
        <w:br/>
      </w:r>
      <w:r>
        <w:rPr>
          <w:rFonts w:ascii="Times New Roman"/>
          <w:b w:val="false"/>
          <w:i w:val="false"/>
          <w:color w:val="000000"/>
          <w:sz w:val="28"/>
        </w:rPr>
        <w:t xml:space="preserve">
бұйрығымен бекітілген      </w:t>
      </w:r>
    </w:p>
    <w:bookmarkStart w:name="z16" w:id="2"/>
    <w:p>
      <w:pPr>
        <w:spacing w:after="0"/>
        <w:ind w:left="0"/>
        <w:jc w:val="left"/>
      </w:pPr>
      <w:r>
        <w:rPr>
          <w:rFonts w:ascii="Times New Roman"/>
          <w:b/>
          <w:i w:val="false"/>
          <w:color w:val="000000"/>
        </w:rPr>
        <w:t xml:space="preserve"> 
Шығыстары бюджет қаражаты есебінен ұзақ мерзімді субсидиялануға</w:t>
      </w:r>
      <w:r>
        <w:br/>
      </w:r>
      <w:r>
        <w:rPr>
          <w:rFonts w:ascii="Times New Roman"/>
          <w:b/>
          <w:i w:val="false"/>
          <w:color w:val="000000"/>
        </w:rPr>
        <w:t>
жататын әлеуметтік маңызы бар қатынастар бойынша жолаушылар</w:t>
      </w:r>
      <w:r>
        <w:br/>
      </w:r>
      <w:r>
        <w:rPr>
          <w:rFonts w:ascii="Times New Roman"/>
          <w:b/>
          <w:i w:val="false"/>
          <w:color w:val="000000"/>
        </w:rPr>
        <w:t>
тасымалын жүзеге асыратын тасымалдаушыларды айқындау бойынша</w:t>
      </w:r>
      <w:r>
        <w:br/>
      </w:r>
      <w:r>
        <w:rPr>
          <w:rFonts w:ascii="Times New Roman"/>
          <w:b/>
          <w:i w:val="false"/>
          <w:color w:val="000000"/>
        </w:rPr>
        <w:t>
ашық тендер негізінде конкурс өткізу қағидаларын бекіту туралы</w:t>
      </w:r>
    </w:p>
    <w:bookmarkEnd w:id="2"/>
    <w:bookmarkStart w:name="z17" w:id="3"/>
    <w:p>
      <w:pPr>
        <w:spacing w:after="0"/>
        <w:ind w:left="0"/>
        <w:jc w:val="left"/>
      </w:pPr>
      <w:r>
        <w:rPr>
          <w:rFonts w:ascii="Times New Roman"/>
          <w:b/>
          <w:i w:val="false"/>
          <w:color w:val="000000"/>
        </w:rPr>
        <w:t xml:space="preserve"> 
1-бөлім. Жалпы ережелер</w:t>
      </w:r>
    </w:p>
    <w:bookmarkEnd w:id="3"/>
    <w:bookmarkStart w:name="z18" w:id="4"/>
    <w:p>
      <w:pPr>
        <w:spacing w:after="0"/>
        <w:ind w:left="0"/>
        <w:jc w:val="both"/>
      </w:pPr>
      <w:r>
        <w:rPr>
          <w:rFonts w:ascii="Times New Roman"/>
          <w:b w:val="false"/>
          <w:i w:val="false"/>
          <w:color w:val="000000"/>
          <w:sz w:val="28"/>
        </w:rPr>
        <w:t>
      1.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(бұдан әрі – Қағидалар) «Теміржол көлігі туралы» 2001 жылғы 8 желтоқсандағы Қазақстан Республикасы Заңының 14-бабы 2-тармағының 34-18)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әзірленген және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(бұдан әрі – тендер) өткізуді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қаржы институты – екінші деңгейдегі банктер, банк қызметін жүзеге асыру құқығына тиісті лицензиясы бар кредиттік ұйымдар, лизингілік компаниялар;</w:t>
      </w:r>
      <w:r>
        <w:br/>
      </w:r>
      <w:r>
        <w:rPr>
          <w:rFonts w:ascii="Times New Roman"/>
          <w:b w:val="false"/>
          <w:i w:val="false"/>
          <w:color w:val="000000"/>
          <w:sz w:val="28"/>
        </w:rPr>
        <w:t>
</w:t>
      </w:r>
      <w:r>
        <w:rPr>
          <w:rFonts w:ascii="Times New Roman"/>
          <w:b w:val="false"/>
          <w:i w:val="false"/>
          <w:color w:val="000000"/>
          <w:sz w:val="28"/>
        </w:rPr>
        <w:t>
      2)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r>
        <w:br/>
      </w:r>
      <w:r>
        <w:rPr>
          <w:rFonts w:ascii="Times New Roman"/>
          <w:b w:val="false"/>
          <w:i w:val="false"/>
          <w:color w:val="000000"/>
          <w:sz w:val="28"/>
        </w:rPr>
        <w:t>
</w:t>
      </w:r>
      <w:r>
        <w:rPr>
          <w:rFonts w:ascii="Times New Roman"/>
          <w:b w:val="false"/>
          <w:i w:val="false"/>
          <w:color w:val="000000"/>
          <w:sz w:val="28"/>
        </w:rPr>
        <w:t>
      3) тендерлік өтінім – тендерді ұйымдастырушыға тендерге қатысушы ұсынған, тендерді ұйымдастырушының және осы Қағидалардың 22-тармағында көрсетілген құжаттар жиынтығын қоса отырып, осы Қағидалардың талаптарына сәйкес ресімделген өтінім;</w:t>
      </w:r>
      <w:r>
        <w:br/>
      </w:r>
      <w:r>
        <w:rPr>
          <w:rFonts w:ascii="Times New Roman"/>
          <w:b w:val="false"/>
          <w:i w:val="false"/>
          <w:color w:val="000000"/>
          <w:sz w:val="28"/>
        </w:rPr>
        <w:t>
</w:t>
      </w:r>
      <w:r>
        <w:rPr>
          <w:rFonts w:ascii="Times New Roman"/>
          <w:b w:val="false"/>
          <w:i w:val="false"/>
          <w:color w:val="000000"/>
          <w:sz w:val="28"/>
        </w:rPr>
        <w:t>
      4)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r>
        <w:br/>
      </w:r>
      <w:r>
        <w:rPr>
          <w:rFonts w:ascii="Times New Roman"/>
          <w:b w:val="false"/>
          <w:i w:val="false"/>
          <w:color w:val="000000"/>
          <w:sz w:val="28"/>
        </w:rPr>
        <w:t>
</w:t>
      </w:r>
      <w:r>
        <w:rPr>
          <w:rFonts w:ascii="Times New Roman"/>
          <w:b w:val="false"/>
          <w:i w:val="false"/>
          <w:color w:val="000000"/>
          <w:sz w:val="28"/>
        </w:rPr>
        <w:t>
      6) Ұлттық жолаушылар тасымалдаушы – Қазақстан Республикасының Үкіметі айқындайтын,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r>
        <w:br/>
      </w:r>
      <w:r>
        <w:rPr>
          <w:rFonts w:ascii="Times New Roman"/>
          <w:b w:val="false"/>
          <w:i w:val="false"/>
          <w:color w:val="000000"/>
          <w:sz w:val="28"/>
        </w:rPr>
        <w:t>
</w:t>
      </w:r>
      <w:r>
        <w:rPr>
          <w:rFonts w:ascii="Times New Roman"/>
          <w:b w:val="false"/>
          <w:i w:val="false"/>
          <w:color w:val="000000"/>
          <w:sz w:val="28"/>
        </w:rPr>
        <w:t>
      3. Тендерді өткізудің ұйымдастырушысы (бұдан әрі – тендерді ұйымдастырушы):</w:t>
      </w:r>
      <w:r>
        <w:br/>
      </w:r>
      <w:r>
        <w:rPr>
          <w:rFonts w:ascii="Times New Roman"/>
          <w:b w:val="false"/>
          <w:i w:val="false"/>
          <w:color w:val="000000"/>
          <w:sz w:val="28"/>
        </w:rPr>
        <w:t>
</w:t>
      </w:r>
      <w:r>
        <w:rPr>
          <w:rFonts w:ascii="Times New Roman"/>
          <w:b w:val="false"/>
          <w:i w:val="false"/>
          <w:color w:val="000000"/>
          <w:sz w:val="28"/>
        </w:rPr>
        <w:t>
      1) әлеуметтік маңызы бар облысаралық қатынастарда – уәкілетті орган;</w:t>
      </w:r>
      <w:r>
        <w:br/>
      </w:r>
      <w:r>
        <w:rPr>
          <w:rFonts w:ascii="Times New Roman"/>
          <w:b w:val="false"/>
          <w:i w:val="false"/>
          <w:color w:val="000000"/>
          <w:sz w:val="28"/>
        </w:rPr>
        <w:t>
</w:t>
      </w:r>
      <w:r>
        <w:rPr>
          <w:rFonts w:ascii="Times New Roman"/>
          <w:b w:val="false"/>
          <w:i w:val="false"/>
          <w:color w:val="000000"/>
          <w:sz w:val="28"/>
        </w:rPr>
        <w:t>
      2) әлеуметтік маңызы бар ауданаралық (облысішілік қаларалық) және қала маңындағы қатынастарда – республикалық маңызы бар қалаларда, облыстарда жергiлiктi атқарушы органдар болып табылады.</w:t>
      </w:r>
    </w:p>
    <w:bookmarkEnd w:id="4"/>
    <w:bookmarkStart w:name="z29" w:id="5"/>
    <w:p>
      <w:pPr>
        <w:spacing w:after="0"/>
        <w:ind w:left="0"/>
        <w:jc w:val="left"/>
      </w:pPr>
      <w:r>
        <w:rPr>
          <w:rFonts w:ascii="Times New Roman"/>
          <w:b/>
          <w:i w:val="false"/>
          <w:color w:val="000000"/>
        </w:rPr>
        <w:t xml:space="preserve"> 
2-бөлім. Тендерді өткізу тәртібі</w:t>
      </w:r>
    </w:p>
    <w:bookmarkEnd w:id="5"/>
    <w:bookmarkStart w:name="z30" w:id="6"/>
    <w:p>
      <w:pPr>
        <w:spacing w:after="0"/>
        <w:ind w:left="0"/>
        <w:jc w:val="left"/>
      </w:pPr>
      <w:r>
        <w:rPr>
          <w:rFonts w:ascii="Times New Roman"/>
          <w:b/>
          <w:i w:val="false"/>
          <w:color w:val="000000"/>
        </w:rPr>
        <w:t xml:space="preserve"> 
1-параграф. Тендерді өткізу</w:t>
      </w:r>
    </w:p>
    <w:bookmarkEnd w:id="6"/>
    <w:bookmarkStart w:name="z31" w:id="7"/>
    <w:p>
      <w:pPr>
        <w:spacing w:after="0"/>
        <w:ind w:left="0"/>
        <w:jc w:val="both"/>
      </w:pPr>
      <w:r>
        <w:rPr>
          <w:rFonts w:ascii="Times New Roman"/>
          <w:b w:val="false"/>
          <w:i w:val="false"/>
          <w:color w:val="000000"/>
          <w:sz w:val="28"/>
        </w:rPr>
        <w:t>
      4. Тендер субсидиялау туралы шарт мерзімі өткен және мерзімінен бұрын бұзылған жағдайларда немесе жаңа әлеуметтік маңызы бар маршрутты таныған жағдайларда өткізіледі. Сонымен қоса, тендер әлеуметтік маңызы бар қатынастар бойынша жолаушылар тасымалын тасымалдаушымен атқару және бюджеттік қаржы есебінен оның шығындарын ұзақ мерзімді субсидиялау құқығына өткізіледі.</w:t>
      </w:r>
      <w:r>
        <w:br/>
      </w:r>
      <w:r>
        <w:rPr>
          <w:rFonts w:ascii="Times New Roman"/>
          <w:b w:val="false"/>
          <w:i w:val="false"/>
          <w:color w:val="000000"/>
          <w:sz w:val="28"/>
        </w:rPr>
        <w:t>
</w:t>
      </w:r>
      <w:r>
        <w:rPr>
          <w:rFonts w:ascii="Times New Roman"/>
          <w:b w:val="false"/>
          <w:i w:val="false"/>
          <w:color w:val="000000"/>
          <w:sz w:val="28"/>
        </w:rPr>
        <w:t>
      5. Тендерді өткізу туралы шешім уәкілетті органмен немесе қалалардың, республикалық маңызы бар қалалардың, облыстардың жергілікті атқарушы органдарымен осы Қағидалардың 4-тармағына сәйкес конкурстық құжаттаманы бекіту әдісімен қабылданады.</w:t>
      </w:r>
      <w:r>
        <w:br/>
      </w:r>
      <w:r>
        <w:rPr>
          <w:rFonts w:ascii="Times New Roman"/>
          <w:b w:val="false"/>
          <w:i w:val="false"/>
          <w:color w:val="000000"/>
          <w:sz w:val="28"/>
        </w:rPr>
        <w:t>
</w:t>
      </w:r>
      <w:r>
        <w:rPr>
          <w:rFonts w:ascii="Times New Roman"/>
          <w:b w:val="false"/>
          <w:i w:val="false"/>
          <w:color w:val="000000"/>
          <w:sz w:val="28"/>
        </w:rPr>
        <w:t>
      6. Уәкілетті орган тендерді өткізу туралы шешім қабылдағаннан кейін тендерді ұйымдастырушының интернет-ресурсы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тиісті тендер өткізу туралы хабарландыру (бұдан әрі – хабарландыру) беріледі. Хабарландыру тендер өткізілген күнге дейін күнтізбелік 15 күннен, сондай-ақ қайта өткізілген жағдайда күнтізбелік 7 күннен кешіктірілмей беріледі. Тендер жасасқан субсидиялау туралы шарттардың мерзімі аяқталуына күнтізбелік 60 күннен кешіктірілмей өткізіледі.</w:t>
      </w:r>
      <w:r>
        <w:br/>
      </w:r>
      <w:r>
        <w:rPr>
          <w:rFonts w:ascii="Times New Roman"/>
          <w:b w:val="false"/>
          <w:i w:val="false"/>
          <w:color w:val="000000"/>
          <w:sz w:val="28"/>
        </w:rPr>
        <w:t>
</w:t>
      </w:r>
      <w:r>
        <w:rPr>
          <w:rFonts w:ascii="Times New Roman"/>
          <w:b w:val="false"/>
          <w:i w:val="false"/>
          <w:color w:val="000000"/>
          <w:sz w:val="28"/>
        </w:rPr>
        <w:t>
      7. Тендерді өткізу туралы хабарланғаннан кейін тасымалдаушылар осы Қағидаларға сәйкес уәкілетті органның атына тендерлік өтінімдерді ұсынады.</w:t>
      </w:r>
      <w:r>
        <w:br/>
      </w:r>
      <w:r>
        <w:rPr>
          <w:rFonts w:ascii="Times New Roman"/>
          <w:b w:val="false"/>
          <w:i w:val="false"/>
          <w:color w:val="000000"/>
          <w:sz w:val="28"/>
        </w:rPr>
        <w:t>
</w:t>
      </w:r>
      <w:r>
        <w:rPr>
          <w:rFonts w:ascii="Times New Roman"/>
          <w:b w:val="false"/>
          <w:i w:val="false"/>
          <w:color w:val="000000"/>
          <w:sz w:val="28"/>
        </w:rPr>
        <w:t>
      8. Тендерғе қатысуға өтінімдерді қабылдау тіркеу журналына өтінімдерді (тігілген, нөмірленғен, комиссия хатшысы қол қойған және мөрмен бекітілген) енгізу жолымен жүзеге асырылады және тендерді өткізу күніне дейін күнтізбелік бір күн ішінде аяқталады.</w:t>
      </w:r>
      <w:r>
        <w:br/>
      </w:r>
      <w:r>
        <w:rPr>
          <w:rFonts w:ascii="Times New Roman"/>
          <w:b w:val="false"/>
          <w:i w:val="false"/>
          <w:color w:val="000000"/>
          <w:sz w:val="28"/>
        </w:rPr>
        <w:t>
интернет-ресурстар арқылы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туралы</w:t>
      </w:r>
    </w:p>
    <w:bookmarkEnd w:id="7"/>
    <w:bookmarkStart w:name="z37" w:id="8"/>
    <w:p>
      <w:pPr>
        <w:spacing w:after="0"/>
        <w:ind w:left="0"/>
        <w:jc w:val="left"/>
      </w:pPr>
      <w:r>
        <w:rPr>
          <w:rFonts w:ascii="Times New Roman"/>
          <w:b/>
          <w:i w:val="false"/>
          <w:color w:val="000000"/>
        </w:rPr>
        <w:t xml:space="preserve"> 
2-параграф. Конкурстық құжаттаманы әзірлеу және бекіту тәртібі</w:t>
      </w:r>
    </w:p>
    <w:bookmarkEnd w:id="8"/>
    <w:bookmarkStart w:name="z38" w:id="9"/>
    <w:p>
      <w:pPr>
        <w:spacing w:after="0"/>
        <w:ind w:left="0"/>
        <w:jc w:val="both"/>
      </w:pPr>
      <w:r>
        <w:rPr>
          <w:rFonts w:ascii="Times New Roman"/>
          <w:b w:val="false"/>
          <w:i w:val="false"/>
          <w:color w:val="000000"/>
          <w:sz w:val="28"/>
        </w:rPr>
        <w:t>
      9. Тендерге конкурстық құжаттаманы тендерді ұйымдастырушы әзірлейді және бекітеді және мыналардан тұрады:</w:t>
      </w:r>
      <w:r>
        <w:br/>
      </w:r>
      <w:r>
        <w:rPr>
          <w:rFonts w:ascii="Times New Roman"/>
          <w:b w:val="false"/>
          <w:i w:val="false"/>
          <w:color w:val="000000"/>
          <w:sz w:val="28"/>
        </w:rPr>
        <w:t>
</w:t>
      </w:r>
      <w:r>
        <w:rPr>
          <w:rFonts w:ascii="Times New Roman"/>
          <w:b w:val="false"/>
          <w:i w:val="false"/>
          <w:color w:val="000000"/>
          <w:sz w:val="28"/>
        </w:rPr>
        <w:t>
      1) хабарландыру;</w:t>
      </w:r>
      <w:r>
        <w:br/>
      </w:r>
      <w:r>
        <w:rPr>
          <w:rFonts w:ascii="Times New Roman"/>
          <w:b w:val="false"/>
          <w:i w:val="false"/>
          <w:color w:val="000000"/>
          <w:sz w:val="28"/>
        </w:rPr>
        <w:t>
</w:t>
      </w:r>
      <w:r>
        <w:rPr>
          <w:rFonts w:ascii="Times New Roman"/>
          <w:b w:val="false"/>
          <w:i w:val="false"/>
          <w:color w:val="000000"/>
          <w:sz w:val="28"/>
        </w:rPr>
        <w:t>
      2) лоттар бөлігінде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әлеуметтік маңызы бар жолаушылар тасымалдауды жүзеге асырудың негізгі талаптары (бұдан әрі – жолаушыларды тасымалдаудың негізгі талаптары);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әлеуметтік маңызы бар жолаушылар тасымалдауды дамытудың негізгі талаптары (бұдан әрі – тасымалдаудың негізгі талаптары);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жылдар және лоттар бөлігінде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және әлеуметтік маңызы бар қатынастар бойынша жолаушылар тасымалы бойынша қызметке бағаның (тарифтердің) шекті деңгейі (бұдан әрі – ұзақ мерзімді субсидиялаудың жоспарланған деңгейі және бағаның жоғарылауының шекті деңгейі);</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жылдар және лоттар бөлігінде тіркелмелі және тікелей қатынайтын вагондардың есепке ала отырып әлеуметтік маңызы бар қатынастар бойынша жолаушылар айналымының жоспарланған көлемі (бұдан әрі – жоспарланған жолаушылар айналымының көлемі).</w:t>
      </w:r>
      <w:r>
        <w:br/>
      </w:r>
      <w:r>
        <w:rPr>
          <w:rFonts w:ascii="Times New Roman"/>
          <w:b w:val="false"/>
          <w:i w:val="false"/>
          <w:color w:val="000000"/>
          <w:sz w:val="28"/>
        </w:rPr>
        <w:t>
</w:t>
      </w:r>
      <w:r>
        <w:rPr>
          <w:rFonts w:ascii="Times New Roman"/>
          <w:b w:val="false"/>
          <w:i w:val="false"/>
          <w:color w:val="000000"/>
          <w:sz w:val="28"/>
        </w:rPr>
        <w:t>
      10. Тендерге шығарылатын лоттар әлеуметтік маңызы бар қатынастар бойынша қатынауға жоспарланған поездар бойынша құрылады. Тіркелмелі және тікелей қатынайтын вагондар бойынша лоттар әлеуметтік маңызы бар қатынастар бойынша жол жүру кезінде оларды тіркеу бірінші жоспарланған құрамға поезбен бір лотта құралады. Халықаралық поездардан басқа тіркелмелі және тікелей қатынайтын вагондар үшін жеке лоттарды құрастыру қарастырылмайды.</w:t>
      </w:r>
      <w:r>
        <w:br/>
      </w:r>
      <w:r>
        <w:rPr>
          <w:rFonts w:ascii="Times New Roman"/>
          <w:b w:val="false"/>
          <w:i w:val="false"/>
          <w:color w:val="000000"/>
          <w:sz w:val="28"/>
        </w:rPr>
        <w:t>
</w:t>
      </w:r>
      <w:r>
        <w:rPr>
          <w:rFonts w:ascii="Times New Roman"/>
          <w:b w:val="false"/>
          <w:i w:val="false"/>
          <w:color w:val="000000"/>
          <w:sz w:val="28"/>
        </w:rPr>
        <w:t>
      11. Тасымалдаудың негізгі талаптары және жолаушылар айналымының жоспарланған көлемінің көрсеткіштері «Теміржол көлігі туралы» Қазақстан Республикасы Заңының 14-бабы 2-тармағының </w:t>
      </w:r>
      <w:r>
        <w:rPr>
          <w:rFonts w:ascii="Times New Roman"/>
          <w:b w:val="false"/>
          <w:i w:val="false"/>
          <w:color w:val="000000"/>
          <w:sz w:val="28"/>
        </w:rPr>
        <w:t>34-23) тармақшасымен</w:t>
      </w:r>
      <w:r>
        <w:rPr>
          <w:rFonts w:ascii="Times New Roman"/>
          <w:b w:val="false"/>
          <w:i w:val="false"/>
          <w:color w:val="000000"/>
          <w:sz w:val="28"/>
        </w:rPr>
        <w:t xml:space="preserve"> сәйкес уәкілетті органмен бекітілген әлеуметтік маңызы бар қатынастар бойынша жолаушылар тасымалы жүзеге асырушы тасымалдаушылар шығыстарын ұзақ мерзімді субсидиялау көлемін анықтау Әдістемесіне (бұдан әрі - Әдістеме) сәйкес қалыптасады.</w:t>
      </w:r>
      <w:r>
        <w:br/>
      </w:r>
      <w:r>
        <w:rPr>
          <w:rFonts w:ascii="Times New Roman"/>
          <w:b w:val="false"/>
          <w:i w:val="false"/>
          <w:color w:val="000000"/>
          <w:sz w:val="28"/>
        </w:rPr>
        <w:t>
</w:t>
      </w:r>
      <w:r>
        <w:rPr>
          <w:rFonts w:ascii="Times New Roman"/>
          <w:b w:val="false"/>
          <w:i w:val="false"/>
          <w:color w:val="000000"/>
          <w:sz w:val="28"/>
        </w:rPr>
        <w:t>
      12. Дамудың негізгі талаптары әлеуметтік маңызы бар қатынастар бойынша жолаушылар тасымалының сапалық көрсеткіштерін жоғарылату есебінен қалыптасады.</w:t>
      </w:r>
      <w:r>
        <w:br/>
      </w:r>
      <w:r>
        <w:rPr>
          <w:rFonts w:ascii="Times New Roman"/>
          <w:b w:val="false"/>
          <w:i w:val="false"/>
          <w:color w:val="000000"/>
          <w:sz w:val="28"/>
        </w:rPr>
        <w:t>
</w:t>
      </w:r>
      <w:r>
        <w:rPr>
          <w:rFonts w:ascii="Times New Roman"/>
          <w:b w:val="false"/>
          <w:i w:val="false"/>
          <w:color w:val="000000"/>
          <w:sz w:val="28"/>
        </w:rPr>
        <w:t>
      13. Ұзақ мерзімді субсидиялаудың жоспарланған көлемі және бағаны жоғарылаудың шекті деңгейі тиісінше деңгейде бекітілген бюджет шегінде қалыптасады.</w:t>
      </w:r>
      <w:r>
        <w:br/>
      </w:r>
      <w:r>
        <w:rPr>
          <w:rFonts w:ascii="Times New Roman"/>
          <w:b w:val="false"/>
          <w:i w:val="false"/>
          <w:color w:val="000000"/>
          <w:sz w:val="28"/>
        </w:rPr>
        <w:t>
</w:t>
      </w:r>
      <w:r>
        <w:rPr>
          <w:rFonts w:ascii="Times New Roman"/>
          <w:b w:val="false"/>
          <w:i w:val="false"/>
          <w:color w:val="000000"/>
          <w:sz w:val="28"/>
        </w:rPr>
        <w:t>
      Келесі жылдарға тиісінше бюджет бекітілмеген ұзақ мерзімді субсидиялаудың жоспарланған көлемі және бағаны жоғарылаудың шекті деңгейі тиісінше деңгейдің бюджеті бекітілген соңғы жылдың деңгейінде қалыптасады.</w:t>
      </w:r>
      <w:r>
        <w:br/>
      </w:r>
      <w:r>
        <w:rPr>
          <w:rFonts w:ascii="Times New Roman"/>
          <w:b w:val="false"/>
          <w:i w:val="false"/>
          <w:color w:val="000000"/>
          <w:sz w:val="28"/>
        </w:rPr>
        <w:t>
</w:t>
      </w:r>
      <w:r>
        <w:rPr>
          <w:rFonts w:ascii="Times New Roman"/>
          <w:b w:val="false"/>
          <w:i w:val="false"/>
          <w:color w:val="000000"/>
          <w:sz w:val="28"/>
        </w:rPr>
        <w:t>
      14. Әлеуметтік маңызы бар қатынастар бойынша жолаушылар тасымалын жүзеге асыру мерзімі халықтың осындай тасымалдауға тәуелділігіне байланысты бес жылдан жиырма жылға дейінгі мерзімде тендерді ұйымдастырушылармен анықталады.</w:t>
      </w:r>
      <w:r>
        <w:br/>
      </w:r>
      <w:r>
        <w:rPr>
          <w:rFonts w:ascii="Times New Roman"/>
          <w:b w:val="false"/>
          <w:i w:val="false"/>
          <w:color w:val="000000"/>
          <w:sz w:val="28"/>
        </w:rPr>
        <w:t>
</w:t>
      </w:r>
      <w:r>
        <w:rPr>
          <w:rFonts w:ascii="Times New Roman"/>
          <w:b w:val="false"/>
          <w:i w:val="false"/>
          <w:color w:val="000000"/>
          <w:sz w:val="28"/>
        </w:rPr>
        <w:t>
      15. Тендерге конкурстық құжаттар тендерді ұйымдастырушының бірінші басшысымен, не ол болмаған кезде оның міндетін атқарушы адаммен бекітіледі.</w:t>
      </w:r>
    </w:p>
    <w:bookmarkEnd w:id="9"/>
    <w:bookmarkStart w:name="z51" w:id="10"/>
    <w:p>
      <w:pPr>
        <w:spacing w:after="0"/>
        <w:ind w:left="0"/>
        <w:jc w:val="left"/>
      </w:pPr>
      <w:r>
        <w:rPr>
          <w:rFonts w:ascii="Times New Roman"/>
          <w:b/>
          <w:i w:val="false"/>
          <w:color w:val="000000"/>
        </w:rPr>
        <w:t xml:space="preserve"> 
3-параграф. Комиссияны құру</w:t>
      </w:r>
    </w:p>
    <w:bookmarkEnd w:id="10"/>
    <w:bookmarkStart w:name="z52" w:id="11"/>
    <w:p>
      <w:pPr>
        <w:spacing w:after="0"/>
        <w:ind w:left="0"/>
        <w:jc w:val="both"/>
      </w:pPr>
      <w:r>
        <w:rPr>
          <w:rFonts w:ascii="Times New Roman"/>
          <w:b w:val="false"/>
          <w:i w:val="false"/>
          <w:color w:val="000000"/>
          <w:sz w:val="28"/>
        </w:rPr>
        <w:t>
      16. Тендерді өткізуді қамтамасыз ету және жеңімпазды анықтау үшін комиссия (бұдан әрі – комиссия) құрылады. Комиссия құрамы тендерді ұйымдастырушының бірінші басшысы, не ол болмаған кезде оның міндетін атқарушы адаммен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қабылдау кезінде дауыс беруге құқығы жоқ.</w:t>
      </w:r>
      <w:r>
        <w:br/>
      </w:r>
      <w:r>
        <w:rPr>
          <w:rFonts w:ascii="Times New Roman"/>
          <w:b w:val="false"/>
          <w:i w:val="false"/>
          <w:color w:val="000000"/>
          <w:sz w:val="28"/>
        </w:rPr>
        <w:t>
</w:t>
      </w:r>
      <w:r>
        <w:rPr>
          <w:rFonts w:ascii="Times New Roman"/>
          <w:b w:val="false"/>
          <w:i w:val="false"/>
          <w:color w:val="000000"/>
          <w:sz w:val="28"/>
        </w:rPr>
        <w:t>
      17. Комиссия қатысушылардың тендерлік өтінімдерін қабылдайды және қарайды, тендер өткізеді және жеңімпаздарды анықтайды.</w:t>
      </w:r>
      <w:r>
        <w:br/>
      </w:r>
      <w:r>
        <w:rPr>
          <w:rFonts w:ascii="Times New Roman"/>
          <w:b w:val="false"/>
          <w:i w:val="false"/>
          <w:color w:val="000000"/>
          <w:sz w:val="28"/>
        </w:rPr>
        <w:t>
</w:t>
      </w:r>
      <w:r>
        <w:rPr>
          <w:rFonts w:ascii="Times New Roman"/>
          <w:b w:val="false"/>
          <w:i w:val="false"/>
          <w:color w:val="000000"/>
          <w:sz w:val="28"/>
        </w:rPr>
        <w:t>
      18. Комиссия төрағасы, ол болмаған жағдайда төрағаның орынбасары комиссия қызметін басқарады, комиссия отырыстарында төрағалық етеді, жұмысты жоспарлайды және оның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19. Тендерді ұйымдастырушыға өтеусіз негізде жолаушыларды тасымалдау жөніндегі қызметтер ұсыну бойынша жұмыс тәжірибесі бар өзге де мамандарды сарапшылар ретінде жұмыс істеу үшін тартуға рұқсат етіледі. Сарапшы комиссияның мүшесі болып табылмайды және комиссия шешімдер қабылдау кезінде дауыс беруге құқығы жоқ.</w:t>
      </w:r>
      <w:r>
        <w:br/>
      </w:r>
      <w:r>
        <w:rPr>
          <w:rFonts w:ascii="Times New Roman"/>
          <w:b w:val="false"/>
          <w:i w:val="false"/>
          <w:color w:val="000000"/>
          <w:sz w:val="28"/>
        </w:rPr>
        <w:t>
</w:t>
      </w:r>
      <w:r>
        <w:rPr>
          <w:rFonts w:ascii="Times New Roman"/>
          <w:b w:val="false"/>
          <w:i w:val="false"/>
          <w:color w:val="000000"/>
          <w:sz w:val="28"/>
        </w:rPr>
        <w:t>
      20. Сарапшылар қатысушылардың тендерлік өтінімдерінің конкурстық құжаттама талаптарына, осы Қағидалардың талаптарына сәйкестігі туралы сараптамалық қорытынды береді. Сарапашылар комиссияның мүшесі болып табылмайды және комиссия шешімдер қабылдау кезінде дауыс беруге құқығы жоқ. Сарапшылардың қорытындысы қатысушылар ұсынған тендерлік өтінімдерді бағалау және салыстыру, жеңімпаздарды анықтау туралы шешім қабылданған кезде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11"/>
    <w:bookmarkStart w:name="z57" w:id="12"/>
    <w:p>
      <w:pPr>
        <w:spacing w:after="0"/>
        <w:ind w:left="0"/>
        <w:jc w:val="left"/>
      </w:pPr>
      <w:r>
        <w:rPr>
          <w:rFonts w:ascii="Times New Roman"/>
          <w:b/>
          <w:i w:val="false"/>
          <w:color w:val="000000"/>
        </w:rPr>
        <w:t xml:space="preserve"> 
4-параграф. Тасымалдаушыларға</w:t>
      </w:r>
      <w:r>
        <w:br/>
      </w:r>
      <w:r>
        <w:rPr>
          <w:rFonts w:ascii="Times New Roman"/>
          <w:b/>
          <w:i w:val="false"/>
          <w:color w:val="000000"/>
        </w:rPr>
        <w:t>
және ұсынылған құжаттарға қойылатын талаптар</w:t>
      </w:r>
    </w:p>
    <w:bookmarkEnd w:id="12"/>
    <w:bookmarkStart w:name="z58" w:id="13"/>
    <w:p>
      <w:pPr>
        <w:spacing w:after="0"/>
        <w:ind w:left="0"/>
        <w:jc w:val="both"/>
      </w:pPr>
      <w:r>
        <w:rPr>
          <w:rFonts w:ascii="Times New Roman"/>
          <w:b w:val="false"/>
          <w:i w:val="false"/>
          <w:color w:val="000000"/>
          <w:sz w:val="28"/>
        </w:rPr>
        <w:t>
      21. Тендерге қатысу үшін тасымалдаушы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Қазақстан Республикасы шекарасында кәсінкерлік қызметін жүзеге асырушы жеке кәсіпкер және заңды тұлға болып саналуы;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заңнамада белгіленген тәртіппен тіркелген, жолаушылар тасымалдауды ұйымдастыру үшін меншікті немесе өзге де заңды негіздерде пайдаланылатын техникалық қауіпсіздік талаптарына сәйкес келетін жолаушылар тасымалын ұйымдастыру үшін жолаушы жылжымалы құрамының болуы.</w:t>
      </w:r>
      <w:r>
        <w:br/>
      </w:r>
      <w:r>
        <w:rPr>
          <w:rFonts w:ascii="Times New Roman"/>
          <w:b w:val="false"/>
          <w:i w:val="false"/>
          <w:color w:val="000000"/>
          <w:sz w:val="28"/>
        </w:rPr>
        <w:t>
</w:t>
      </w:r>
      <w:r>
        <w:rPr>
          <w:rFonts w:ascii="Times New Roman"/>
          <w:b w:val="false"/>
          <w:i w:val="false"/>
          <w:color w:val="000000"/>
          <w:sz w:val="28"/>
        </w:rPr>
        <w:t>
      Бұл ретте үлгілері (жалпы, плацкарт, купе) бойынша көрсетілген жолаушылар вагондарының саны («Жолаушылар лизингтік вагон компаниясы» акционерлік қоғамының вагондарынан басқа) талап етілетін вагондар санынан кемінде 30 пайызын, ал электр-, дизель поездар вагондарының саны - 100 пайызды құруы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r>
        <w:br/>
      </w:r>
      <w:r>
        <w:rPr>
          <w:rFonts w:ascii="Times New Roman"/>
          <w:b w:val="false"/>
          <w:i w:val="false"/>
          <w:color w:val="000000"/>
          <w:sz w:val="28"/>
        </w:rPr>
        <w:t>
</w:t>
      </w:r>
      <w:r>
        <w:rPr>
          <w:rFonts w:ascii="Times New Roman"/>
          <w:b w:val="false"/>
          <w:i w:val="false"/>
          <w:color w:val="000000"/>
          <w:sz w:val="28"/>
        </w:rPr>
        <w:t xml:space="preserve">
      4) тиісті әлеуметтік маңызы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кепілдіктің болуы; </w:t>
      </w:r>
      <w:r>
        <w:br/>
      </w:r>
      <w:r>
        <w:rPr>
          <w:rFonts w:ascii="Times New Roman"/>
          <w:b w:val="false"/>
          <w:i w:val="false"/>
          <w:color w:val="000000"/>
          <w:sz w:val="28"/>
        </w:rPr>
        <w:t>
</w:t>
      </w:r>
      <w:r>
        <w:rPr>
          <w:rFonts w:ascii="Times New Roman"/>
          <w:b w:val="false"/>
          <w:i w:val="false"/>
          <w:color w:val="000000"/>
          <w:sz w:val="28"/>
        </w:rPr>
        <w:t>
      5) 3 айдан артық уақытта Ұлттық инфрақұрылым операторының, локомотивтік тарту операторының және жалпы қолданыстағы үй-жайларға мүмкіндік алу жөніндегі қызметтерді және вокзалдарда соңғы 12 айға тендер өткізілген немесе шарт ұзартылған күннің алдындағы айдың бірінші күніне анықтамалық-ақпараттық қызметтерді ұсынатын басқа да теміржол ұйымдарының алдында берешегінің болмауы;</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екінші деңгейлі банктарда ашылған есептер бойынша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болуы.</w:t>
      </w:r>
      <w:r>
        <w:br/>
      </w:r>
      <w:r>
        <w:rPr>
          <w:rFonts w:ascii="Times New Roman"/>
          <w:b w:val="false"/>
          <w:i w:val="false"/>
          <w:color w:val="000000"/>
          <w:sz w:val="28"/>
        </w:rPr>
        <w:t>
</w:t>
      </w:r>
      <w:r>
        <w:rPr>
          <w:rFonts w:ascii="Times New Roman"/>
          <w:b w:val="false"/>
          <w:i w:val="false"/>
          <w:color w:val="000000"/>
          <w:sz w:val="28"/>
        </w:rPr>
        <w:t>
      22. Тендерге қатысу үшін уәкілетті органның атына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тендерге қатысуға өтінім:</w:t>
      </w:r>
      <w:r>
        <w:br/>
      </w:r>
      <w:r>
        <w:rPr>
          <w:rFonts w:ascii="Times New Roman"/>
          <w:b w:val="false"/>
          <w:i w:val="false"/>
          <w:color w:val="000000"/>
          <w:sz w:val="28"/>
        </w:rPr>
        <w:t>
</w:t>
      </w:r>
      <w:r>
        <w:rPr>
          <w:rFonts w:ascii="Times New Roman"/>
          <w:b w:val="false"/>
          <w:i w:val="false"/>
          <w:color w:val="000000"/>
          <w:sz w:val="28"/>
        </w:rPr>
        <w:t>
      заңды тұлғалар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w:t>
      </w:r>
      <w:r>
        <w:br/>
      </w:r>
      <w:r>
        <w:rPr>
          <w:rFonts w:ascii="Times New Roman"/>
          <w:b w:val="false"/>
          <w:i w:val="false"/>
          <w:color w:val="000000"/>
          <w:sz w:val="28"/>
        </w:rPr>
        <w:t>
</w:t>
      </w:r>
      <w:r>
        <w:rPr>
          <w:rFonts w:ascii="Times New Roman"/>
          <w:b w:val="false"/>
          <w:i w:val="false"/>
          <w:color w:val="000000"/>
          <w:sz w:val="28"/>
        </w:rPr>
        <w:t>
      жеке кәсіпкерлер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нысандар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заңнамасына сәйкес алынған жеке кәсіпкерлер және заңды тұлғалардың мемлекеттік тіркеуі туралы анықтаманың көшірмесі немесе нотариалдық куәландырған куәліктің көшірмесі;</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 туралы мәліметтер;</w:t>
      </w:r>
      <w:r>
        <w:br/>
      </w:r>
      <w:r>
        <w:rPr>
          <w:rFonts w:ascii="Times New Roman"/>
          <w:b w:val="false"/>
          <w:i w:val="false"/>
          <w:color w:val="000000"/>
          <w:sz w:val="28"/>
        </w:rPr>
        <w:t>
</w:t>
      </w:r>
      <w:r>
        <w:rPr>
          <w:rFonts w:ascii="Times New Roman"/>
          <w:b w:val="false"/>
          <w:i w:val="false"/>
          <w:color w:val="000000"/>
          <w:sz w:val="28"/>
        </w:rPr>
        <w:t>
      4) Қазақстан Республикасы Инвестициялар және даму министрінің міндетін атқарушының 2015 жылғы 26 наурыздағы № 333 бұйрығымен бекітілген (нормативтік құқықтық актілердің мемлекеттік тізілімінде № 11119 болып тіркелген) жылжымалы құрамды және оның кепілін мемлекеттік тіркеу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құрамды мемлекеттік тіркеу (қайта тіркеу) туралы куәліктерінің нотариалдық куәландырған немесе «электрондық үкімет» веб-порталынан алынған көшірмесі;</w:t>
      </w:r>
      <w:r>
        <w:br/>
      </w:r>
      <w:r>
        <w:rPr>
          <w:rFonts w:ascii="Times New Roman"/>
          <w:b w:val="false"/>
          <w:i w:val="false"/>
          <w:color w:val="000000"/>
          <w:sz w:val="28"/>
        </w:rPr>
        <w:t>
</w:t>
      </w:r>
      <w:r>
        <w:rPr>
          <w:rFonts w:ascii="Times New Roman"/>
          <w:b w:val="false"/>
          <w:i w:val="false"/>
          <w:color w:val="000000"/>
          <w:sz w:val="28"/>
        </w:rPr>
        <w:t>
      5) қызмет көрсетудің бірінші жылының соңына дейінгі мерзімде ұсынылған тендерге мәлімделген, тасымалдаушының меншік құқығын немесе жолаушылар жылжымалы құрамын жалға алуын растайтын құжаттардың нотариалдық куәландырған көшірмесі;</w:t>
      </w:r>
      <w:r>
        <w:br/>
      </w:r>
      <w:r>
        <w:rPr>
          <w:rFonts w:ascii="Times New Roman"/>
          <w:b w:val="false"/>
          <w:i w:val="false"/>
          <w:color w:val="000000"/>
          <w:sz w:val="28"/>
        </w:rPr>
        <w:t>
</w:t>
      </w:r>
      <w:r>
        <w:rPr>
          <w:rFonts w:ascii="Times New Roman"/>
          <w:b w:val="false"/>
          <w:i w:val="false"/>
          <w:color w:val="000000"/>
          <w:sz w:val="28"/>
        </w:rPr>
        <w:t>
      6) тендерге мәлімделген теміржол жолаушылар вагонына техникалық куәліктердің нотариатты куәландырылған көшірмесі;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уәкілетті органның қабылдау күнінің алдындағы бір айдан астам мерзімге салық берешегінің және міндетті зейнетақы жарналары, міндетті кәсіптік зейнетақы жарналары, әлеуметтік аударымдар бойынша берешегінің жоқ (бар) екені туралы бірінші басшының немесе қол қою құқығы бар (осы құқығын растайтын тиісті құжатты қоса ұсыну) тұлғаның қолы қойылған Қазақстан Республикасы Қаржы министрінің 2008 жылғы 29 желтоқсандағы № 622 бұйрығымен бекітілген (Қазақстан Республикасының Әділет министрлігінде 2008 жылғы 29 желтоқсанда нормативтік құқықтық актілерді мемлекеттік тіркеу тізіліміне № 5446 болып енгізілген) Дербес шоттарды жүргізу Қағидаларына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ақпарат; </w:t>
      </w:r>
      <w:r>
        <w:br/>
      </w:r>
      <w:r>
        <w:rPr>
          <w:rFonts w:ascii="Times New Roman"/>
          <w:b w:val="false"/>
          <w:i w:val="false"/>
          <w:color w:val="000000"/>
          <w:sz w:val="28"/>
        </w:rPr>
        <w:t>
</w:t>
      </w:r>
      <w:r>
        <w:rPr>
          <w:rFonts w:ascii="Times New Roman"/>
          <w:b w:val="false"/>
          <w:i w:val="false"/>
          <w:color w:val="000000"/>
          <w:sz w:val="28"/>
        </w:rPr>
        <w:t>
      8)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лоттар бөлігінде жолаушыларды тасымалдаудың негізгі талаптарын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жолаушыларды тасымалдауды дамытудың негізгі талаптарын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10)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ұзақ мерзімді субсидиялаудың жоспарланған деңгейі және бағаның жоғарылауының шекті деңгейінің негізгі талаптарын қамтамасыз ету бойынша ұсыныстар; </w:t>
      </w:r>
      <w:r>
        <w:br/>
      </w:r>
      <w:r>
        <w:rPr>
          <w:rFonts w:ascii="Times New Roman"/>
          <w:b w:val="false"/>
          <w:i w:val="false"/>
          <w:color w:val="000000"/>
          <w:sz w:val="28"/>
        </w:rPr>
        <w:t>
</w:t>
      </w:r>
      <w:r>
        <w:rPr>
          <w:rFonts w:ascii="Times New Roman"/>
          <w:b w:val="false"/>
          <w:i w:val="false"/>
          <w:color w:val="000000"/>
          <w:sz w:val="28"/>
        </w:rPr>
        <w:t>
      11)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жолаушылар айналымының жоспарланған көлемін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12)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тіркелмелі және тікелей қатынайтын вагондарды есепке ала отырып, бұрын қызмет көрсеткен әлеуметтік маңызы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өтінім берген кезде нормативтік саны шектерінде тіркелмелі және тікелей қатынайтын вагондарды есепке ала отырып, бұрын әлеуметтік маңызы бар маршруттарға қызмет көрсеткен тасымалдаушының поезд бригадалары қызметкерлерінің білікті штатын жұмысқа қабылдау туралы кепілді міндеттеме-хат.</w:t>
      </w:r>
      <w:r>
        <w:br/>
      </w:r>
      <w:r>
        <w:rPr>
          <w:rFonts w:ascii="Times New Roman"/>
          <w:b w:val="false"/>
          <w:i w:val="false"/>
          <w:color w:val="000000"/>
          <w:sz w:val="28"/>
        </w:rPr>
        <w:t>
</w:t>
      </w:r>
      <w:r>
        <w:rPr>
          <w:rFonts w:ascii="Times New Roman"/>
          <w:b w:val="false"/>
          <w:i w:val="false"/>
          <w:color w:val="000000"/>
          <w:sz w:val="28"/>
        </w:rPr>
        <w:t>
      13) тасымалдаушыда соңғы 12 ай ішінде шарттық қатынастар жоқ ұйымдардан басқа шарттың мерзімін ұзартуға арналған өтінім берілген жағдайда ағымдағы айдың бірінші күніне берілген тасымалдаушының және бірінші басшының мөрлерімен бекітілген, қолдарымен расталған Ұлттық инфрақұрылым операторының, локомотивтік тарту операторының және теміржол ұйымдарымен, үй-жайларды жалдау бойынша қызметтер және вокзалдарда анықтамалық-ақпараттық қызметтер көрсететін басқа да теміржол ұйымдарының берешегі бойынша өзара есеп айырылысуларды салыстырып тексеру актісі.</w:t>
      </w:r>
      <w:r>
        <w:br/>
      </w:r>
      <w:r>
        <w:rPr>
          <w:rFonts w:ascii="Times New Roman"/>
          <w:b w:val="false"/>
          <w:i w:val="false"/>
          <w:color w:val="000000"/>
          <w:sz w:val="28"/>
        </w:rPr>
        <w:t>
</w:t>
      </w:r>
      <w:r>
        <w:rPr>
          <w:rFonts w:ascii="Times New Roman"/>
          <w:b w:val="false"/>
          <w:i w:val="false"/>
          <w:color w:val="000000"/>
          <w:sz w:val="28"/>
        </w:rPr>
        <w:t>
      Берешек болған жағдайда, бірінші басшылар қол қойған, мөрлермен бекітілген берешекті кепілді өтеу кестесін қамтитын екіжақты келісім немесе төлем жасау туралы банк белгі қойған берешектің өтелуін растайтын төлем тапсырмасының түпнұсқалары;</w:t>
      </w:r>
      <w:r>
        <w:br/>
      </w:r>
      <w:r>
        <w:rPr>
          <w:rFonts w:ascii="Times New Roman"/>
          <w:b w:val="false"/>
          <w:i w:val="false"/>
          <w:color w:val="000000"/>
          <w:sz w:val="28"/>
        </w:rPr>
        <w:t>
</w:t>
      </w:r>
      <w:r>
        <w:rPr>
          <w:rFonts w:ascii="Times New Roman"/>
          <w:b w:val="false"/>
          <w:i w:val="false"/>
          <w:color w:val="000000"/>
          <w:sz w:val="28"/>
        </w:rPr>
        <w:t>
      14) тасымалдаушыда банктан (тардан) ашылған есептер бойынша мәлімделген қатынаста бірінші жылда қызмет көрсетуге қарастырылған субсидия көлемінен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анықтамасы;</w:t>
      </w:r>
      <w:r>
        <w:br/>
      </w:r>
      <w:r>
        <w:rPr>
          <w:rFonts w:ascii="Times New Roman"/>
          <w:b w:val="false"/>
          <w:i w:val="false"/>
          <w:color w:val="000000"/>
          <w:sz w:val="28"/>
        </w:rPr>
        <w:t>
</w:t>
      </w:r>
      <w:r>
        <w:rPr>
          <w:rFonts w:ascii="Times New Roman"/>
          <w:b w:val="false"/>
          <w:i w:val="false"/>
          <w:color w:val="000000"/>
          <w:sz w:val="28"/>
        </w:rPr>
        <w:t>
      15) осы Қағидалардың 7-параграфына сәйкес тендерге қатысу үшін өтінімдерді қамтамыз етуді растайтын құжат.</w:t>
      </w:r>
    </w:p>
    <w:bookmarkEnd w:id="13"/>
    <w:bookmarkStart w:name="z85" w:id="14"/>
    <w:p>
      <w:pPr>
        <w:spacing w:after="0"/>
        <w:ind w:left="0"/>
        <w:jc w:val="left"/>
      </w:pPr>
      <w:r>
        <w:rPr>
          <w:rFonts w:ascii="Times New Roman"/>
          <w:b/>
          <w:i w:val="false"/>
          <w:color w:val="000000"/>
        </w:rPr>
        <w:t xml:space="preserve"> 
5-параграф. Құжаттарды ұсыну</w:t>
      </w:r>
    </w:p>
    <w:bookmarkEnd w:id="14"/>
    <w:bookmarkStart w:name="z86" w:id="15"/>
    <w:p>
      <w:pPr>
        <w:spacing w:after="0"/>
        <w:ind w:left="0"/>
        <w:jc w:val="both"/>
      </w:pPr>
      <w:r>
        <w:rPr>
          <w:rFonts w:ascii="Times New Roman"/>
          <w:b w:val="false"/>
          <w:i w:val="false"/>
          <w:color w:val="000000"/>
          <w:sz w:val="28"/>
        </w:rPr>
        <w:t>
      23. Тендерге қатысуға қосылған құн салығын төлеуші болып табылатын және осы Қағидалардың 21-тармағында анықталған қажетті құжаттарды тендерлік өтініммен бірге уақытылы ұсынған, осы Қағидалардың 22-тармағында анықталған талаптарға сәйкес келетін тасымалдаушылар жіберіледі.</w:t>
      </w:r>
      <w:r>
        <w:br/>
      </w:r>
      <w:r>
        <w:rPr>
          <w:rFonts w:ascii="Times New Roman"/>
          <w:b w:val="false"/>
          <w:i w:val="false"/>
          <w:color w:val="000000"/>
          <w:sz w:val="28"/>
        </w:rPr>
        <w:t>
</w:t>
      </w:r>
      <w:r>
        <w:rPr>
          <w:rFonts w:ascii="Times New Roman"/>
          <w:b w:val="false"/>
          <w:i w:val="false"/>
          <w:color w:val="000000"/>
          <w:sz w:val="28"/>
        </w:rPr>
        <w:t>
      24. Тендерге қатысу үшін талап етілетін құжаттар екі данада мемлекеттік немесе орыс тілдерінде ішкі конверттегі тиісті данасына «түпнұсқа» немесе «көшірме» деп жазу арқылы ұсынылады, беттері нөмірленіп, тігілген болуы тиіс, соңғы беті (екінші жағы) заңды тұлғаның мөрімен куәландырылады.</w:t>
      </w:r>
      <w:r>
        <w:br/>
      </w:r>
      <w:r>
        <w:rPr>
          <w:rFonts w:ascii="Times New Roman"/>
          <w:b w:val="false"/>
          <w:i w:val="false"/>
          <w:color w:val="000000"/>
          <w:sz w:val="28"/>
        </w:rPr>
        <w:t>
</w:t>
      </w:r>
      <w:r>
        <w:rPr>
          <w:rFonts w:ascii="Times New Roman"/>
          <w:b w:val="false"/>
          <w:i w:val="false"/>
          <w:color w:val="000000"/>
          <w:sz w:val="28"/>
        </w:rPr>
        <w:t>
      Бұл ретте банктік кепілдеме түпнұсқасы, оны тендерге қатысуға берілген өтінімді қамтамасыз ету үшін берілген болса, онда ол тігілмейді және бөлек конвертпен тендерге қатысуға талап етілетін құжаттармен бірге беріледі.</w:t>
      </w:r>
      <w:r>
        <w:br/>
      </w:r>
      <w:r>
        <w:rPr>
          <w:rFonts w:ascii="Times New Roman"/>
          <w:b w:val="false"/>
          <w:i w:val="false"/>
          <w:color w:val="000000"/>
          <w:sz w:val="28"/>
        </w:rPr>
        <w:t>
</w:t>
      </w:r>
      <w:r>
        <w:rPr>
          <w:rFonts w:ascii="Times New Roman"/>
          <w:b w:val="false"/>
          <w:i w:val="false"/>
          <w:color w:val="000000"/>
          <w:sz w:val="28"/>
        </w:rPr>
        <w:t>
      25. Тендерлік өтінімде ешқандай түзетулер және өшірулер немесе басқа да қосып жазулар болмауы тиіс.</w:t>
      </w:r>
      <w:r>
        <w:br/>
      </w:r>
      <w:r>
        <w:rPr>
          <w:rFonts w:ascii="Times New Roman"/>
          <w:b w:val="false"/>
          <w:i w:val="false"/>
          <w:color w:val="000000"/>
          <w:sz w:val="28"/>
        </w:rPr>
        <w:t>
</w:t>
      </w:r>
      <w:r>
        <w:rPr>
          <w:rFonts w:ascii="Times New Roman"/>
          <w:b w:val="false"/>
          <w:i w:val="false"/>
          <w:color w:val="000000"/>
          <w:sz w:val="28"/>
        </w:rPr>
        <w:t>
      26. Тасымалдаушы тендерлік өтінімді конвертке салып желімдейді, онда тасымалдаушының атауы мен мекенжайы көрсетіледі. Конвертте «ТҮПНҰСҚА» немесе «КӨШІРМЕ» белгілері қойылады. Осыдан кейін екі конверт бір сыртқы конвертке салынып жабылады.</w:t>
      </w:r>
      <w:r>
        <w:br/>
      </w:r>
      <w:r>
        <w:rPr>
          <w:rFonts w:ascii="Times New Roman"/>
          <w:b w:val="false"/>
          <w:i w:val="false"/>
          <w:color w:val="000000"/>
          <w:sz w:val="28"/>
        </w:rPr>
        <w:t>
</w:t>
      </w:r>
      <w:r>
        <w:rPr>
          <w:rFonts w:ascii="Times New Roman"/>
          <w:b w:val="false"/>
          <w:i w:val="false"/>
          <w:color w:val="000000"/>
          <w:sz w:val="28"/>
        </w:rPr>
        <w:t>
      27. Конверттер тендерді ұйымдастырушыға:</w:t>
      </w:r>
      <w:r>
        <w:br/>
      </w:r>
      <w:r>
        <w:rPr>
          <w:rFonts w:ascii="Times New Roman"/>
          <w:b w:val="false"/>
          <w:i w:val="false"/>
          <w:color w:val="000000"/>
          <w:sz w:val="28"/>
        </w:rPr>
        <w:t>
</w:t>
      </w:r>
      <w:r>
        <w:rPr>
          <w:rFonts w:ascii="Times New Roman"/>
          <w:b w:val="false"/>
          <w:i w:val="false"/>
          <w:color w:val="000000"/>
          <w:sz w:val="28"/>
        </w:rPr>
        <w:t>
      облысаралық қатынастар бойынша – «Шығыстары республикалық бюджеттен ұзақ мерзімді субсидиялауға жататын әлеуметтік маңызы бар облысаралық қатынастар бойынша темір жолмен жолаушылар тасымалдарын жүзеге асыратын тасымалдаушыларды айқындау жөніндегі конкурсқа арналған тендерлік өтінім»;</w:t>
      </w:r>
      <w:r>
        <w:br/>
      </w:r>
      <w:r>
        <w:rPr>
          <w:rFonts w:ascii="Times New Roman"/>
          <w:b w:val="false"/>
          <w:i w:val="false"/>
          <w:color w:val="000000"/>
          <w:sz w:val="28"/>
        </w:rPr>
        <w:t>
</w:t>
      </w:r>
      <w:r>
        <w:rPr>
          <w:rFonts w:ascii="Times New Roman"/>
          <w:b w:val="false"/>
          <w:i w:val="false"/>
          <w:color w:val="000000"/>
          <w:sz w:val="28"/>
        </w:rPr>
        <w:t>
      облысаралық немесе ауданаралық (қалааралық) және қала маңы қатынастары бойынша – «Шығыстары республикалық бюджеттен ұзақ мерзімді субсидиялауға жататын әлеуметтік маңызы бар облысаралық немесе ауданаралық (қалааралық) және қала маңы қатынастар бойынша темір жолмен жолаушылар тасымалдарын жүзеге асыратын тасымалдаушыларды айқындау жөніндегі конкурсқа арналған тендерлік өтінім» деген белгілермен жіберілуі тиіс.</w:t>
      </w:r>
      <w:r>
        <w:br/>
      </w:r>
      <w:r>
        <w:rPr>
          <w:rFonts w:ascii="Times New Roman"/>
          <w:b w:val="false"/>
          <w:i w:val="false"/>
          <w:color w:val="000000"/>
          <w:sz w:val="28"/>
        </w:rPr>
        <w:t>
</w:t>
      </w:r>
      <w:r>
        <w:rPr>
          <w:rFonts w:ascii="Times New Roman"/>
          <w:b w:val="false"/>
          <w:i w:val="false"/>
          <w:color w:val="000000"/>
          <w:sz w:val="28"/>
        </w:rPr>
        <w:t>
      28. Қатысушы тендерлік өтінімдерді ұсынудың соңғы мерзімі өткенге дейін өзінің тендерлік өтінімін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тендерді ұйымдастырушы (комиссия) тендерлік өтінімдерді ұсынудың соңғы мерзімдері өткенге дейін алса, жарамды болып табылады.</w:t>
      </w:r>
      <w:r>
        <w:br/>
      </w:r>
      <w:r>
        <w:rPr>
          <w:rFonts w:ascii="Times New Roman"/>
          <w:b w:val="false"/>
          <w:i w:val="false"/>
          <w:color w:val="000000"/>
          <w:sz w:val="28"/>
        </w:rPr>
        <w:t>
</w:t>
      </w:r>
      <w:r>
        <w:rPr>
          <w:rFonts w:ascii="Times New Roman"/>
          <w:b w:val="false"/>
          <w:i w:val="false"/>
          <w:color w:val="000000"/>
          <w:sz w:val="28"/>
        </w:rPr>
        <w:t>
      29. Өтінімдерді тапсырудың соңғы мерзімдері өткеннен кейін өтінімдерге ешқандай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30. Тендерлік өтінімді бағалау кезінде есепке алу үшін тасымалдаушы тендерлік өтінімге қосымша мына құжаттарды беруіне болады:</w:t>
      </w:r>
      <w:r>
        <w:br/>
      </w:r>
      <w:r>
        <w:rPr>
          <w:rFonts w:ascii="Times New Roman"/>
          <w:b w:val="false"/>
          <w:i w:val="false"/>
          <w:color w:val="000000"/>
          <w:sz w:val="28"/>
        </w:rPr>
        <w:t>
</w:t>
      </w:r>
      <w:r>
        <w:rPr>
          <w:rFonts w:ascii="Times New Roman"/>
          <w:b w:val="false"/>
          <w:i w:val="false"/>
          <w:color w:val="000000"/>
          <w:sz w:val="28"/>
        </w:rPr>
        <w:t>
      1) Ұлттық инфрақұрылым операторының Қазақстан Республикасы аумағында темір жол көлігімен тасымалдаушының бұрын жолаушыларды, багажды және жүкбагажды тасымалдау жөніндегі қызметті атқарғанын растайтын осы Қағидалардың 13-қосымшасына сәйкес үлгіде жасалған, мөрмен бекітіліп, бірінші басшысының қолы қойылған анықтамасы немесе Қазақстан Республикасы аймағы бойынша темір жол көлігімен жолаушылар тасымалы қызметін жүзеге асырған барлық кезеңдерде әлеуметтік маңызы бар қатынастар бойынша жолаушылар тасымалын жүзеге асырумен байланысты тасымалдаушы шығыстарын субсидиялау туралы шарттың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2) тасымалдаушы және қаржы институтының тендерді ұйымдастырушы атына арналған хаттың түпнұсқасы немесе тасымалдаушы мен қаржы институтының арасында жасалған шарттың түпнұсқасы, онда тасымалдаушы тендер жеңімпазы болып анықталған және онымен белгіленген тәртіпте әлеуметтік маңызы бар қатынастар бойынша жолаушылар тасымалдауды жүзеге асыруына байланысты тасымалдаушы шығыстарын ұзақ мерзімді субсидиялауға арналған шарт (бұдан әрі – Субсидиялау туралы шарт) жасалған жағдайда;</w:t>
      </w:r>
      <w:r>
        <w:br/>
      </w:r>
      <w:r>
        <w:rPr>
          <w:rFonts w:ascii="Times New Roman"/>
          <w:b w:val="false"/>
          <w:i w:val="false"/>
          <w:color w:val="000000"/>
          <w:sz w:val="28"/>
        </w:rPr>
        <w:t>
</w:t>
      </w:r>
      <w:r>
        <w:rPr>
          <w:rFonts w:ascii="Times New Roman"/>
          <w:b w:val="false"/>
          <w:i w:val="false"/>
          <w:color w:val="000000"/>
          <w:sz w:val="28"/>
        </w:rPr>
        <w:t>
      қаржы институты жаңа жолаушылар вагондарын сатып алу үшін тасымалдаушығы кредиттік қаржы беруге немесе сомасын (кредит немесе қаржы лизингісін), сыйақы мөлшерлемесін, мерзімін, ай сайынғы төлем графигін, сатып алынатын вагон саны мен түрлерін, вагон жасаушы зауытты, вагондарды тасымалдаушыға жеткізу графигін көрсету арқылы лизинг беруші болуға міндеттенеді. Қаржы институтының кредиттік қаржы беру немесе лизинг беру мерзімі белгіленген тәртіпте онымен әлеуметтік маңызы бар қатынастар бойынша жолаушылар тасымалдауды жүзеге асырумен байланысты тасымалдаушы шығыстарын ұзақ мерзімді субсидиялау туралы шарт жасасқаннан кейін алты айдан аспауы тиіс.</w:t>
      </w:r>
      <w:r>
        <w:br/>
      </w:r>
      <w:r>
        <w:rPr>
          <w:rFonts w:ascii="Times New Roman"/>
          <w:b w:val="false"/>
          <w:i w:val="false"/>
          <w:color w:val="000000"/>
          <w:sz w:val="28"/>
        </w:rPr>
        <w:t>
</w:t>
      </w:r>
      <w:r>
        <w:rPr>
          <w:rFonts w:ascii="Times New Roman"/>
          <w:b w:val="false"/>
          <w:i w:val="false"/>
          <w:color w:val="000000"/>
          <w:sz w:val="28"/>
        </w:rPr>
        <w:t>
      Тасымалдаушы жоғарыда көрсетілген жағдайларды есепке ала отырып, жаңа вагондарды сатып алу үшін кредиттік қаражат немесе қаржылық лизингті беруге қаржы институтымен жасалатын шартқа қол қоюға міндеттенеді.</w:t>
      </w:r>
      <w:r>
        <w:br/>
      </w:r>
      <w:r>
        <w:rPr>
          <w:rFonts w:ascii="Times New Roman"/>
          <w:b w:val="false"/>
          <w:i w:val="false"/>
          <w:color w:val="000000"/>
          <w:sz w:val="28"/>
        </w:rPr>
        <w:t>
</w:t>
      </w:r>
      <w:r>
        <w:rPr>
          <w:rFonts w:ascii="Times New Roman"/>
          <w:b w:val="false"/>
          <w:i w:val="false"/>
          <w:color w:val="000000"/>
          <w:sz w:val="28"/>
        </w:rPr>
        <w:t>
      Бұл ретте тасымалдаушы мен қаржы институтының арасында жасалған шартқа қарыз ақшаны немесе қаржылық лизингті беру жөніндегі қызметті жүзеге асыруға құқық беретін құжаттардың көшірмесі қоса беріледі.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w:t>
      </w:r>
      <w:r>
        <w:br/>
      </w:r>
      <w:r>
        <w:rPr>
          <w:rFonts w:ascii="Times New Roman"/>
          <w:b w:val="false"/>
          <w:i w:val="false"/>
          <w:color w:val="000000"/>
          <w:sz w:val="28"/>
        </w:rPr>
        <w:t>
</w:t>
      </w:r>
      <w:r>
        <w:rPr>
          <w:rFonts w:ascii="Times New Roman"/>
          <w:b w:val="false"/>
          <w:i w:val="false"/>
          <w:color w:val="000000"/>
          <w:sz w:val="28"/>
        </w:rPr>
        <w:t>
      3) тасымалдаушының тікелей вагон жасаушы зауыттан немесе өндіруші зауыттың өкілдері арқылы сатып алынатын жолаушылар вагондарының саны мен түрлері, тасымалдаушыға вагондарды жеткізу графигі көрсетілген жаңа вагондарды сатып алу шартының нотариалды түрде куәландырылған көшірмесі. Сонымен қоса, осы құжатқа өндіруші зауыттың өкілдеріне нотариалдық куәландырған құқық орнатушы құжаттар ұсынылады.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w:t>
      </w:r>
      <w:r>
        <w:br/>
      </w:r>
      <w:r>
        <w:rPr>
          <w:rFonts w:ascii="Times New Roman"/>
          <w:b w:val="false"/>
          <w:i w:val="false"/>
          <w:color w:val="000000"/>
          <w:sz w:val="28"/>
        </w:rPr>
        <w:t>
</w:t>
      </w:r>
      <w:r>
        <w:rPr>
          <w:rFonts w:ascii="Times New Roman"/>
          <w:b w:val="false"/>
          <w:i w:val="false"/>
          <w:color w:val="000000"/>
          <w:sz w:val="28"/>
        </w:rPr>
        <w:t>
      31. Осы Қағидалардың 30-тармағында көрсетілген құжаттардың бар-жоғы тендер құжаттарын қайтаруға негіз болып табылмайды.</w:t>
      </w:r>
    </w:p>
    <w:bookmarkEnd w:id="15"/>
    <w:bookmarkStart w:name="z104" w:id="16"/>
    <w:p>
      <w:pPr>
        <w:spacing w:after="0"/>
        <w:ind w:left="0"/>
        <w:jc w:val="left"/>
      </w:pPr>
      <w:r>
        <w:rPr>
          <w:rFonts w:ascii="Times New Roman"/>
          <w:b/>
          <w:i w:val="false"/>
          <w:color w:val="000000"/>
        </w:rPr>
        <w:t xml:space="preserve"> 
6-параграф. Тендерлік ұсыныстарға баға беру және</w:t>
      </w:r>
      <w:r>
        <w:br/>
      </w:r>
      <w:r>
        <w:rPr>
          <w:rFonts w:ascii="Times New Roman"/>
          <w:b/>
          <w:i w:val="false"/>
          <w:color w:val="000000"/>
        </w:rPr>
        <w:t>
жеңімпаз(дар)ды анықтау</w:t>
      </w:r>
    </w:p>
    <w:bookmarkEnd w:id="16"/>
    <w:bookmarkStart w:name="z105" w:id="17"/>
    <w:p>
      <w:pPr>
        <w:spacing w:after="0"/>
        <w:ind w:left="0"/>
        <w:jc w:val="both"/>
      </w:pPr>
      <w:r>
        <w:rPr>
          <w:rFonts w:ascii="Times New Roman"/>
          <w:b w:val="false"/>
          <w:i w:val="false"/>
          <w:color w:val="000000"/>
          <w:sz w:val="28"/>
        </w:rPr>
        <w:t>
      32. Комиссия тендерлік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33. Тендерлік өтінімдер салынған конверттерді ашқан кезде комиссия қатысып отырған адамдарға тендерге қатысатын тасымалдаушылардың атауы мен тұрғылықты жерін, олар ұсынған бағаларды, тендерлік өтінімді құрайтын құжаттардың болуы немесе болмауы туралы ақпаратты хабарлайды.</w:t>
      </w:r>
      <w:r>
        <w:br/>
      </w:r>
      <w:r>
        <w:rPr>
          <w:rFonts w:ascii="Times New Roman"/>
          <w:b w:val="false"/>
          <w:i w:val="false"/>
          <w:color w:val="000000"/>
          <w:sz w:val="28"/>
        </w:rPr>
        <w:t>
</w:t>
      </w:r>
      <w:r>
        <w:rPr>
          <w:rFonts w:ascii="Times New Roman"/>
          <w:b w:val="false"/>
          <w:i w:val="false"/>
          <w:color w:val="000000"/>
          <w:sz w:val="28"/>
        </w:rPr>
        <w:t>
      34. Тендерлік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r>
        <w:br/>
      </w:r>
      <w:r>
        <w:rPr>
          <w:rFonts w:ascii="Times New Roman"/>
          <w:b w:val="false"/>
          <w:i w:val="false"/>
          <w:color w:val="000000"/>
          <w:sz w:val="28"/>
        </w:rPr>
        <w:t>
</w:t>
      </w:r>
      <w:r>
        <w:rPr>
          <w:rFonts w:ascii="Times New Roman"/>
          <w:b w:val="false"/>
          <w:i w:val="false"/>
          <w:color w:val="000000"/>
          <w:sz w:val="28"/>
        </w:rPr>
        <w:t>
      35. Тендерді ұйымдастырушылар тендерлік өтінімдер салынған конверттерді ашқан күннен кейінгі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1) тасымалдаушыларға немесе олардың уәкілетті өкілдеріне өтінімдер салынған конверттерді ашу хаттамасының көшірмесін жібереді немесе ұсынады;</w:t>
      </w:r>
      <w:r>
        <w:br/>
      </w:r>
      <w:r>
        <w:rPr>
          <w:rFonts w:ascii="Times New Roman"/>
          <w:b w:val="false"/>
          <w:i w:val="false"/>
          <w:color w:val="000000"/>
          <w:sz w:val="28"/>
        </w:rPr>
        <w:t>
</w:t>
      </w: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Тендерлік өтінімдер салынған конверттерді ашу хаттамасындағы және уәкілетті органның интернет-ресурсында орналастырылған мәліметтер ақысыз негізде барлық мүдделі адамдарға танысу үшін қолжетімді болуы тиіс.</w:t>
      </w:r>
      <w:r>
        <w:br/>
      </w:r>
      <w:r>
        <w:rPr>
          <w:rFonts w:ascii="Times New Roman"/>
          <w:b w:val="false"/>
          <w:i w:val="false"/>
          <w:color w:val="000000"/>
          <w:sz w:val="28"/>
        </w:rPr>
        <w:t>
</w:t>
      </w:r>
      <w:r>
        <w:rPr>
          <w:rFonts w:ascii="Times New Roman"/>
          <w:b w:val="false"/>
          <w:i w:val="false"/>
          <w:color w:val="000000"/>
          <w:sz w:val="28"/>
        </w:rPr>
        <w:t>
      36. Тендерлік өтінімдер салынған конверттерді ашу рәсімі кезінде болмаған тасымалдаушыларға олардың жазбаша сұрау салуы бойынша немесе олардың уәкілетті өкілдерінің жазбаша сұрау салуы бойынша тендерді ұйымдастырушының осындай сұрау салуды алған күнінен бастап бес жұмыс күнінен кешіктірмей конверттерді ашу хаттамасының көшірмесі ұсынылады.</w:t>
      </w:r>
      <w:r>
        <w:br/>
      </w:r>
      <w:r>
        <w:rPr>
          <w:rFonts w:ascii="Times New Roman"/>
          <w:b w:val="false"/>
          <w:i w:val="false"/>
          <w:color w:val="000000"/>
          <w:sz w:val="28"/>
        </w:rPr>
        <w:t>
</w:t>
      </w:r>
      <w:r>
        <w:rPr>
          <w:rFonts w:ascii="Times New Roman"/>
          <w:b w:val="false"/>
          <w:i w:val="false"/>
          <w:color w:val="000000"/>
          <w:sz w:val="28"/>
        </w:rPr>
        <w:t>
      37.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комиссия тендерге қатысу үшін қарауға қабылданған тендерлік өтінімдерді лот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маңызы бар қатынастар бойынша жолаушыларды тасымалдауды жүзеге асыру бойынша тендерлік өтінімдерді бағалау парағында (бұдан әрі бағалау парағы) баллдарды қояды.</w:t>
      </w:r>
      <w:r>
        <w:br/>
      </w:r>
      <w:r>
        <w:rPr>
          <w:rFonts w:ascii="Times New Roman"/>
          <w:b w:val="false"/>
          <w:i w:val="false"/>
          <w:color w:val="000000"/>
          <w:sz w:val="28"/>
        </w:rPr>
        <w:t>
</w:t>
      </w:r>
      <w:r>
        <w:rPr>
          <w:rFonts w:ascii="Times New Roman"/>
          <w:b w:val="false"/>
          <w:i w:val="false"/>
          <w:color w:val="000000"/>
          <w:sz w:val="28"/>
        </w:rPr>
        <w:t>
      Әрбір лот бойынша бағалау парағы тендердің нәтижесі туралы хаттамағы қоса тіркеледі.</w:t>
      </w:r>
      <w:r>
        <w:br/>
      </w:r>
      <w:r>
        <w:rPr>
          <w:rFonts w:ascii="Times New Roman"/>
          <w:b w:val="false"/>
          <w:i w:val="false"/>
          <w:color w:val="000000"/>
          <w:sz w:val="28"/>
        </w:rPr>
        <w:t>
</w:t>
      </w:r>
      <w:r>
        <w:rPr>
          <w:rFonts w:ascii="Times New Roman"/>
          <w:b w:val="false"/>
          <w:i w:val="false"/>
          <w:color w:val="000000"/>
          <w:sz w:val="28"/>
        </w:rPr>
        <w:t>
      38. Осы Қағидалардың 30-тармағында көрсетілген құжаттар комиссиямен тендерлік өтінімді бағалау парағында осы Қағидалардың талаптарына сәйкес ресімделген жағдайда ғана ескеріледі.</w:t>
      </w:r>
      <w:r>
        <w:br/>
      </w:r>
      <w:r>
        <w:rPr>
          <w:rFonts w:ascii="Times New Roman"/>
          <w:b w:val="false"/>
          <w:i w:val="false"/>
          <w:color w:val="000000"/>
          <w:sz w:val="28"/>
        </w:rPr>
        <w:t>
</w:t>
      </w:r>
      <w:r>
        <w:rPr>
          <w:rFonts w:ascii="Times New Roman"/>
          <w:b w:val="false"/>
          <w:i w:val="false"/>
          <w:color w:val="000000"/>
          <w:sz w:val="28"/>
        </w:rPr>
        <w:t>
      39. Тасымалдаушылардың тендерлік өтінімдерін және осы Қағиданың 30-тармағында көрсетілген қосымша құжаттарды қарастыру кезінде, комиссия тендерді ұйымдастырушының жазбаша сұранысы болған жағдайда тиісті мемлекетті органдардың, жеке және заңды тұлғалардың қажетті ақпараттарын ұсынады.</w:t>
      </w:r>
      <w:r>
        <w:br/>
      </w:r>
      <w:r>
        <w:rPr>
          <w:rFonts w:ascii="Times New Roman"/>
          <w:b w:val="false"/>
          <w:i w:val="false"/>
          <w:color w:val="000000"/>
          <w:sz w:val="28"/>
        </w:rPr>
        <w:t>
</w:t>
      </w:r>
      <w:r>
        <w:rPr>
          <w:rFonts w:ascii="Times New Roman"/>
          <w:b w:val="false"/>
          <w:i w:val="false"/>
          <w:color w:val="000000"/>
          <w:sz w:val="28"/>
        </w:rPr>
        <w:t>
      Көрсетілген ақпарат комиссияның шешім қабылдауы үшін негіз болып саналған жағдайда тендердің нәтижесі туралы хаттамаға тіркеледі.</w:t>
      </w:r>
      <w:r>
        <w:br/>
      </w:r>
      <w:r>
        <w:rPr>
          <w:rFonts w:ascii="Times New Roman"/>
          <w:b w:val="false"/>
          <w:i w:val="false"/>
          <w:color w:val="000000"/>
          <w:sz w:val="28"/>
        </w:rPr>
        <w:t>
</w:t>
      </w:r>
      <w:r>
        <w:rPr>
          <w:rFonts w:ascii="Times New Roman"/>
          <w:b w:val="false"/>
          <w:i w:val="false"/>
          <w:color w:val="000000"/>
          <w:sz w:val="28"/>
        </w:rPr>
        <w:t>
      40. Тендерлік өтінімдерін және осы Қағидалардың 30-тармағында көрсетілген қосымша құжаттарды қарастырып және бағалағаннан кейін, комиссия хатшысы тасымалдаушылар бойынша тендерлік өтінімдерді бағалау парағында лоттар бөлігінде жалпы балды жинақтайды және тендердің қорытындысы бойынша хаттамада көрсетілетін ортақ сомалық балды анықтайды.</w:t>
      </w:r>
      <w:r>
        <w:br/>
      </w:r>
      <w:r>
        <w:rPr>
          <w:rFonts w:ascii="Times New Roman"/>
          <w:b w:val="false"/>
          <w:i w:val="false"/>
          <w:color w:val="000000"/>
          <w:sz w:val="28"/>
        </w:rPr>
        <w:t>
</w:t>
      </w:r>
      <w:r>
        <w:rPr>
          <w:rFonts w:ascii="Times New Roman"/>
          <w:b w:val="false"/>
          <w:i w:val="false"/>
          <w:color w:val="000000"/>
          <w:sz w:val="28"/>
        </w:rPr>
        <w:t>
      41. Комиссия тендерге қатысу үшін қарастыруға қабылданған тендерлік өтінімдердің бағалау парағына сәйкес сомалық балды бағалайды және салыстырады және әрбір лот бойынша тендерде жеңген тасымалдаушыны анықтайды.</w:t>
      </w:r>
      <w:r>
        <w:br/>
      </w:r>
      <w:r>
        <w:rPr>
          <w:rFonts w:ascii="Times New Roman"/>
          <w:b w:val="false"/>
          <w:i w:val="false"/>
          <w:color w:val="000000"/>
          <w:sz w:val="28"/>
        </w:rPr>
        <w:t>
</w:t>
      </w:r>
      <w:r>
        <w:rPr>
          <w:rFonts w:ascii="Times New Roman"/>
          <w:b w:val="false"/>
          <w:i w:val="false"/>
          <w:color w:val="000000"/>
          <w:sz w:val="28"/>
        </w:rPr>
        <w:t>
      Тендерге тасымалдаушымен ұсынылған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тасымалдаушы пайдасына бағалауға жатпайды.</w:t>
      </w:r>
      <w:r>
        <w:br/>
      </w:r>
      <w:r>
        <w:rPr>
          <w:rFonts w:ascii="Times New Roman"/>
          <w:b w:val="false"/>
          <w:i w:val="false"/>
          <w:color w:val="000000"/>
          <w:sz w:val="28"/>
        </w:rPr>
        <w:t>
</w:t>
      </w:r>
      <w:r>
        <w:rPr>
          <w:rFonts w:ascii="Times New Roman"/>
          <w:b w:val="false"/>
          <w:i w:val="false"/>
          <w:color w:val="000000"/>
          <w:sz w:val="28"/>
        </w:rPr>
        <w:t>
      42. Комиссия, егер:</w:t>
      </w:r>
      <w:r>
        <w:br/>
      </w:r>
      <w:r>
        <w:rPr>
          <w:rFonts w:ascii="Times New Roman"/>
          <w:b w:val="false"/>
          <w:i w:val="false"/>
          <w:color w:val="000000"/>
          <w:sz w:val="28"/>
        </w:rPr>
        <w:t>
</w:t>
      </w:r>
      <w:r>
        <w:rPr>
          <w:rFonts w:ascii="Times New Roman"/>
          <w:b w:val="false"/>
          <w:i w:val="false"/>
          <w:color w:val="000000"/>
          <w:sz w:val="28"/>
        </w:rPr>
        <w:t>
      1) тендерлік өтінімді ұсынған, осы Қағидалардың 21-тармағының талаптарына сәйкес келмесе;</w:t>
      </w:r>
      <w:r>
        <w:br/>
      </w:r>
      <w:r>
        <w:rPr>
          <w:rFonts w:ascii="Times New Roman"/>
          <w:b w:val="false"/>
          <w:i w:val="false"/>
          <w:color w:val="000000"/>
          <w:sz w:val="28"/>
        </w:rPr>
        <w:t>
</w:t>
      </w:r>
      <w:r>
        <w:rPr>
          <w:rFonts w:ascii="Times New Roman"/>
          <w:b w:val="false"/>
          <w:i w:val="false"/>
          <w:color w:val="000000"/>
          <w:sz w:val="28"/>
        </w:rPr>
        <w:t>
      2) тендерлік өтінімді ұсынған, осы қағидалардың 22-тармағына сәйкес құжаттарды тапсырмаса;</w:t>
      </w:r>
      <w:r>
        <w:br/>
      </w:r>
      <w:r>
        <w:rPr>
          <w:rFonts w:ascii="Times New Roman"/>
          <w:b w:val="false"/>
          <w:i w:val="false"/>
          <w:color w:val="000000"/>
          <w:sz w:val="28"/>
        </w:rPr>
        <w:t>
</w:t>
      </w:r>
      <w:r>
        <w:rPr>
          <w:rFonts w:ascii="Times New Roman"/>
          <w:b w:val="false"/>
          <w:i w:val="false"/>
          <w:color w:val="000000"/>
          <w:sz w:val="28"/>
        </w:rPr>
        <w:t>
      3) тасымалдаушымен ұсынылған әлеуметтік маңызы бар облысаралық қатынастарда жолаушылар тасымалына бағаның (тарифтің) жоғарылауының шекті деңгейі конкурстық құжатта көрсетілген деңгейден асып түссе;</w:t>
      </w:r>
      <w:r>
        <w:br/>
      </w:r>
      <w:r>
        <w:rPr>
          <w:rFonts w:ascii="Times New Roman"/>
          <w:b w:val="false"/>
          <w:i w:val="false"/>
          <w:color w:val="000000"/>
          <w:sz w:val="28"/>
        </w:rPr>
        <w:t>
</w:t>
      </w:r>
      <w:r>
        <w:rPr>
          <w:rFonts w:ascii="Times New Roman"/>
          <w:b w:val="false"/>
          <w:i w:val="false"/>
          <w:color w:val="000000"/>
          <w:sz w:val="28"/>
        </w:rPr>
        <w:t>
      4) тасымалдаушымен ұсынылған ұзақ мерзімді субсидиялаудың жоспарланған көлемі конкурстық құжатта көрсетілген деңгейден асып түссе;</w:t>
      </w:r>
      <w:r>
        <w:br/>
      </w:r>
      <w:r>
        <w:rPr>
          <w:rFonts w:ascii="Times New Roman"/>
          <w:b w:val="false"/>
          <w:i w:val="false"/>
          <w:color w:val="000000"/>
          <w:sz w:val="28"/>
        </w:rPr>
        <w:t>
</w:t>
      </w:r>
      <w:r>
        <w:rPr>
          <w:rFonts w:ascii="Times New Roman"/>
          <w:b w:val="false"/>
          <w:i w:val="false"/>
          <w:color w:val="000000"/>
          <w:sz w:val="28"/>
        </w:rPr>
        <w:t>
      5) жолаушыларды тасымалдаудың негізгі шартын қамтамсыз етпесе;</w:t>
      </w:r>
      <w:r>
        <w:br/>
      </w:r>
      <w:r>
        <w:rPr>
          <w:rFonts w:ascii="Times New Roman"/>
          <w:b w:val="false"/>
          <w:i w:val="false"/>
          <w:color w:val="000000"/>
          <w:sz w:val="28"/>
        </w:rPr>
        <w:t>
</w:t>
      </w:r>
      <w:r>
        <w:rPr>
          <w:rFonts w:ascii="Times New Roman"/>
          <w:b w:val="false"/>
          <w:i w:val="false"/>
          <w:color w:val="000000"/>
          <w:sz w:val="28"/>
        </w:rPr>
        <w:t>
      6) тасымалдаушы ұсынысы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дамудың негізгі талаптарын қамтамасыз етпесе;</w:t>
      </w:r>
      <w:r>
        <w:br/>
      </w:r>
      <w:r>
        <w:rPr>
          <w:rFonts w:ascii="Times New Roman"/>
          <w:b w:val="false"/>
          <w:i w:val="false"/>
          <w:color w:val="000000"/>
          <w:sz w:val="28"/>
        </w:rPr>
        <w:t>
</w:t>
      </w:r>
      <w:r>
        <w:rPr>
          <w:rFonts w:ascii="Times New Roman"/>
          <w:b w:val="false"/>
          <w:i w:val="false"/>
          <w:color w:val="000000"/>
          <w:sz w:val="28"/>
        </w:rPr>
        <w:t>
      7) тасымалдаушының ұсынысы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жоспарланған жолаушылар айналамының көлемін қамтамасыз етпесе;</w:t>
      </w:r>
      <w:r>
        <w:br/>
      </w:r>
      <w:r>
        <w:rPr>
          <w:rFonts w:ascii="Times New Roman"/>
          <w:b w:val="false"/>
          <w:i w:val="false"/>
          <w:color w:val="000000"/>
          <w:sz w:val="28"/>
        </w:rPr>
        <w:t>
</w:t>
      </w:r>
      <w:r>
        <w:rPr>
          <w:rFonts w:ascii="Times New Roman"/>
          <w:b w:val="false"/>
          <w:i w:val="false"/>
          <w:color w:val="000000"/>
          <w:sz w:val="28"/>
        </w:rPr>
        <w:t>
      8) ұсынған тендерлік өтінімде жалған мәліметтерді беру фактісі анықталса, тендерлік өтінімді қайтарады.</w:t>
      </w:r>
      <w:r>
        <w:br/>
      </w:r>
      <w:r>
        <w:rPr>
          <w:rFonts w:ascii="Times New Roman"/>
          <w:b w:val="false"/>
          <w:i w:val="false"/>
          <w:color w:val="000000"/>
          <w:sz w:val="28"/>
        </w:rPr>
        <w:t>
</w:t>
      </w:r>
      <w:r>
        <w:rPr>
          <w:rFonts w:ascii="Times New Roman"/>
          <w:b w:val="false"/>
          <w:i w:val="false"/>
          <w:color w:val="000000"/>
          <w:sz w:val="28"/>
        </w:rPr>
        <w:t>
      43. Егер тендерге қойылатын бір лот бойынша тендердің шарттарына жауап беретін және осы Қағидаларға сәйкес тендерге қатысу құжаттарын тендерге тапсырған кемінде екі тасымалдаушы өтінім берген болса, тендер өткізілді деп танылады.</w:t>
      </w:r>
      <w:r>
        <w:br/>
      </w:r>
      <w:r>
        <w:rPr>
          <w:rFonts w:ascii="Times New Roman"/>
          <w:b w:val="false"/>
          <w:i w:val="false"/>
          <w:color w:val="000000"/>
          <w:sz w:val="28"/>
        </w:rPr>
        <w:t>
</w:t>
      </w:r>
      <w:r>
        <w:rPr>
          <w:rFonts w:ascii="Times New Roman"/>
          <w:b w:val="false"/>
          <w:i w:val="false"/>
          <w:color w:val="000000"/>
          <w:sz w:val="28"/>
        </w:rPr>
        <w:t>
      44.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қабылданған болып комиссия төрағасы дауыс берген шешім есептеледі. Дауыс беру рәсіміне комиссия мүшелерінің жалпы санының кемінде үштен екісі қатысқан кезде комиссияның шешімі заңды деп танылады.</w:t>
      </w:r>
      <w:r>
        <w:br/>
      </w:r>
      <w:r>
        <w:rPr>
          <w:rFonts w:ascii="Times New Roman"/>
          <w:b w:val="false"/>
          <w:i w:val="false"/>
          <w:color w:val="000000"/>
          <w:sz w:val="28"/>
        </w:rPr>
        <w:t>
</w:t>
      </w:r>
      <w:r>
        <w:rPr>
          <w:rFonts w:ascii="Times New Roman"/>
          <w:b w:val="false"/>
          <w:i w:val="false"/>
          <w:color w:val="000000"/>
          <w:sz w:val="28"/>
        </w:rPr>
        <w:t>
      45. Конкурсты өткізу кезінде комиссияның кез келген мүшесінің және хатшысының тендер қорытындыларын шығарған кезде болмауына дәлелді себептер болған кезде осы фактіні растайтын құжатты ұсыну арқылы жол беріледі.</w:t>
      </w:r>
      <w:r>
        <w:br/>
      </w:r>
      <w:r>
        <w:rPr>
          <w:rFonts w:ascii="Times New Roman"/>
          <w:b w:val="false"/>
          <w:i w:val="false"/>
          <w:color w:val="000000"/>
          <w:sz w:val="28"/>
        </w:rPr>
        <w:t>
</w:t>
      </w:r>
      <w:r>
        <w:rPr>
          <w:rFonts w:ascii="Times New Roman"/>
          <w:b w:val="false"/>
          <w:i w:val="false"/>
          <w:color w:val="000000"/>
          <w:sz w:val="28"/>
        </w:rPr>
        <w:t>
      46. Комиссия тендердің қорытындылары туралы хаттаманы ресімдей отырып, конверттер ашылған күннен бастап 15 жұмыс күнінен аспайтын мерзімде тендердің қорытындыларын шығарады, оған комиссияның мүшелері мен комиссия хатшысы қолдарын қояды.</w:t>
      </w:r>
      <w:r>
        <w:br/>
      </w:r>
      <w:r>
        <w:rPr>
          <w:rFonts w:ascii="Times New Roman"/>
          <w:b w:val="false"/>
          <w:i w:val="false"/>
          <w:color w:val="000000"/>
          <w:sz w:val="28"/>
        </w:rPr>
        <w:t>
</w:t>
      </w:r>
      <w:r>
        <w:rPr>
          <w:rFonts w:ascii="Times New Roman"/>
          <w:b w:val="false"/>
          <w:i w:val="false"/>
          <w:color w:val="000000"/>
          <w:sz w:val="28"/>
        </w:rPr>
        <w:t>
      Комиссияның әрбір мүшесі тендердің қорытындысы туралы хаттамаға қоса тіркелетін өзінің ұстанымын жазбаша жаза алады.</w:t>
      </w:r>
      <w:r>
        <w:br/>
      </w:r>
      <w:r>
        <w:rPr>
          <w:rFonts w:ascii="Times New Roman"/>
          <w:b w:val="false"/>
          <w:i w:val="false"/>
          <w:color w:val="000000"/>
          <w:sz w:val="28"/>
        </w:rPr>
        <w:t>
</w:t>
      </w:r>
      <w:r>
        <w:rPr>
          <w:rFonts w:ascii="Times New Roman"/>
          <w:b w:val="false"/>
          <w:i w:val="false"/>
          <w:color w:val="000000"/>
          <w:sz w:val="28"/>
        </w:rPr>
        <w:t>
      47. Тендерді ұйымдастырушы тендер қорытындылары туралы хаттамаға қол қойылған күннен кейінгі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1) тендерге қатысушыларға тендердің қорытындылары туралы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2) тендердің қорытындылары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ақысыз негізде барлық мүдделі адамдарға танысу үшін қол жетімді болуы тиіс.</w:t>
      </w:r>
      <w:r>
        <w:br/>
      </w:r>
      <w:r>
        <w:rPr>
          <w:rFonts w:ascii="Times New Roman"/>
          <w:b w:val="false"/>
          <w:i w:val="false"/>
          <w:color w:val="000000"/>
          <w:sz w:val="28"/>
        </w:rPr>
        <w:t>
</w:t>
      </w:r>
      <w:r>
        <w:rPr>
          <w:rFonts w:ascii="Times New Roman"/>
          <w:b w:val="false"/>
          <w:i w:val="false"/>
          <w:color w:val="000000"/>
          <w:sz w:val="28"/>
        </w:rPr>
        <w:t>
      48.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бағалық шәкілге сәйкес жоғарырақ балдар санын жинаған және</w:t>
      </w:r>
      <w:r>
        <w:br/>
      </w:r>
      <w:r>
        <w:rPr>
          <w:rFonts w:ascii="Times New Roman"/>
          <w:b w:val="false"/>
          <w:i w:val="false"/>
          <w:color w:val="000000"/>
          <w:sz w:val="28"/>
        </w:rPr>
        <w:t>
</w:t>
      </w:r>
      <w:r>
        <w:rPr>
          <w:rFonts w:ascii="Times New Roman"/>
          <w:b w:val="false"/>
          <w:i w:val="false"/>
          <w:color w:val="000000"/>
          <w:sz w:val="28"/>
        </w:rPr>
        <w:t>
      1) жолаушыларды тасымалдаудың негізгі шарттарын;</w:t>
      </w:r>
      <w:r>
        <w:br/>
      </w:r>
      <w:r>
        <w:rPr>
          <w:rFonts w:ascii="Times New Roman"/>
          <w:b w:val="false"/>
          <w:i w:val="false"/>
          <w:color w:val="000000"/>
          <w:sz w:val="28"/>
        </w:rPr>
        <w:t>
</w:t>
      </w:r>
      <w:r>
        <w:rPr>
          <w:rFonts w:ascii="Times New Roman"/>
          <w:b w:val="false"/>
          <w:i w:val="false"/>
          <w:color w:val="000000"/>
          <w:sz w:val="28"/>
        </w:rPr>
        <w:t>
      2) дамудың негізгі шарттарын;</w:t>
      </w:r>
      <w:r>
        <w:br/>
      </w:r>
      <w:r>
        <w:rPr>
          <w:rFonts w:ascii="Times New Roman"/>
          <w:b w:val="false"/>
          <w:i w:val="false"/>
          <w:color w:val="000000"/>
          <w:sz w:val="28"/>
        </w:rPr>
        <w:t>
</w:t>
      </w:r>
      <w:r>
        <w:rPr>
          <w:rFonts w:ascii="Times New Roman"/>
          <w:b w:val="false"/>
          <w:i w:val="false"/>
          <w:color w:val="000000"/>
          <w:sz w:val="28"/>
        </w:rPr>
        <w:t>
      3) ұзақ мерзімді субсидиялаудың жоспарланған көлемін;</w:t>
      </w:r>
      <w:r>
        <w:br/>
      </w:r>
      <w:r>
        <w:rPr>
          <w:rFonts w:ascii="Times New Roman"/>
          <w:b w:val="false"/>
          <w:i w:val="false"/>
          <w:color w:val="000000"/>
          <w:sz w:val="28"/>
        </w:rPr>
        <w:t>
</w:t>
      </w:r>
      <w:r>
        <w:rPr>
          <w:rFonts w:ascii="Times New Roman"/>
          <w:b w:val="false"/>
          <w:i w:val="false"/>
          <w:color w:val="000000"/>
          <w:sz w:val="28"/>
        </w:rPr>
        <w:t>
      4) жолаушылар айналымың жоспарланған көлемін қамтамасыз еткен тасымалдаушы жеңімпаз болып танылады.</w:t>
      </w:r>
      <w:r>
        <w:br/>
      </w:r>
      <w:r>
        <w:rPr>
          <w:rFonts w:ascii="Times New Roman"/>
          <w:b w:val="false"/>
          <w:i w:val="false"/>
          <w:color w:val="000000"/>
          <w:sz w:val="28"/>
        </w:rPr>
        <w:t>
</w:t>
      </w:r>
      <w:r>
        <w:rPr>
          <w:rFonts w:ascii="Times New Roman"/>
          <w:b w:val="false"/>
          <w:i w:val="false"/>
          <w:color w:val="000000"/>
          <w:sz w:val="28"/>
        </w:rPr>
        <w:t>
      49. Екі немесе одан да көп қатысушы бірдей сомалық бал жинаса, тасымалдаушыға мынадай басымдылық беріледі:</w:t>
      </w:r>
      <w:r>
        <w:br/>
      </w:r>
      <w:r>
        <w:rPr>
          <w:rFonts w:ascii="Times New Roman"/>
          <w:b w:val="false"/>
          <w:i w:val="false"/>
          <w:color w:val="000000"/>
          <w:sz w:val="28"/>
        </w:rPr>
        <w:t>
</w:t>
      </w:r>
      <w:r>
        <w:rPr>
          <w:rFonts w:ascii="Times New Roman"/>
          <w:b w:val="false"/>
          <w:i w:val="false"/>
          <w:color w:val="000000"/>
          <w:sz w:val="28"/>
        </w:rPr>
        <w:t>
      1) әлеуметтік маңызы бар қатынастар бойынша жолаушылар тасымалын жүзеге асырылатын тасымалдаушының вагондары вагондардың пайдалануының әр мерзіміне ие;</w:t>
      </w:r>
      <w:r>
        <w:br/>
      </w:r>
      <w:r>
        <w:rPr>
          <w:rFonts w:ascii="Times New Roman"/>
          <w:b w:val="false"/>
          <w:i w:val="false"/>
          <w:color w:val="000000"/>
          <w:sz w:val="28"/>
        </w:rPr>
        <w:t>
</w:t>
      </w:r>
      <w:r>
        <w:rPr>
          <w:rFonts w:ascii="Times New Roman"/>
          <w:b w:val="false"/>
          <w:i w:val="false"/>
          <w:color w:val="000000"/>
          <w:sz w:val="28"/>
        </w:rPr>
        <w:t>
      2) вагондардың көп бөлігі тасымалдаушының меншігіне жатады;</w:t>
      </w:r>
      <w:r>
        <w:br/>
      </w:r>
      <w:r>
        <w:rPr>
          <w:rFonts w:ascii="Times New Roman"/>
          <w:b w:val="false"/>
          <w:i w:val="false"/>
          <w:color w:val="000000"/>
          <w:sz w:val="28"/>
        </w:rPr>
        <w:t>
</w:t>
      </w:r>
      <w:r>
        <w:rPr>
          <w:rFonts w:ascii="Times New Roman"/>
          <w:b w:val="false"/>
          <w:i w:val="false"/>
          <w:color w:val="000000"/>
          <w:sz w:val="28"/>
        </w:rPr>
        <w:t>
      3) тасымалдаушы осы Қағидалардың 30-тармағының 2) және 3) тармақшаларында көретілген құжаттардың біреуін дұрыс ресімдеп тапсырды;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бағаның (тарифтің) шекті деңгейі шегінде әлеуметтік маңызы бар қатынастар бойынша жолаушылар тасымалы орындалатындығына сәйкес қызмет көрсетудің алғашқы үш жылында жүріп тұруға бағаның жоғарылауы орташа деңгейін ұсынған тасымалдаушы;</w:t>
      </w:r>
      <w:r>
        <w:br/>
      </w:r>
      <w:r>
        <w:rPr>
          <w:rFonts w:ascii="Times New Roman"/>
          <w:b w:val="false"/>
          <w:i w:val="false"/>
          <w:color w:val="000000"/>
          <w:sz w:val="28"/>
        </w:rPr>
        <w:t>
</w:t>
      </w:r>
      <w:r>
        <w:rPr>
          <w:rFonts w:ascii="Times New Roman"/>
          <w:b w:val="false"/>
          <w:i w:val="false"/>
          <w:color w:val="000000"/>
          <w:sz w:val="28"/>
        </w:rPr>
        <w:t>
      5) әр құрамдар арналған кресло-арбалармен қозғалатын мүгедектер тұлғасына мамандандырылған орындарымен және отырғызып-түсіру үшін көтеретін құрылғылармен жабдықталған вагондары бар тасымалдаушылар;</w:t>
      </w:r>
      <w:r>
        <w:br/>
      </w:r>
      <w:r>
        <w:rPr>
          <w:rFonts w:ascii="Times New Roman"/>
          <w:b w:val="false"/>
          <w:i w:val="false"/>
          <w:color w:val="000000"/>
          <w:sz w:val="28"/>
        </w:rPr>
        <w:t>
</w:t>
      </w:r>
      <w:r>
        <w:rPr>
          <w:rFonts w:ascii="Times New Roman"/>
          <w:b w:val="false"/>
          <w:i w:val="false"/>
          <w:color w:val="000000"/>
          <w:sz w:val="28"/>
        </w:rPr>
        <w:t>
      6) Қазақстан Республикасы аймағында теміржол көлігі саласында жолаушылар тасымалын ұйымдастыруда тәжірибесі көбісі.</w:t>
      </w:r>
      <w:r>
        <w:br/>
      </w:r>
      <w:r>
        <w:rPr>
          <w:rFonts w:ascii="Times New Roman"/>
          <w:b w:val="false"/>
          <w:i w:val="false"/>
          <w:color w:val="000000"/>
          <w:sz w:val="28"/>
        </w:rPr>
        <w:t>
</w:t>
      </w:r>
      <w:r>
        <w:rPr>
          <w:rFonts w:ascii="Times New Roman"/>
          <w:b w:val="false"/>
          <w:i w:val="false"/>
          <w:color w:val="000000"/>
          <w:sz w:val="28"/>
        </w:rPr>
        <w:t>
      50. Комиссия тендердің қорытындыларын шығару кезінде әрбір лот бойынша тендердің жеңімпазынан кейін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бағалау шәкіліне сәйкес ұпайлардың неғұрлым жоғарғы санын жинаған әлеуетті қатысушыны анықтайды.</w:t>
      </w:r>
      <w:r>
        <w:br/>
      </w:r>
      <w:r>
        <w:rPr>
          <w:rFonts w:ascii="Times New Roman"/>
          <w:b w:val="false"/>
          <w:i w:val="false"/>
          <w:color w:val="000000"/>
          <w:sz w:val="28"/>
        </w:rPr>
        <w:t>
</w:t>
      </w:r>
      <w:r>
        <w:rPr>
          <w:rFonts w:ascii="Times New Roman"/>
          <w:b w:val="false"/>
          <w:i w:val="false"/>
          <w:color w:val="000000"/>
          <w:sz w:val="28"/>
        </w:rPr>
        <w:t>
      Тендерді ұйымдастырушының шешімі Қазақстан Республикасының заңнамасына сәйкес соттық тәртіппен келісіледі.</w:t>
      </w:r>
      <w:r>
        <w:br/>
      </w:r>
      <w:r>
        <w:rPr>
          <w:rFonts w:ascii="Times New Roman"/>
          <w:b w:val="false"/>
          <w:i w:val="false"/>
          <w:color w:val="000000"/>
          <w:sz w:val="28"/>
        </w:rPr>
        <w:t>
</w:t>
      </w:r>
      <w:r>
        <w:rPr>
          <w:rFonts w:ascii="Times New Roman"/>
          <w:b w:val="false"/>
          <w:i w:val="false"/>
          <w:color w:val="000000"/>
          <w:sz w:val="28"/>
        </w:rPr>
        <w:t>
      51. Тендердің қорытындылары туралы хаттамаға қол қойылған күннен бастап он бес жұмыс күні ішінде тендердің жеңімпазы мен уәкілетті орган немесе қалалар, республикалық маңызы бар қалалар, облыстың жергілікті атқарушы органдары арасында субсидиялау туралы шарт жасалады.</w:t>
      </w:r>
      <w:r>
        <w:br/>
      </w:r>
      <w:r>
        <w:rPr>
          <w:rFonts w:ascii="Times New Roman"/>
          <w:b w:val="false"/>
          <w:i w:val="false"/>
          <w:color w:val="000000"/>
          <w:sz w:val="28"/>
        </w:rPr>
        <w:t>
</w:t>
      </w:r>
      <w:r>
        <w:rPr>
          <w:rFonts w:ascii="Times New Roman"/>
          <w:b w:val="false"/>
          <w:i w:val="false"/>
          <w:color w:val="000000"/>
          <w:sz w:val="28"/>
        </w:rPr>
        <w:t>
      52. Тендер жеңімпазының тендерлік ұсыныстары онымен субсидиялау туралы шарттың ажырағысыз бөлімі болып саналады және субсидиялау туралы шарт жасасу үшін жеке меншікте және сенім білдіруші бсқармаларда, мүліктік жалдауда және тасымалдаудың негізгі шарттарына сәйкес жалпы шартты вагондар санын толық қамтамасыз ету есебінен басқа да заңдық негізде тендерді ұйымдастырушы уәкілетті органның және қалалар, республикалық маңызы бар қалалар, облыстың жергілікті атқарушы органдарға тасымалдаушының жеке меншікте және теміржол жолаушылар вагоныны паркін қамтамасыз ету бойынша ұсыныстарын ұсынады.</w:t>
      </w:r>
      <w:r>
        <w:br/>
      </w:r>
      <w:r>
        <w:rPr>
          <w:rFonts w:ascii="Times New Roman"/>
          <w:b w:val="false"/>
          <w:i w:val="false"/>
          <w:color w:val="000000"/>
          <w:sz w:val="28"/>
        </w:rPr>
        <w:t>
</w:t>
      </w:r>
      <w:r>
        <w:rPr>
          <w:rFonts w:ascii="Times New Roman"/>
          <w:b w:val="false"/>
          <w:i w:val="false"/>
          <w:color w:val="000000"/>
          <w:sz w:val="28"/>
        </w:rPr>
        <w:t>
      53. Уәкілетті орган және қалалар, республикалық маңызы бар қалалар, облыстың жергілікті атқарушы органдар тендердің қорытындысы бойынша келесі міндеттемелер бойынша субсидиялау туралы шарт жасаса алады: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тасымалын жүзеге асырумен байланысты тасымалдаушылар шығындарын ұзақ мерзімді субсидиялау;</w:t>
      </w:r>
      <w:r>
        <w:br/>
      </w:r>
      <w:r>
        <w:rPr>
          <w:rFonts w:ascii="Times New Roman"/>
          <w:b w:val="false"/>
          <w:i w:val="false"/>
          <w:color w:val="000000"/>
          <w:sz w:val="28"/>
        </w:rPr>
        <w:t>
</w:t>
      </w:r>
      <w:r>
        <w:rPr>
          <w:rFonts w:ascii="Times New Roman"/>
          <w:b w:val="false"/>
          <w:i w:val="false"/>
          <w:color w:val="000000"/>
          <w:sz w:val="28"/>
        </w:rPr>
        <w:t>
      2) Заңның 8-бабы </w:t>
      </w:r>
      <w:r>
        <w:rPr>
          <w:rFonts w:ascii="Times New Roman"/>
          <w:b w:val="false"/>
          <w:i w:val="false"/>
          <w:color w:val="000000"/>
          <w:sz w:val="28"/>
        </w:rPr>
        <w:t>2-2-тармағының</w:t>
      </w:r>
      <w:r>
        <w:rPr>
          <w:rFonts w:ascii="Times New Roman"/>
          <w:b w:val="false"/>
          <w:i w:val="false"/>
          <w:color w:val="000000"/>
          <w:sz w:val="28"/>
        </w:rPr>
        <w:t xml:space="preserve"> екінші абзацында көрсетілген тасымалдаушыны анықтау;</w:t>
      </w:r>
      <w:r>
        <w:br/>
      </w:r>
      <w:r>
        <w:rPr>
          <w:rFonts w:ascii="Times New Roman"/>
          <w:b w:val="false"/>
          <w:i w:val="false"/>
          <w:color w:val="000000"/>
          <w:sz w:val="28"/>
        </w:rPr>
        <w:t>
</w:t>
      </w:r>
      <w:r>
        <w:rPr>
          <w:rFonts w:ascii="Times New Roman"/>
          <w:b w:val="false"/>
          <w:i w:val="false"/>
          <w:color w:val="000000"/>
          <w:sz w:val="28"/>
        </w:rPr>
        <w:t>
      3) Қазақстан Республикасы заңнамасымен көзделген басқа да міндеттемелер.</w:t>
      </w:r>
      <w:r>
        <w:br/>
      </w:r>
      <w:r>
        <w:rPr>
          <w:rFonts w:ascii="Times New Roman"/>
          <w:b w:val="false"/>
          <w:i w:val="false"/>
          <w:color w:val="000000"/>
          <w:sz w:val="28"/>
        </w:rPr>
        <w:t>
</w:t>
      </w:r>
      <w:r>
        <w:rPr>
          <w:rFonts w:ascii="Times New Roman"/>
          <w:b w:val="false"/>
          <w:i w:val="false"/>
          <w:color w:val="000000"/>
          <w:sz w:val="28"/>
        </w:rPr>
        <w:t>
      54. Тасымалдаушының тендерге қатысуға берген өтінімдері тендердің қорытындылары туралы хаттамаға комиссияның барлық мүшелері қол қойғаннан кейін 15 жұмыс күні өткенге дейін жарамды.</w:t>
      </w:r>
      <w:r>
        <w:br/>
      </w:r>
      <w:r>
        <w:rPr>
          <w:rFonts w:ascii="Times New Roman"/>
          <w:b w:val="false"/>
          <w:i w:val="false"/>
          <w:color w:val="000000"/>
          <w:sz w:val="28"/>
        </w:rPr>
        <w:t>
</w:t>
      </w:r>
      <w:r>
        <w:rPr>
          <w:rFonts w:ascii="Times New Roman"/>
          <w:b w:val="false"/>
          <w:i w:val="false"/>
          <w:color w:val="000000"/>
          <w:sz w:val="28"/>
        </w:rPr>
        <w:t>
      55. Жеңімпаз шарт жасаудан бас тартқан кезде, уәкілетті орган жеңімпаздың ұсынысынан кейін ұсынысы неғұрлым қолайлы болып табылатын тендердің басқа қатысушысымен шарт жасайды. Бұл ретте тендердің ұйымдастырушысы тендерлік өтінімді қамтамасыз ету сомасын шарт жасаудан бас тартқан тасымалдаушыға қайтармайды.</w:t>
      </w:r>
      <w:r>
        <w:br/>
      </w:r>
      <w:r>
        <w:rPr>
          <w:rFonts w:ascii="Times New Roman"/>
          <w:b w:val="false"/>
          <w:i w:val="false"/>
          <w:color w:val="000000"/>
          <w:sz w:val="28"/>
        </w:rPr>
        <w:t>
</w:t>
      </w:r>
      <w:r>
        <w:rPr>
          <w:rFonts w:ascii="Times New Roman"/>
          <w:b w:val="false"/>
          <w:i w:val="false"/>
          <w:color w:val="000000"/>
          <w:sz w:val="28"/>
        </w:rPr>
        <w:t>
      Тендерге қатысушының (қатысушылардың) тендерлік ұсыныстары жеңімпаздың ұсыныстарынан кейін ең жақсы деп танылған тендердің қатысушы (қатысушылар) уәкілетті органмен шарт жасасудан бас тартқан жағдайда, тендер өтпеді деп танылады.</w:t>
      </w:r>
      <w:r>
        <w:br/>
      </w:r>
      <w:r>
        <w:rPr>
          <w:rFonts w:ascii="Times New Roman"/>
          <w:b w:val="false"/>
          <w:i w:val="false"/>
          <w:color w:val="000000"/>
          <w:sz w:val="28"/>
        </w:rPr>
        <w:t>
</w:t>
      </w:r>
      <w:r>
        <w:rPr>
          <w:rFonts w:ascii="Times New Roman"/>
          <w:b w:val="false"/>
          <w:i w:val="false"/>
          <w:color w:val="000000"/>
          <w:sz w:val="28"/>
        </w:rPr>
        <w:t>
      56. Егер комиссия тендерді өтпеді деп таныған жағдайда, комиссия тендерді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Тендерге қатысуға бір ғана тасымалдаушы жіберілгендіктен комиссия тендерді өтпеді деп таныған жағдайда, комиссия онымен шарт жасау туралы шешім қабылдайды. Жасалған шарттың бағасы бөлінген субсидиялар сомасынан аспауы тиіс.</w:t>
      </w:r>
      <w:r>
        <w:br/>
      </w:r>
      <w:r>
        <w:rPr>
          <w:rFonts w:ascii="Times New Roman"/>
          <w:b w:val="false"/>
          <w:i w:val="false"/>
          <w:color w:val="000000"/>
          <w:sz w:val="28"/>
        </w:rPr>
        <w:t>
</w:t>
      </w:r>
      <w:r>
        <w:rPr>
          <w:rFonts w:ascii="Times New Roman"/>
          <w:b w:val="false"/>
          <w:i w:val="false"/>
          <w:color w:val="000000"/>
          <w:sz w:val="28"/>
        </w:rPr>
        <w:t>
      Егер, тасымалдаушылардың болмауына байланысты қайтадан өткізілген тендердің нәтижелері бойынша жеңімпаз айқындалмаған болса және шартты заңнамаға сәйкес мерзімінен бұрын бұзған болса, онда бұрын аталған маршрутта қызмет көрсеткен қызметкерлерді (жолсеріктер және поезд бастықтары) жұмысқа орналастырып, тиісті жылға бөлінген субсидиялар сомасынан аспайтын сома шектерінде Ұлттық жолаушыларды тасымалдаушымен шарт жасасуға рұқсат етіледі.</w:t>
      </w:r>
      <w:r>
        <w:br/>
      </w:r>
      <w:r>
        <w:rPr>
          <w:rFonts w:ascii="Times New Roman"/>
          <w:b w:val="false"/>
          <w:i w:val="false"/>
          <w:color w:val="000000"/>
          <w:sz w:val="28"/>
        </w:rPr>
        <w:t>
</w:t>
      </w:r>
      <w:r>
        <w:rPr>
          <w:rFonts w:ascii="Times New Roman"/>
          <w:b w:val="false"/>
          <w:i w:val="false"/>
          <w:color w:val="000000"/>
          <w:sz w:val="28"/>
        </w:rPr>
        <w:t>
      57. Тендердің жеңімпазымен субсидиялау туралы шартт мерзіменен бұрын бұзылған жағдайда тасымалдаушыны таңдағанға дейін Ұлттық жолаушылар тасымалымен сай келетін аралыққа бюджеттен бөлінген субсидия сомасынан аспайтын сома көлемінде бұрынырақ осы маршрутта қызмет көрсеткен жұмыскерлерді (жолсеріктер мен поездың бастығы) қызметпен қамтамасыз етумен субсидиялау туралы шартқа отырады.</w:t>
      </w:r>
    </w:p>
    <w:bookmarkEnd w:id="17"/>
    <w:bookmarkStart w:name="z164" w:id="18"/>
    <w:p>
      <w:pPr>
        <w:spacing w:after="0"/>
        <w:ind w:left="0"/>
        <w:jc w:val="left"/>
      </w:pPr>
      <w:r>
        <w:rPr>
          <w:rFonts w:ascii="Times New Roman"/>
          <w:b/>
          <w:i w:val="false"/>
          <w:color w:val="000000"/>
        </w:rPr>
        <w:t xml:space="preserve"> 
7-параграф. Тендерге қатысуға өтінімді қамтамасыз ету</w:t>
      </w:r>
    </w:p>
    <w:bookmarkEnd w:id="18"/>
    <w:bookmarkStart w:name="z165" w:id="19"/>
    <w:p>
      <w:pPr>
        <w:spacing w:after="0"/>
        <w:ind w:left="0"/>
        <w:jc w:val="both"/>
      </w:pPr>
      <w:r>
        <w:rPr>
          <w:rFonts w:ascii="Times New Roman"/>
          <w:b w:val="false"/>
          <w:i w:val="false"/>
          <w:color w:val="000000"/>
          <w:sz w:val="28"/>
        </w:rPr>
        <w:t>
      58. Тасымалдаушы тендерлік өтінімді қамтамасыз етуді, егер ол тендер жеңімпазы болып жарияланған жағдайда, конкурстық құжаттамада көзделген шартты жасауға кепіл ретінде енгізеді.</w:t>
      </w:r>
      <w:r>
        <w:br/>
      </w:r>
      <w:r>
        <w:rPr>
          <w:rFonts w:ascii="Times New Roman"/>
          <w:b w:val="false"/>
          <w:i w:val="false"/>
          <w:color w:val="000000"/>
          <w:sz w:val="28"/>
        </w:rPr>
        <w:t>
</w:t>
      </w:r>
      <w:r>
        <w:rPr>
          <w:rFonts w:ascii="Times New Roman"/>
          <w:b w:val="false"/>
          <w:i w:val="false"/>
          <w:color w:val="000000"/>
          <w:sz w:val="28"/>
        </w:rPr>
        <w:t>
      59. Тендерлік өтінімді қамтамасыз ету ұсынылған қатынастың бірінші қызмет ету жылына қарастырылған субсидия сомасынан 3% мөлшерінде енгізіледі.</w:t>
      </w:r>
      <w:r>
        <w:br/>
      </w:r>
      <w:r>
        <w:rPr>
          <w:rFonts w:ascii="Times New Roman"/>
          <w:b w:val="false"/>
          <w:i w:val="false"/>
          <w:color w:val="000000"/>
          <w:sz w:val="28"/>
        </w:rPr>
        <w:t>
</w:t>
      </w:r>
      <w:r>
        <w:rPr>
          <w:rFonts w:ascii="Times New Roman"/>
          <w:b w:val="false"/>
          <w:i w:val="false"/>
          <w:color w:val="000000"/>
          <w:sz w:val="28"/>
        </w:rPr>
        <w:t>
      60. Тасымалдаушы тендерлік өтінімді қамтамасыз етудің мынадай түрлерінің біреуін таңдайды:</w:t>
      </w:r>
      <w:r>
        <w:br/>
      </w:r>
      <w:r>
        <w:rPr>
          <w:rFonts w:ascii="Times New Roman"/>
          <w:b w:val="false"/>
          <w:i w:val="false"/>
          <w:color w:val="000000"/>
          <w:sz w:val="28"/>
        </w:rPr>
        <w:t>
</w:t>
      </w:r>
      <w:r>
        <w:rPr>
          <w:rFonts w:ascii="Times New Roman"/>
          <w:b w:val="false"/>
          <w:i w:val="false"/>
          <w:color w:val="000000"/>
          <w:sz w:val="28"/>
        </w:rPr>
        <w:t>
      1) тендерді ұйымдастырушының банктік шотына аударылатын кепілдік ақша жарнасы;</w:t>
      </w:r>
      <w:r>
        <w:br/>
      </w:r>
      <w:r>
        <w:rPr>
          <w:rFonts w:ascii="Times New Roman"/>
          <w:b w:val="false"/>
          <w:i w:val="false"/>
          <w:color w:val="000000"/>
          <w:sz w:val="28"/>
        </w:rPr>
        <w:t>
</w:t>
      </w:r>
      <w:r>
        <w:rPr>
          <w:rFonts w:ascii="Times New Roman"/>
          <w:b w:val="false"/>
          <w:i w:val="false"/>
          <w:color w:val="000000"/>
          <w:sz w:val="28"/>
        </w:rPr>
        <w:t>
      2) қағаз түріндегі банктік кепілдеме.</w:t>
      </w:r>
      <w:r>
        <w:br/>
      </w:r>
      <w:r>
        <w:rPr>
          <w:rFonts w:ascii="Times New Roman"/>
          <w:b w:val="false"/>
          <w:i w:val="false"/>
          <w:color w:val="000000"/>
          <w:sz w:val="28"/>
        </w:rPr>
        <w:t>
</w:t>
      </w:r>
      <w:r>
        <w:rPr>
          <w:rFonts w:ascii="Times New Roman"/>
          <w:b w:val="false"/>
          <w:i w:val="false"/>
          <w:color w:val="000000"/>
          <w:sz w:val="28"/>
        </w:rPr>
        <w:t>
      61. Тендердің ұйымдастырушысы тасымалдаушының ресми сұрау салуымен тендерлік өтінімді қамтамасыз етуді мынадай жағдайлардың бірі болған күннен бастап 5 (бес) банктік күн ішінде қайтарады:</w:t>
      </w:r>
      <w:r>
        <w:br/>
      </w:r>
      <w:r>
        <w:rPr>
          <w:rFonts w:ascii="Times New Roman"/>
          <w:b w:val="false"/>
          <w:i w:val="false"/>
          <w:color w:val="000000"/>
          <w:sz w:val="28"/>
        </w:rPr>
        <w:t>
</w:t>
      </w:r>
      <w:r>
        <w:rPr>
          <w:rFonts w:ascii="Times New Roman"/>
          <w:b w:val="false"/>
          <w:i w:val="false"/>
          <w:color w:val="000000"/>
          <w:sz w:val="28"/>
        </w:rPr>
        <w:t>
      1) тендерге қатысуға беретін өтінімдерді ұсынудың соңғы мерзімі аяқталғанға дейін аталған тасымалдаушының тендерге қатысуға берген өз өтінімін кері қайтарып алу;</w:t>
      </w:r>
      <w:r>
        <w:br/>
      </w:r>
      <w:r>
        <w:rPr>
          <w:rFonts w:ascii="Times New Roman"/>
          <w:b w:val="false"/>
          <w:i w:val="false"/>
          <w:color w:val="000000"/>
          <w:sz w:val="28"/>
        </w:rPr>
        <w:t>
</w:t>
      </w:r>
      <w:r>
        <w:rPr>
          <w:rFonts w:ascii="Times New Roman"/>
          <w:b w:val="false"/>
          <w:i w:val="false"/>
          <w:color w:val="000000"/>
          <w:sz w:val="28"/>
        </w:rPr>
        <w:t>
      2) шартқа қол қою;</w:t>
      </w:r>
      <w:r>
        <w:br/>
      </w:r>
      <w:r>
        <w:rPr>
          <w:rFonts w:ascii="Times New Roman"/>
          <w:b w:val="false"/>
          <w:i w:val="false"/>
          <w:color w:val="000000"/>
          <w:sz w:val="28"/>
        </w:rPr>
        <w:t>
</w:t>
      </w:r>
      <w:r>
        <w:rPr>
          <w:rFonts w:ascii="Times New Roman"/>
          <w:b w:val="false"/>
          <w:i w:val="false"/>
          <w:color w:val="000000"/>
          <w:sz w:val="28"/>
        </w:rPr>
        <w:t>
      3) осы Қағидалардың 42-тармағына сәйкес тасымалдаушының тендерлік өтінімін қайтару;</w:t>
      </w:r>
      <w:r>
        <w:br/>
      </w:r>
      <w:r>
        <w:rPr>
          <w:rFonts w:ascii="Times New Roman"/>
          <w:b w:val="false"/>
          <w:i w:val="false"/>
          <w:color w:val="000000"/>
          <w:sz w:val="28"/>
        </w:rPr>
        <w:t>
</w:t>
      </w:r>
      <w:r>
        <w:rPr>
          <w:rFonts w:ascii="Times New Roman"/>
          <w:b w:val="false"/>
          <w:i w:val="false"/>
          <w:color w:val="000000"/>
          <w:sz w:val="28"/>
        </w:rPr>
        <w:t>
      4) тасымалдаушының тендерге қатысуға берген тендерлік өтінімінің қолданылу мерзімінің аяқталуы.</w:t>
      </w:r>
    </w:p>
    <w:bookmarkEnd w:id="19"/>
    <w:bookmarkStart w:name="z175" w:id="20"/>
    <w:p>
      <w:pPr>
        <w:spacing w:after="0"/>
        <w:ind w:left="0"/>
        <w:jc w:val="left"/>
      </w:pPr>
      <w:r>
        <w:rPr>
          <w:rFonts w:ascii="Times New Roman"/>
          <w:b/>
          <w:i w:val="false"/>
          <w:color w:val="000000"/>
        </w:rPr>
        <w:t xml:space="preserve"> 
3-бөлім. Заңның 8-бабы </w:t>
      </w:r>
      <w:r>
        <w:rPr>
          <w:rFonts w:ascii="Times New Roman"/>
          <w:b/>
          <w:i w:val="false"/>
          <w:color w:val="000000"/>
        </w:rPr>
        <w:t>2-2-тармағының</w:t>
      </w:r>
      <w:r>
        <w:rPr>
          <w:rFonts w:ascii="Times New Roman"/>
          <w:b/>
          <w:i w:val="false"/>
          <w:color w:val="000000"/>
        </w:rPr>
        <w:t xml:space="preserve"> екінші абзацында</w:t>
      </w:r>
      <w:r>
        <w:br/>
      </w:r>
      <w:r>
        <w:rPr>
          <w:rFonts w:ascii="Times New Roman"/>
          <w:b/>
          <w:i w:val="false"/>
          <w:color w:val="000000"/>
        </w:rPr>
        <w:t>
көрсетілген тасымалдаушыны анықтау тәртібі</w:t>
      </w:r>
    </w:p>
    <w:bookmarkEnd w:id="20"/>
    <w:bookmarkStart w:name="z176" w:id="21"/>
    <w:p>
      <w:pPr>
        <w:spacing w:after="0"/>
        <w:ind w:left="0"/>
        <w:jc w:val="both"/>
      </w:pPr>
      <w:r>
        <w:rPr>
          <w:rFonts w:ascii="Times New Roman"/>
          <w:b w:val="false"/>
          <w:i w:val="false"/>
          <w:color w:val="000000"/>
          <w:sz w:val="28"/>
        </w:rPr>
        <w:t>
      62. Шарт заңнамаға сәйкес бұзылған жағдайда уәкілетті орган және облыстардың, республикалық маңызы бар қалалардың, астананың жергілікті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r>
        <w:br/>
      </w:r>
      <w:r>
        <w:rPr>
          <w:rFonts w:ascii="Times New Roman"/>
          <w:b w:val="false"/>
          <w:i w:val="false"/>
          <w:color w:val="000000"/>
          <w:sz w:val="28"/>
        </w:rPr>
        <w:t>
</w:t>
      </w:r>
      <w:r>
        <w:rPr>
          <w:rFonts w:ascii="Times New Roman"/>
          <w:b w:val="false"/>
          <w:i w:val="false"/>
          <w:color w:val="000000"/>
          <w:sz w:val="28"/>
        </w:rPr>
        <w:t xml:space="preserve">
      63.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берілген қаржылық лизингті төлеу міндеттемелерін орындауды қамтамасыз ететін жаңа тасымалдаушыны айқындау: </w:t>
      </w:r>
      <w:r>
        <w:br/>
      </w:r>
      <w:r>
        <w:rPr>
          <w:rFonts w:ascii="Times New Roman"/>
          <w:b w:val="false"/>
          <w:i w:val="false"/>
          <w:color w:val="000000"/>
          <w:sz w:val="28"/>
        </w:rPr>
        <w:t>
</w:t>
      </w:r>
      <w:r>
        <w:rPr>
          <w:rFonts w:ascii="Times New Roman"/>
          <w:b w:val="false"/>
          <w:i w:val="false"/>
          <w:color w:val="000000"/>
          <w:sz w:val="28"/>
        </w:rPr>
        <w:t>
      1) кредиттік қаражат немесе қаржылық лизинг негізінде сатып алынған жолаушылар вагондарын әлеуметтік маңызы бар қатынастар бойынша жолаушылар тасымалында пайдалану;</w:t>
      </w:r>
      <w:r>
        <w:br/>
      </w:r>
      <w:r>
        <w:rPr>
          <w:rFonts w:ascii="Times New Roman"/>
          <w:b w:val="false"/>
          <w:i w:val="false"/>
          <w:color w:val="000000"/>
          <w:sz w:val="28"/>
        </w:rPr>
        <w:t>
</w:t>
      </w:r>
      <w:r>
        <w:rPr>
          <w:rFonts w:ascii="Times New Roman"/>
          <w:b w:val="false"/>
          <w:i w:val="false"/>
          <w:color w:val="000000"/>
          <w:sz w:val="28"/>
        </w:rPr>
        <w:t>
      2) кредиттік қаражатты толықтай қайтару немесе қаржылық лизингті төлеуді шығыстары республикалық бюджеттен ұзақ мерзімді субсидиялауға жататын әлеуметтік маңызы бар қатынастар бойынша жолаушылар тасымалын жүзеге асыратын жаңа тасымалдаушы есебінен қамтамасыз ету;</w:t>
      </w:r>
      <w:r>
        <w:br/>
      </w:r>
      <w:r>
        <w:rPr>
          <w:rFonts w:ascii="Times New Roman"/>
          <w:b w:val="false"/>
          <w:i w:val="false"/>
          <w:color w:val="000000"/>
          <w:sz w:val="28"/>
        </w:rPr>
        <w:t>
</w:t>
      </w:r>
      <w:r>
        <w:rPr>
          <w:rFonts w:ascii="Times New Roman"/>
          <w:b w:val="false"/>
          <w:i w:val="false"/>
          <w:color w:val="000000"/>
          <w:sz w:val="28"/>
        </w:rPr>
        <w:t>
      3) жаңа тасымалдаушының әлеуметтік маңызы бар қатынастар бойынша жолаушылар тасымалын қамтамасыз етуге жаңа жолаушылар вагондарын сатып алу шығыстарын азайту үшін жүзеге асырылады.</w:t>
      </w:r>
      <w:r>
        <w:br/>
      </w:r>
      <w:r>
        <w:rPr>
          <w:rFonts w:ascii="Times New Roman"/>
          <w:b w:val="false"/>
          <w:i w:val="false"/>
          <w:color w:val="000000"/>
          <w:sz w:val="28"/>
        </w:rPr>
        <w:t>
</w:t>
      </w:r>
      <w:r>
        <w:rPr>
          <w:rFonts w:ascii="Times New Roman"/>
          <w:b w:val="false"/>
          <w:i w:val="false"/>
          <w:color w:val="000000"/>
          <w:sz w:val="28"/>
        </w:rPr>
        <w:t>
      64. Жаңа тасымалдаушыны таңдағанға дейін субсидиялау туралы шарттар бұрын аталған маршрутта қызмет көрсеткен қызметкерлерді (жолсеріктер және поезд бастықтары) жұмысқа орналастырып, тиісті жылға бөлінген субсидиялар сомасынан аспайтын сома шектерінде Ұлттық жолаушыларды тасымалдаушымен шарт жасалады.</w:t>
      </w:r>
      <w:r>
        <w:br/>
      </w:r>
      <w:r>
        <w:rPr>
          <w:rFonts w:ascii="Times New Roman"/>
          <w:b w:val="false"/>
          <w:i w:val="false"/>
          <w:color w:val="000000"/>
          <w:sz w:val="28"/>
        </w:rPr>
        <w:t>
</w:t>
      </w:r>
      <w:r>
        <w:rPr>
          <w:rFonts w:ascii="Times New Roman"/>
          <w:b w:val="false"/>
          <w:i w:val="false"/>
          <w:color w:val="000000"/>
          <w:sz w:val="28"/>
        </w:rPr>
        <w:t>
      65. Тендерді ұйымдастырушы жаңа тасымалдаушыны анықтау үшін осы Қағидалардың 2-тарауы 2-параграфына сәйкес конкурс құжаттарын әзірлейді.</w:t>
      </w:r>
      <w:r>
        <w:br/>
      </w:r>
      <w:r>
        <w:rPr>
          <w:rFonts w:ascii="Times New Roman"/>
          <w:b w:val="false"/>
          <w:i w:val="false"/>
          <w:color w:val="000000"/>
          <w:sz w:val="28"/>
        </w:rPr>
        <w:t>
</w:t>
      </w:r>
      <w:r>
        <w:rPr>
          <w:rFonts w:ascii="Times New Roman"/>
          <w:b w:val="false"/>
          <w:i w:val="false"/>
          <w:color w:val="000000"/>
          <w:sz w:val="28"/>
        </w:rPr>
        <w:t>
      Бұл ретте тендерді ұйымдастырушы осы Қағидалардың </w:t>
      </w:r>
      <w:r>
        <w:rPr>
          <w:rFonts w:ascii="Times New Roman"/>
          <w:b w:val="false"/>
          <w:i w:val="false"/>
          <w:color w:val="000000"/>
          <w:sz w:val="28"/>
        </w:rPr>
        <w:t>17-қосымшасындағы</w:t>
      </w:r>
      <w:r>
        <w:rPr>
          <w:rFonts w:ascii="Times New Roman"/>
          <w:b w:val="false"/>
          <w:i w:val="false"/>
          <w:color w:val="000000"/>
          <w:sz w:val="28"/>
        </w:rPr>
        <w:t xml:space="preserve"> үлгі бойынша жаңа вагондар сатып алуға берілетін кредиттік қаражатты қайтару немесе қаржылық лизингті қайтару міндеттемелерін орындаудың негізгі шарттарын (бұдан әрі – міндеттемелерді қамтамасыз етудің негізгі шарттары) әзірлеп, оларды және конкурс құжаттарын тасымалдаушыға осы кредиттік қаражат берген немесе лизинг беруші болып отырған онымен жасалған шарт бұзылған қаржы институтымен (бұдан әрі – қаржы институты) келіседі.</w:t>
      </w:r>
      <w:r>
        <w:br/>
      </w:r>
      <w:r>
        <w:rPr>
          <w:rFonts w:ascii="Times New Roman"/>
          <w:b w:val="false"/>
          <w:i w:val="false"/>
          <w:color w:val="000000"/>
          <w:sz w:val="28"/>
        </w:rPr>
        <w:t>
</w:t>
      </w:r>
      <w:r>
        <w:rPr>
          <w:rFonts w:ascii="Times New Roman"/>
          <w:b w:val="false"/>
          <w:i w:val="false"/>
          <w:color w:val="000000"/>
          <w:sz w:val="28"/>
        </w:rPr>
        <w:t>
      66. Қаржы институты конкурс құжаттарына және міндеттемелерді орындаудың негізгі шарттарына ескерту және ұсыныс жасаған жағдайда тендерді ұйымдастырушы оларды тиісті деңгейде бекітілген бюджет шеңберінде пысықтайды және оларды Қазақстан Республикасы заңнамаларына сәйкес әзірлейді.</w:t>
      </w:r>
      <w:r>
        <w:br/>
      </w:r>
      <w:r>
        <w:rPr>
          <w:rFonts w:ascii="Times New Roman"/>
          <w:b w:val="false"/>
          <w:i w:val="false"/>
          <w:color w:val="000000"/>
          <w:sz w:val="28"/>
        </w:rPr>
        <w:t>
</w:t>
      </w:r>
      <w:r>
        <w:rPr>
          <w:rFonts w:ascii="Times New Roman"/>
          <w:b w:val="false"/>
          <w:i w:val="false"/>
          <w:color w:val="000000"/>
          <w:sz w:val="28"/>
        </w:rPr>
        <w:t>
      Жаңа тасымалдаушыны айқындауда қаржы институты келіспеген жағдайда, тендер осы Қағидалардың 2-тарауына сәйкес тендерді ұйымдастырушының шешімі бойынша жалпы негіздерде өткізіледі.</w:t>
      </w:r>
      <w:r>
        <w:br/>
      </w:r>
      <w:r>
        <w:rPr>
          <w:rFonts w:ascii="Times New Roman"/>
          <w:b w:val="false"/>
          <w:i w:val="false"/>
          <w:color w:val="000000"/>
          <w:sz w:val="28"/>
        </w:rPr>
        <w:t>
</w:t>
      </w:r>
      <w:r>
        <w:rPr>
          <w:rFonts w:ascii="Times New Roman"/>
          <w:b w:val="false"/>
          <w:i w:val="false"/>
          <w:color w:val="000000"/>
          <w:sz w:val="28"/>
        </w:rPr>
        <w:t>
      67. Конкурс құжаттарын және міндеттемелерді қамтамасыз етудің негізгі шарттарын келіскеннен кейін олар бірінші басшының немесе оның міндетін атқарушы тұлғаның актісімен бекітіледі.</w:t>
      </w:r>
      <w:r>
        <w:br/>
      </w:r>
      <w:r>
        <w:rPr>
          <w:rFonts w:ascii="Times New Roman"/>
          <w:b w:val="false"/>
          <w:i w:val="false"/>
          <w:color w:val="000000"/>
          <w:sz w:val="28"/>
        </w:rPr>
        <w:t>
</w:t>
      </w:r>
      <w:r>
        <w:rPr>
          <w:rFonts w:ascii="Times New Roman"/>
          <w:b w:val="false"/>
          <w:i w:val="false"/>
          <w:color w:val="000000"/>
          <w:sz w:val="28"/>
        </w:rPr>
        <w:t>
      68. Жаңа тасымалдаушыны анықтау жөніндегі тендер өткізуді қамтамасыз ету үшін осы Қағидалардың 2-тармағы 3-параграфына сәйкес комиссия құрылады.</w:t>
      </w:r>
      <w:r>
        <w:br/>
      </w:r>
      <w:r>
        <w:rPr>
          <w:rFonts w:ascii="Times New Roman"/>
          <w:b w:val="false"/>
          <w:i w:val="false"/>
          <w:color w:val="000000"/>
          <w:sz w:val="28"/>
        </w:rPr>
        <w:t>
</w:t>
      </w:r>
      <w:r>
        <w:rPr>
          <w:rFonts w:ascii="Times New Roman"/>
          <w:b w:val="false"/>
          <w:i w:val="false"/>
          <w:color w:val="000000"/>
          <w:sz w:val="28"/>
        </w:rPr>
        <w:t>
      69. Жаңа тасымалдаушыны анықтау тендер өткізу жөнінде тиісті хабарландыру интернет-ресурстарда орналастырылғаннан кейін күнтізбелік 90 күн өткен соң өткізіледі.</w:t>
      </w:r>
      <w:r>
        <w:br/>
      </w:r>
      <w:r>
        <w:rPr>
          <w:rFonts w:ascii="Times New Roman"/>
          <w:b w:val="false"/>
          <w:i w:val="false"/>
          <w:color w:val="000000"/>
          <w:sz w:val="28"/>
        </w:rPr>
        <w:t>
</w:t>
      </w:r>
      <w:r>
        <w:rPr>
          <w:rFonts w:ascii="Times New Roman"/>
          <w:b w:val="false"/>
          <w:i w:val="false"/>
          <w:color w:val="000000"/>
          <w:sz w:val="28"/>
        </w:rPr>
        <w:t>
      70. Тендерге қатысуға осы Қағидалардың 21-тармағында айқындалған талаптарға сәйкес келетін, тендерлік өтініммен бірге осы Қағидалардың 22-тармағында көрсетілген құжаттарды уақытында ұсынған тасымалдаушыға рұқсат беріледі.</w:t>
      </w:r>
      <w:r>
        <w:br/>
      </w:r>
      <w:r>
        <w:rPr>
          <w:rFonts w:ascii="Times New Roman"/>
          <w:b w:val="false"/>
          <w:i w:val="false"/>
          <w:color w:val="000000"/>
          <w:sz w:val="28"/>
        </w:rPr>
        <w:t>
</w:t>
      </w:r>
      <w:r>
        <w:rPr>
          <w:rFonts w:ascii="Times New Roman"/>
          <w:b w:val="false"/>
          <w:i w:val="false"/>
          <w:color w:val="000000"/>
          <w:sz w:val="28"/>
        </w:rPr>
        <w:t>
      Бұл ретте тасымалдаушы жоғарыда аталған тендерге қатысуға арналған тендерлік өтінімге мына құжаттарды:</w:t>
      </w:r>
      <w:r>
        <w:br/>
      </w:r>
      <w:r>
        <w:rPr>
          <w:rFonts w:ascii="Times New Roman"/>
          <w:b w:val="false"/>
          <w:i w:val="false"/>
          <w:color w:val="000000"/>
          <w:sz w:val="28"/>
        </w:rPr>
        <w:t>
</w:t>
      </w:r>
      <w:r>
        <w:rPr>
          <w:rFonts w:ascii="Times New Roman"/>
          <w:b w:val="false"/>
          <w:i w:val="false"/>
          <w:color w:val="000000"/>
          <w:sz w:val="28"/>
        </w:rPr>
        <w:t>
      1) тендерді ұйымдастырушы атына оны жаңа тасымалдаушы ретінде айқындаған жағдайда, вагондарды әлеуметтік маңызы бар қатынастар бойынша жолаушылар тасымалында пайдалануға беру және кредиттік қаражатты қайтару немесе қаржылық лизингті төлеу шарттарына қол қоюға қаржы институтының келіскен хатының тұпнұсқасын;</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үлгі бойынша жаңа вагондарды сатып алуға берілетін кредиттік қаражатты қайтару немесе қаржылық лизингті төлеу міндеттемелерін орындаудың негізгі шарттарын қамтамасыз ету жөніндегі ұсыныстарды қоса береді.</w:t>
      </w:r>
      <w:r>
        <w:br/>
      </w:r>
      <w:r>
        <w:rPr>
          <w:rFonts w:ascii="Times New Roman"/>
          <w:b w:val="false"/>
          <w:i w:val="false"/>
          <w:color w:val="000000"/>
          <w:sz w:val="28"/>
        </w:rPr>
        <w:t>
</w:t>
      </w:r>
      <w:r>
        <w:rPr>
          <w:rFonts w:ascii="Times New Roman"/>
          <w:b w:val="false"/>
          <w:i w:val="false"/>
          <w:color w:val="000000"/>
          <w:sz w:val="28"/>
        </w:rPr>
        <w:t>
      71. Жаңа тасымалдаушыны айқындау тендері осы Қағидалардың2-тарауы 1 және 6 параграфтарына сәйкес өткізіледі.</w:t>
      </w:r>
      <w:r>
        <w:br/>
      </w:r>
      <w:r>
        <w:rPr>
          <w:rFonts w:ascii="Times New Roman"/>
          <w:b w:val="false"/>
          <w:i w:val="false"/>
          <w:color w:val="000000"/>
          <w:sz w:val="28"/>
        </w:rPr>
        <w:t>
</w:t>
      </w:r>
      <w:r>
        <w:rPr>
          <w:rFonts w:ascii="Times New Roman"/>
          <w:b w:val="false"/>
          <w:i w:val="false"/>
          <w:color w:val="000000"/>
          <w:sz w:val="28"/>
        </w:rPr>
        <w:t>
      72. Осы Қағидалардың 48-тармағының шарттарына сәйкес келетін және міндеттемелерді орындаудың негізгі шарттарын қамтамасыз ететін тасымалдаушы жеңімпаз болып табылады.</w:t>
      </w:r>
      <w:r>
        <w:br/>
      </w:r>
      <w:r>
        <w:rPr>
          <w:rFonts w:ascii="Times New Roman"/>
          <w:b w:val="false"/>
          <w:i w:val="false"/>
          <w:color w:val="000000"/>
          <w:sz w:val="28"/>
        </w:rPr>
        <w:t>
</w:t>
      </w:r>
      <w:r>
        <w:rPr>
          <w:rFonts w:ascii="Times New Roman"/>
          <w:b w:val="false"/>
          <w:i w:val="false"/>
          <w:color w:val="000000"/>
          <w:sz w:val="28"/>
        </w:rPr>
        <w:t>
      73. Қорытындысын шығарғаннан кейін уәкілетті орган немесе облыстардың, республикалық маңызы бар қалалардың, астананың жергілікті атқарушы органдары жаңа тасымалдаушымен шарт жасасады және ол туралы қаржы институты он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74. Қаржы институты жаңа тасымалдаушымен тасымалдаушыға жолаушылар вагондарын пайдалануға беру және кредиттік қаражатты қайтару немесе қаржылық лизингті төлеу жөніндегі шарт жасасады.</w:t>
      </w:r>
    </w:p>
    <w:bookmarkEnd w:id="21"/>
    <w:bookmarkStart w:name="z197" w:id="22"/>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000000"/>
          <w:sz w:val="28"/>
        </w:rPr>
        <w:t>Нысан</w:t>
      </w:r>
    </w:p>
    <w:bookmarkStart w:name="z198" w:id="23"/>
    <w:p>
      <w:pPr>
        <w:spacing w:after="0"/>
        <w:ind w:left="0"/>
        <w:jc w:val="left"/>
      </w:pPr>
      <w:r>
        <w:rPr>
          <w:rFonts w:ascii="Times New Roman"/>
          <w:b/>
          <w:i w:val="false"/>
          <w:color w:val="000000"/>
        </w:rPr>
        <w:t xml:space="preserve"> 
Шығыстары бюджет қаражаты есебінен субсидиялануға жататын</w:t>
      </w:r>
      <w:r>
        <w:br/>
      </w:r>
      <w:r>
        <w:rPr>
          <w:rFonts w:ascii="Times New Roman"/>
          <w:b/>
          <w:i w:val="false"/>
          <w:color w:val="000000"/>
        </w:rPr>
        <w:t>
әлеуметтік маңызы бар облысаралық қатынастар бойынша жолаушылар</w:t>
      </w:r>
      <w:r>
        <w:br/>
      </w:r>
      <w:r>
        <w:rPr>
          <w:rFonts w:ascii="Times New Roman"/>
          <w:b/>
          <w:i w:val="false"/>
          <w:color w:val="000000"/>
        </w:rPr>
        <w:t>
тасымалдауды жүзеге асыратын тасымалдаушыларды айқындау</w:t>
      </w:r>
      <w:r>
        <w:br/>
      </w:r>
      <w:r>
        <w:rPr>
          <w:rFonts w:ascii="Times New Roman"/>
          <w:b/>
          <w:i w:val="false"/>
          <w:color w:val="000000"/>
        </w:rPr>
        <w:t>
жөніндегі ашық тендер негізінде конкурс өткізу туралы</w:t>
      </w:r>
      <w:r>
        <w:br/>
      </w:r>
      <w:r>
        <w:rPr>
          <w:rFonts w:ascii="Times New Roman"/>
          <w:b/>
          <w:i w:val="false"/>
          <w:color w:val="000000"/>
        </w:rPr>
        <w:t>
интернет-ресурстер арқылы хабарландыру</w:t>
      </w:r>
    </w:p>
    <w:bookmarkEnd w:id="23"/>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20__ жылғы «__»___________ 20__ жылы шығыстары бюджет қаражаты есебінен субсидиялануға жататын әлеуметтік маңызы бар облысаралық қатынастар бойынша теміржол жолаушылар тасымалдауды жүзеге асыратын тасымалдаушыларды айқындау жөніндегі ашық тендер негізінде конкурс өткізілетіндігі туралы хабарлайды.</w:t>
      </w:r>
      <w:r>
        <w:br/>
      </w:r>
      <w:r>
        <w:rPr>
          <w:rFonts w:ascii="Times New Roman"/>
          <w:b w:val="false"/>
          <w:i w:val="false"/>
          <w:color w:val="000000"/>
          <w:sz w:val="28"/>
        </w:rPr>
        <w:t>
      Конкурсқа 2014 жылы 30 қазандағы Қазақстан Республикасы Инвестициялар және даму министрінің бұйрығымен бекітілген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қағидаларының (бұдан әрі – Қағидалар) 21-тармағымен анықталған біліктілік талаптарына жауап беретін әлеуетті қатысушылар жіберіледі.</w:t>
      </w:r>
      <w:r>
        <w:br/>
      </w:r>
      <w:r>
        <w:rPr>
          <w:rFonts w:ascii="Times New Roman"/>
          <w:b w:val="false"/>
          <w:i w:val="false"/>
          <w:color w:val="000000"/>
          <w:sz w:val="28"/>
        </w:rPr>
        <w:t>
      Тасымалдаушы Қағидалардың 21-тармағында көрсетілген құжаттар тізімін тендерді ұйымдастырушының мекенжайына бекітілген конвертте тапсырады.</w:t>
      </w:r>
      <w:r>
        <w:br/>
      </w:r>
      <w:r>
        <w:rPr>
          <w:rFonts w:ascii="Times New Roman"/>
          <w:b w:val="false"/>
          <w:i w:val="false"/>
          <w:color w:val="000000"/>
          <w:sz w:val="28"/>
        </w:rPr>
        <w:t>
      Ұйымдастырушының мекенжайы: ___________________________________</w:t>
      </w:r>
      <w:r>
        <w:br/>
      </w:r>
      <w:r>
        <w:rPr>
          <w:rFonts w:ascii="Times New Roman"/>
          <w:b w:val="false"/>
          <w:i w:val="false"/>
          <w:color w:val="000000"/>
          <w:sz w:val="28"/>
        </w:rPr>
        <w:t>
      Тендерлік өтінімдерді тапсырудың соңғы мерзімі 20__ жылғы «__» ___________ ____ сағатқа дейін.</w:t>
      </w:r>
      <w:r>
        <w:br/>
      </w:r>
      <w:r>
        <w:rPr>
          <w:rFonts w:ascii="Times New Roman"/>
          <w:b w:val="false"/>
          <w:i w:val="false"/>
          <w:color w:val="000000"/>
          <w:sz w:val="28"/>
        </w:rPr>
        <w:t>
      Тендерлік өтінімдермен пакеттерді ашу 20__ жылғы «__» _____________ __________ сағатта ____________________________________</w:t>
      </w:r>
      <w:r>
        <w:br/>
      </w:r>
      <w:r>
        <w:rPr>
          <w:rFonts w:ascii="Times New Roman"/>
          <w:b w:val="false"/>
          <w:i w:val="false"/>
          <w:color w:val="000000"/>
          <w:sz w:val="28"/>
        </w:rPr>
        <w:t>
мекенжайы бойынша өткізіледі.</w:t>
      </w:r>
      <w:r>
        <w:br/>
      </w:r>
      <w:r>
        <w:rPr>
          <w:rFonts w:ascii="Times New Roman"/>
          <w:b w:val="false"/>
          <w:i w:val="false"/>
          <w:color w:val="000000"/>
          <w:sz w:val="28"/>
        </w:rPr>
        <w:t>
      Тендерлік құжаттар пакеті _____________________________________</w:t>
      </w:r>
      <w:r>
        <w:br/>
      </w:r>
      <w:r>
        <w:rPr>
          <w:rFonts w:ascii="Times New Roman"/>
          <w:b w:val="false"/>
          <w:i w:val="false"/>
          <w:color w:val="000000"/>
          <w:sz w:val="28"/>
        </w:rPr>
        <w:t>
сайтында орналастырылған</w:t>
      </w:r>
    </w:p>
    <w:p>
      <w:pPr>
        <w:spacing w:after="0"/>
        <w:ind w:left="0"/>
        <w:jc w:val="both"/>
      </w:pPr>
      <w:r>
        <w:rPr>
          <w:rFonts w:ascii="Times New Roman"/>
          <w:b w:val="false"/>
          <w:i w:val="false"/>
          <w:color w:val="000000"/>
          <w:sz w:val="28"/>
        </w:rPr>
        <w:t>      Кепілдік қаржылық өтінімді аудару үшін тендерді ұйымдастырушының реквезиттері:</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Қосымша ақпараттар:__________________________________________</w:t>
      </w:r>
      <w:r>
        <w:br/>
      </w:r>
      <w:r>
        <w:rPr>
          <w:rFonts w:ascii="Times New Roman"/>
          <w:b w:val="false"/>
          <w:i w:val="false"/>
          <w:color w:val="000000"/>
          <w:sz w:val="28"/>
        </w:rPr>
        <w:t>
      Анықтама үшін телефондар: ___________________________________.</w:t>
      </w:r>
    </w:p>
    <w:bookmarkStart w:name="z199" w:id="24"/>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жолаушыларды</w:t>
      </w:r>
      <w:r>
        <w:br/>
      </w:r>
      <w:r>
        <w:rPr>
          <w:rFonts w:ascii="Times New Roman"/>
          <w:b/>
          <w:i w:val="false"/>
          <w:color w:val="000000"/>
        </w:rPr>
        <w:t>
тасымалдауды жүзеге асырудың негізгі талаптары</w:t>
      </w:r>
      <w:r>
        <w:br/>
      </w:r>
      <w:r>
        <w:rPr>
          <w:rFonts w:ascii="Times New Roman"/>
          <w:b/>
          <w:i w:val="false"/>
          <w:color w:val="000000"/>
        </w:rPr>
        <w:t>
_____________ -дан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64"/>
        <w:gridCol w:w="1909"/>
        <w:gridCol w:w="1367"/>
        <w:gridCol w:w="2224"/>
        <w:gridCol w:w="1819"/>
        <w:gridCol w:w="1796"/>
        <w:gridCol w:w="1887"/>
        <w:gridCol w:w="103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поезд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қашықтығы, кило-метр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шартты кезеңділігі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Вагондағы орындардың ең төменгі саны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Құрамдағы шартты орташа жылдық минималды вагондар саны (ядро) бірлік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құрам саны, 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53"/>
        <w:gridCol w:w="1714"/>
        <w:gridCol w:w="1253"/>
        <w:gridCol w:w="1253"/>
        <w:gridCol w:w="1715"/>
        <w:gridCol w:w="1472"/>
        <w:gridCol w:w="1715"/>
        <w:gridCol w:w="2396"/>
      </w:tblGrid>
      <w:tr>
        <w:trPr>
          <w:trHeight w:val="286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ортақ вагон саны, 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вагонайналым көлемі, мың вагонно-километр</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Төмендемейтін жылдық вагон айналым көлемі, мың вагонно-километр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Трут іркелмелі және тікелей қатынайтын вагондардың қатынасы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Вагондағы орындар-дың ең төменгі 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шартты саны, бірлік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қатынаудың шартты кезеңділігі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төмендемейтін жылдық вагон айналым көлемі, мың вагонно-километр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Тіркелмелі және тікелей қатынайтын вагондарды ескере отырып, жоспарлы жолаушылар айналымы, мың жолаушы километр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5"/>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
талаптары</w:t>
      </w:r>
      <w:r>
        <w:br/>
      </w:r>
      <w:r>
        <w:rPr>
          <w:rFonts w:ascii="Times New Roman"/>
          <w:b/>
          <w:i w:val="false"/>
          <w:color w:val="000000"/>
        </w:rPr>
        <w:t>
__________________дан __________________ дейін</w:t>
      </w:r>
      <w:r>
        <w:br/>
      </w:r>
      <w:r>
        <w:rPr>
          <w:rFonts w:ascii="Times New Roman"/>
          <w:b/>
          <w:i w:val="false"/>
          <w:color w:val="000000"/>
        </w:rPr>
        <w:t>
</w:t>
      </w:r>
      <w:r>
        <w:rPr>
          <w:rFonts w:ascii="Times New Roman"/>
          <w:b/>
          <w:i w:val="false"/>
          <w:color w:val="000000"/>
          <w:vertAlign w:val="superscript"/>
        </w:rPr>
        <w:t>күні, айы, жылы         күні, айы, жылы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058"/>
        <w:gridCol w:w="2386"/>
        <w:gridCol w:w="1949"/>
        <w:gridCol w:w="1822"/>
        <w:gridCol w:w="1837"/>
        <w:gridCol w:w="1868"/>
        <w:gridCol w:w="1669"/>
      </w:tblGrid>
      <w:tr>
        <w:trPr>
          <w:trHeight w:val="27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шертты № </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қатынастардың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Теміржол жолаушылар вагонын сатып алу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Сервистік қызмет сапасын арттыру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Қызметкерлер штатының біліктілігін арттыру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Билетсіз жолаушылар тасымалы және/немесе багаж бен жүк тасымалы шарттарының бұзылу фактілерін жол іс-шаралар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Жолаушылар тасымалы, багаж бен жүк тасымалының кірістерін жоғарылату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Электронды қызметті енгізту </w:t>
            </w:r>
          </w:p>
        </w:tc>
      </w:tr>
      <w:tr>
        <w:trPr>
          <w:trHeight w:val="22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Өзге де даму мәселелері </w:t>
            </w:r>
          </w:p>
        </w:tc>
      </w:tr>
      <w:tr>
        <w:trPr>
          <w:trHeight w:val="27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26"/>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
бойынша қызметтерге бағаны (тарифтерді) көтерудің шекті деңгейі</w:t>
      </w:r>
      <w:r>
        <w:br/>
      </w:r>
      <w:r>
        <w:rPr>
          <w:rFonts w:ascii="Times New Roman"/>
          <w:b/>
          <w:i w:val="false"/>
          <w:color w:val="000000"/>
        </w:rPr>
        <w:t>
және әлеуметтік маңызы бар қатынастар бойынша жолаушылар</w:t>
      </w:r>
      <w:r>
        <w:br/>
      </w:r>
      <w:r>
        <w:rPr>
          <w:rFonts w:ascii="Times New Roman"/>
          <w:b/>
          <w:i w:val="false"/>
          <w:color w:val="000000"/>
        </w:rPr>
        <w:t>
тасымалын жүзеге асырумен байланысты тасымалдаушылар шығыстарын</w:t>
      </w:r>
      <w:r>
        <w:br/>
      </w:r>
      <w:r>
        <w:rPr>
          <w:rFonts w:ascii="Times New Roman"/>
          <w:b/>
          <w:i w:val="false"/>
          <w:color w:val="000000"/>
        </w:rPr>
        <w:t>
ұзақ мерзімді субсидиялаудың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390"/>
        <w:gridCol w:w="1299"/>
        <w:gridCol w:w="508"/>
        <w:gridCol w:w="523"/>
        <w:gridCol w:w="523"/>
        <w:gridCol w:w="523"/>
        <w:gridCol w:w="523"/>
        <w:gridCol w:w="523"/>
        <w:gridCol w:w="523"/>
        <w:gridCol w:w="523"/>
        <w:gridCol w:w="523"/>
        <w:gridCol w:w="523"/>
        <w:gridCol w:w="523"/>
        <w:gridCol w:w="523"/>
        <w:gridCol w:w="523"/>
        <w:gridCol w:w="523"/>
        <w:gridCol w:w="523"/>
        <w:gridCol w:w="598"/>
        <w:gridCol w:w="568"/>
        <w:gridCol w:w="568"/>
        <w:gridCol w:w="568"/>
        <w:gridCol w:w="704"/>
      </w:tblGrid>
      <w:tr>
        <w:trPr>
          <w:trHeight w:val="105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немесе тіркелмелі және тікелей қатынайтын шартты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r>
      <w:tr>
        <w:trPr>
          <w:trHeight w:val="27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75"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27"/>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Тіркелмелі және тікелей қатынайтын вагондар есебінен әлеуметтік маңызы бар қатынастар бойынша жолаушылар айналымының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532"/>
        <w:gridCol w:w="1437"/>
        <w:gridCol w:w="1469"/>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trPr>
          <w:trHeight w:val="84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немесе тіркелмелі және тікелей қатынайтын шартты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айналымының көлемі, пассажиро-километр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№___</w:t>
            </w:r>
          </w:p>
        </w:tc>
      </w:tr>
      <w:tr>
        <w:trPr>
          <w:trHeight w:val="7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28"/>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6-қосымша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Тендерді ұйымдастырушының атауы</w:t>
      </w:r>
      <w:r>
        <w:br/>
      </w:r>
      <w:r>
        <w:rPr>
          <w:rFonts w:ascii="Times New Roman"/>
          <w:b w:val="false"/>
          <w:i w:val="false"/>
          <w:color w:val="000000"/>
          <w:sz w:val="28"/>
        </w:rPr>
        <w:t>
____________________</w:t>
      </w:r>
      <w:r>
        <w:br/>
      </w: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
ӨТІНІМ</w:t>
      </w:r>
      <w:r>
        <w:br/>
      </w:r>
      <w:r>
        <w:rPr>
          <w:rFonts w:ascii="Times New Roman"/>
          <w:b/>
          <w:i w:val="false"/>
          <w:color w:val="000000"/>
        </w:rPr>
        <w:t>
(заңды тұлға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r>
        <w:br/>
      </w:r>
      <w:r>
        <w:rPr>
          <w:rFonts w:ascii="Times New Roman"/>
          <w:b w:val="false"/>
          <w:i w:val="false"/>
          <w:color w:val="000000"/>
          <w:sz w:val="28"/>
        </w:rPr>
        <w:t>
жататын___________________ маршруты бойынша әлеуметтік маңызы бар</w:t>
      </w:r>
      <w:r>
        <w:br/>
      </w:r>
      <w:r>
        <w:rPr>
          <w:rFonts w:ascii="Times New Roman"/>
          <w:b w:val="false"/>
          <w:i w:val="false"/>
          <w:color w:val="000000"/>
          <w:sz w:val="28"/>
        </w:rPr>
        <w:t>
      облысаралық қатынастар бойынша теміржолда жолаушылар</w:t>
      </w:r>
      <w:r>
        <w:br/>
      </w:r>
      <w:r>
        <w:rPr>
          <w:rFonts w:ascii="Times New Roman"/>
          <w:b w:val="false"/>
          <w:i w:val="false"/>
          <w:color w:val="000000"/>
          <w:sz w:val="28"/>
        </w:rPr>
        <w:t>
тасымалдауды жүзеге асыратын тасымалдаушыларды айқындау жөніндегі</w:t>
      </w:r>
      <w:r>
        <w:br/>
      </w:r>
      <w:r>
        <w:rPr>
          <w:rFonts w:ascii="Times New Roman"/>
          <w:b w:val="false"/>
          <w:i w:val="false"/>
          <w:color w:val="000000"/>
          <w:sz w:val="28"/>
        </w:rPr>
        <w:t>
ашық тендер негізінде конкурсқа қатысу үшін рұқсат беруіңізді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Тасымалдаушы туралы мәліметтер:</w:t>
      </w:r>
    </w:p>
    <w:p>
      <w:pPr>
        <w:spacing w:after="0"/>
        <w:ind w:left="0"/>
        <w:jc w:val="both"/>
      </w:pPr>
      <w:r>
        <w:rPr>
          <w:rFonts w:ascii="Times New Roman"/>
          <w:b w:val="false"/>
          <w:i w:val="false"/>
          <w:color w:val="000000"/>
          <w:sz w:val="28"/>
        </w:rPr>
        <w:t>1. Меншік нысаны ____________________________________________________</w:t>
      </w:r>
      <w:r>
        <w:br/>
      </w:r>
      <w:r>
        <w:rPr>
          <w:rFonts w:ascii="Times New Roman"/>
          <w:b w:val="false"/>
          <w:i w:val="false"/>
          <w:color w:val="000000"/>
          <w:sz w:val="28"/>
        </w:rPr>
        <w:t>
2. Құрылған жылы_____________________________________________________</w:t>
      </w:r>
      <w:r>
        <w:br/>
      </w:r>
      <w:r>
        <w:rPr>
          <w:rFonts w:ascii="Times New Roman"/>
          <w:b w:val="false"/>
          <w:i w:val="false"/>
          <w:color w:val="000000"/>
          <w:sz w:val="28"/>
        </w:rPr>
        <w:t>
3. Заңды тұлға үшін – заңды тұлғаны мемлекеттік тіркеу (қайта тіркеу)</w:t>
      </w:r>
      <w:r>
        <w:br/>
      </w:r>
      <w:r>
        <w:rPr>
          <w:rFonts w:ascii="Times New Roman"/>
          <w:b w:val="false"/>
          <w:i w:val="false"/>
          <w:color w:val="000000"/>
          <w:sz w:val="28"/>
        </w:rPr>
        <w:t>
туралы куәлік* немесе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Заңы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қызметі тоқтатылғанға дейін</w:t>
      </w:r>
      <w:r>
        <w:br/>
      </w:r>
      <w:r>
        <w:rPr>
          <w:rFonts w:ascii="Times New Roman"/>
          <w:b w:val="false"/>
          <w:i w:val="false"/>
          <w:color w:val="000000"/>
          <w:sz w:val="28"/>
        </w:rPr>
        <w:t>
жарамды болып табылады.</w:t>
      </w:r>
      <w:r>
        <w:br/>
      </w:r>
      <w:r>
        <w:rPr>
          <w:rFonts w:ascii="Times New Roman"/>
          <w:b w:val="false"/>
          <w:i w:val="false"/>
          <w:color w:val="000000"/>
          <w:sz w:val="28"/>
        </w:rPr>
        <w:t>
4.Теміржол көлігімен жолаушылар тасымалы бойынша қызмет атқару</w:t>
      </w:r>
      <w:r>
        <w:br/>
      </w:r>
      <w:r>
        <w:rPr>
          <w:rFonts w:ascii="Times New Roman"/>
          <w:b w:val="false"/>
          <w:i w:val="false"/>
          <w:color w:val="000000"/>
          <w:sz w:val="28"/>
        </w:rPr>
        <w:t>
тәжірибесі* ________________________________________________________</w:t>
      </w:r>
      <w:r>
        <w:br/>
      </w:r>
      <w:r>
        <w:rPr>
          <w:rFonts w:ascii="Times New Roman"/>
          <w:b w:val="false"/>
          <w:i w:val="false"/>
          <w:color w:val="000000"/>
          <w:sz w:val="28"/>
        </w:rPr>
        <w:t>
      Ескертпе: * теміржол көлігімен жолаушылар тасымалы бойынша</w:t>
      </w:r>
      <w:r>
        <w:br/>
      </w:r>
      <w:r>
        <w:rPr>
          <w:rFonts w:ascii="Times New Roman"/>
          <w:b w:val="false"/>
          <w:i w:val="false"/>
          <w:color w:val="000000"/>
          <w:sz w:val="28"/>
        </w:rPr>
        <w:t>
қызмет атқару аралығы толтырылады: «1 жылға дейін»; «1 жылдан 3 жылға</w:t>
      </w:r>
      <w:r>
        <w:br/>
      </w:r>
      <w:r>
        <w:rPr>
          <w:rFonts w:ascii="Times New Roman"/>
          <w:b w:val="false"/>
          <w:i w:val="false"/>
          <w:color w:val="000000"/>
          <w:sz w:val="28"/>
        </w:rPr>
        <w:t>
дейін»;</w:t>
      </w:r>
      <w:r>
        <w:br/>
      </w:r>
      <w:r>
        <w:rPr>
          <w:rFonts w:ascii="Times New Roman"/>
          <w:b w:val="false"/>
          <w:i w:val="false"/>
          <w:color w:val="000000"/>
          <w:sz w:val="28"/>
        </w:rPr>
        <w:t>
«3 жылдан жоғары».</w:t>
      </w:r>
      <w:r>
        <w:br/>
      </w:r>
      <w:r>
        <w:rPr>
          <w:rFonts w:ascii="Times New Roman"/>
          <w:b w:val="false"/>
          <w:i w:val="false"/>
          <w:color w:val="000000"/>
          <w:sz w:val="28"/>
        </w:rPr>
        <w:t>
5. Бизнес-сәйкестендіру нөмірі ______________________________________</w:t>
      </w:r>
      <w:r>
        <w:br/>
      </w:r>
      <w:r>
        <w:rPr>
          <w:rFonts w:ascii="Times New Roman"/>
          <w:b w:val="false"/>
          <w:i w:val="false"/>
          <w:color w:val="000000"/>
          <w:sz w:val="28"/>
        </w:rPr>
        <w:t>
6. Банктік деректемелер _____________________________________________</w:t>
      </w:r>
      <w:r>
        <w:br/>
      </w:r>
      <w:r>
        <w:rPr>
          <w:rFonts w:ascii="Times New Roman"/>
          <w:b w:val="false"/>
          <w:i w:val="false"/>
          <w:color w:val="000000"/>
          <w:sz w:val="28"/>
        </w:rPr>
        <w:t>
(ЖСК, БСК, банктің атауы және орналасқан жері)</w:t>
      </w:r>
      <w:r>
        <w:br/>
      </w:r>
      <w:r>
        <w:rPr>
          <w:rFonts w:ascii="Times New Roman"/>
          <w:b w:val="false"/>
          <w:i w:val="false"/>
          <w:color w:val="000000"/>
          <w:sz w:val="28"/>
        </w:rPr>
        <w:t>
7. Мекенжайы және басқа деректемелері_________________________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(почталық мекенжайы, телефоны, телефаксы, телексі)</w:t>
      </w:r>
      <w:r>
        <w:br/>
      </w:r>
      <w:r>
        <w:rPr>
          <w:rFonts w:ascii="Times New Roman"/>
          <w:b w:val="false"/>
          <w:i w:val="false"/>
          <w:color w:val="000000"/>
          <w:sz w:val="28"/>
        </w:rPr>
        <w:t>
8.______________________________________________________________ (Ұйымның бірінші басшысының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9. Қоса берілетін құжаттар:</w:t>
      </w:r>
      <w:r>
        <w:br/>
      </w: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Ұйымның басшысы: Тегі, аты, әкесінің аты (бар болған жағдайда), қолы, күні, мөрдің орны (бар болған жағдайда)</w:t>
      </w:r>
    </w:p>
    <w:bookmarkStart w:name="z204" w:id="29"/>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7-қосымша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Тендерді ұйымдастырушының атауы</w:t>
      </w:r>
      <w:r>
        <w:br/>
      </w:r>
      <w:r>
        <w:rPr>
          <w:rFonts w:ascii="Times New Roman"/>
          <w:b w:val="false"/>
          <w:i w:val="false"/>
          <w:color w:val="000000"/>
          <w:sz w:val="28"/>
        </w:rPr>
        <w:t>
____________________</w:t>
      </w:r>
      <w:r>
        <w:br/>
      </w: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
ӨТІНІМ</w:t>
      </w:r>
      <w:r>
        <w:br/>
      </w:r>
      <w:r>
        <w:rPr>
          <w:rFonts w:ascii="Times New Roman"/>
          <w:b/>
          <w:i w:val="false"/>
          <w:color w:val="000000"/>
        </w:rPr>
        <w:t>
(жеке кәсіпкерлер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r>
        <w:br/>
      </w:r>
      <w:r>
        <w:rPr>
          <w:rFonts w:ascii="Times New Roman"/>
          <w:b w:val="false"/>
          <w:i w:val="false"/>
          <w:color w:val="000000"/>
          <w:sz w:val="28"/>
        </w:rPr>
        <w:t>
жататын____________________маршруты бойынша әлеуметтік маңызы бар</w:t>
      </w:r>
      <w:r>
        <w:br/>
      </w:r>
      <w:r>
        <w:rPr>
          <w:rFonts w:ascii="Times New Roman"/>
          <w:b w:val="false"/>
          <w:i w:val="false"/>
          <w:color w:val="000000"/>
          <w:sz w:val="28"/>
        </w:rPr>
        <w:t>
облысаралық қатынастар бойынша теміржолда жолаушылар тасымалдауды</w:t>
      </w:r>
      <w:r>
        <w:br/>
      </w:r>
      <w:r>
        <w:rPr>
          <w:rFonts w:ascii="Times New Roman"/>
          <w:b w:val="false"/>
          <w:i w:val="false"/>
          <w:color w:val="000000"/>
          <w:sz w:val="28"/>
        </w:rPr>
        <w:t>
жүзеге асыратын тасымалдаушыларды айқындау жөніндегі ашық тендер</w:t>
      </w:r>
      <w:r>
        <w:br/>
      </w:r>
      <w:r>
        <w:rPr>
          <w:rFonts w:ascii="Times New Roman"/>
          <w:b w:val="false"/>
          <w:i w:val="false"/>
          <w:color w:val="000000"/>
          <w:sz w:val="28"/>
        </w:rPr>
        <w:t>
негізінде конкурсқа конкурсқа қатысу үшін рұқсат беруіңізді сұраймын</w:t>
      </w:r>
      <w:r>
        <w:br/>
      </w:r>
      <w:r>
        <w:rPr>
          <w:rFonts w:ascii="Times New Roman"/>
          <w:b w:val="false"/>
          <w:i w:val="false"/>
          <w:color w:val="000000"/>
          <w:sz w:val="28"/>
        </w:rPr>
        <w:t>
      Тасымалдаушы туралы мәліметтер:</w:t>
      </w:r>
      <w:r>
        <w:br/>
      </w:r>
      <w:r>
        <w:rPr>
          <w:rFonts w:ascii="Times New Roman"/>
          <w:b w:val="false"/>
          <w:i w:val="false"/>
          <w:color w:val="000000"/>
          <w:sz w:val="28"/>
        </w:rPr>
        <w:t>
1. Мемлекеттік тіркеу туралы куәлік _________________________________</w:t>
      </w:r>
      <w:r>
        <w:br/>
      </w:r>
      <w:r>
        <w:rPr>
          <w:rFonts w:ascii="Times New Roman"/>
          <w:b w:val="false"/>
          <w:i w:val="false"/>
          <w:color w:val="000000"/>
          <w:sz w:val="28"/>
        </w:rPr>
        <w:t>
                                    (нөмірі, кім және қашан берілген)</w:t>
      </w:r>
      <w:r>
        <w:br/>
      </w:r>
      <w:r>
        <w:rPr>
          <w:rFonts w:ascii="Times New Roman"/>
          <w:b w:val="false"/>
          <w:i w:val="false"/>
          <w:color w:val="000000"/>
          <w:sz w:val="28"/>
        </w:rPr>
        <w:t>
2. Жеке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Банктік деректемелер _____________________________________________</w:t>
      </w:r>
      <w:r>
        <w:br/>
      </w:r>
      <w:r>
        <w:rPr>
          <w:rFonts w:ascii="Times New Roman"/>
          <w:b w:val="false"/>
          <w:i w:val="false"/>
          <w:color w:val="000000"/>
          <w:sz w:val="28"/>
        </w:rPr>
        <w:t>
                  (ЖСК, банктің атауы және орналасқан жері)</w:t>
      </w:r>
      <w:r>
        <w:br/>
      </w:r>
      <w:r>
        <w:rPr>
          <w:rFonts w:ascii="Times New Roman"/>
          <w:b w:val="false"/>
          <w:i w:val="false"/>
          <w:color w:val="000000"/>
          <w:sz w:val="28"/>
        </w:rPr>
        <w:t>
4. Теміржол көлігімен жолаушылар тасымалы бойынша қызмет атқару</w:t>
      </w:r>
      <w:r>
        <w:br/>
      </w:r>
      <w:r>
        <w:rPr>
          <w:rFonts w:ascii="Times New Roman"/>
          <w:b w:val="false"/>
          <w:i w:val="false"/>
          <w:color w:val="000000"/>
          <w:sz w:val="28"/>
        </w:rPr>
        <w:t>
тәжірибесі* _________________________________________________________</w:t>
      </w:r>
      <w:r>
        <w:br/>
      </w:r>
      <w:r>
        <w:rPr>
          <w:rFonts w:ascii="Times New Roman"/>
          <w:b w:val="false"/>
          <w:i w:val="false"/>
          <w:color w:val="000000"/>
          <w:sz w:val="28"/>
        </w:rPr>
        <w:t>
Ескертпе: * теміржол көлігімен жолаушылар тасымалы бойынша қызмет</w:t>
      </w:r>
      <w:r>
        <w:br/>
      </w:r>
      <w:r>
        <w:rPr>
          <w:rFonts w:ascii="Times New Roman"/>
          <w:b w:val="false"/>
          <w:i w:val="false"/>
          <w:color w:val="000000"/>
          <w:sz w:val="28"/>
        </w:rPr>
        <w:t>
атқару аралығы толтырылады: «1 жылға дейін»; «1 жылдан 3 жылға</w:t>
      </w:r>
      <w:r>
        <w:br/>
      </w:r>
      <w:r>
        <w:rPr>
          <w:rFonts w:ascii="Times New Roman"/>
          <w:b w:val="false"/>
          <w:i w:val="false"/>
          <w:color w:val="000000"/>
          <w:sz w:val="28"/>
        </w:rPr>
        <w:t>
дейін»; «3 жылдан жоғары».</w:t>
      </w:r>
      <w:r>
        <w:br/>
      </w:r>
      <w:r>
        <w:rPr>
          <w:rFonts w:ascii="Times New Roman"/>
          <w:b w:val="false"/>
          <w:i w:val="false"/>
          <w:color w:val="000000"/>
          <w:sz w:val="28"/>
        </w:rPr>
        <w:t>
5. Мекенжайы және басқа деректемелері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телефоны, телефаксы, телексі)</w:t>
      </w:r>
      <w:r>
        <w:br/>
      </w:r>
      <w:r>
        <w:rPr>
          <w:rFonts w:ascii="Times New Roman"/>
          <w:b w:val="false"/>
          <w:i w:val="false"/>
          <w:color w:val="000000"/>
          <w:sz w:val="28"/>
        </w:rPr>
        <w:t>
6. Қоса берілетін құжаттар:</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Ұйымның басшысы: Тегі, аты, әкесінің аты (бар болған жағдайда), қолы,</w:t>
      </w:r>
      <w:r>
        <w:br/>
      </w:r>
      <w:r>
        <w:rPr>
          <w:rFonts w:ascii="Times New Roman"/>
          <w:b w:val="false"/>
          <w:i w:val="false"/>
          <w:color w:val="000000"/>
          <w:sz w:val="28"/>
        </w:rPr>
        <w:t>
күні, мөрдің орны (бар болған жағдайда)</w:t>
      </w:r>
    </w:p>
    <w:bookmarkStart w:name="z205" w:id="30"/>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8-қосымша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Меншікті және (немесе) сенімді басқарудағы мүліктік жалдау</w:t>
      </w:r>
      <w:r>
        <w:br/>
      </w:r>
      <w:r>
        <w:rPr>
          <w:rFonts w:ascii="Times New Roman"/>
          <w:b/>
          <w:i w:val="false"/>
          <w:color w:val="000000"/>
        </w:rPr>
        <w:t>
немесе өзге де заңды негіздерде мемлекеттік тіркеуден өткен</w:t>
      </w:r>
      <w:r>
        <w:br/>
      </w:r>
      <w:r>
        <w:rPr>
          <w:rFonts w:ascii="Times New Roman"/>
          <w:b/>
          <w:i w:val="false"/>
          <w:color w:val="000000"/>
        </w:rPr>
        <w:t>
тендерге мәлімделген маршруттар бойынша жылжымалы құрамның</w:t>
      </w:r>
      <w:r>
        <w:br/>
      </w:r>
      <w:r>
        <w:rPr>
          <w:rFonts w:ascii="Times New Roman"/>
          <w:b/>
          <w:i w:val="false"/>
          <w:color w:val="000000"/>
        </w:rPr>
        <w:t>
теміржол жолаушылар паркін қамтамасыз ету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58"/>
        <w:gridCol w:w="843"/>
        <w:gridCol w:w="1177"/>
        <w:gridCol w:w="509"/>
        <w:gridCol w:w="692"/>
        <w:gridCol w:w="692"/>
        <w:gridCol w:w="829"/>
        <w:gridCol w:w="692"/>
        <w:gridCol w:w="1895"/>
        <w:gridCol w:w="1728"/>
        <w:gridCol w:w="1469"/>
        <w:gridCol w:w="2108"/>
      </w:tblGrid>
      <w:tr>
        <w:trPr>
          <w:trHeight w:val="40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соңғы түрі</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жалға немесе басқа негізде, қолданудың негізі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желдеткіш жүйесінің болуы: жоқ – зауыттық құрылысымен қарастырылмаған. иә – зауыттық құрылыспен қарастырылған</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кресло-арбалармен қозғалатын мүгедектер тұлғасына мамандандырылған орындарымен және отырғызып-түсіру үшін көтеретін құрылғылардың болуы, иә немесе жоқ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ЖҚКЖ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пайдаланудың орташа мерзімі*, жыл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вагондарды пайдалаундың орташа мерзімі лот бойынша 4 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Тасымалдаушы:</w:t>
      </w:r>
      <w:r>
        <w:br/>
      </w:r>
      <w:r>
        <w:rPr>
          <w:rFonts w:ascii="Times New Roman"/>
          <w:b w:val="false"/>
          <w:i w:val="false"/>
          <w:color w:val="000000"/>
          <w:sz w:val="28"/>
        </w:rPr>
        <w:t>
      Басшы ____________________ Бас есепші 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xml:space="preserve">
      (бар болған жағдайда), қолы        (бар болған жағдайда), қолы </w:t>
      </w:r>
      <w:r>
        <w:br/>
      </w:r>
      <w:r>
        <w:rPr>
          <w:rFonts w:ascii="Times New Roman"/>
          <w:b w:val="false"/>
          <w:i w:val="false"/>
          <w:color w:val="000000"/>
          <w:sz w:val="28"/>
        </w:rPr>
        <w:t>
      Мөрдің орны                         Күні</w:t>
      </w:r>
    </w:p>
    <w:bookmarkStart w:name="z206" w:id="31"/>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9-қосымша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жүзеге асыруға ұсыныстар</w:t>
      </w:r>
      <w:r>
        <w:br/>
      </w:r>
      <w:r>
        <w:rPr>
          <w:rFonts w:ascii="Times New Roman"/>
          <w:b/>
          <w:i w:val="false"/>
          <w:color w:val="000000"/>
        </w:rPr>
        <w:t>
_____________ -дан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182"/>
        <w:gridCol w:w="2546"/>
        <w:gridCol w:w="2242"/>
        <w:gridCol w:w="2242"/>
        <w:gridCol w:w="2242"/>
        <w:gridCol w:w="269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поезд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қатынастың 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қашықтығы, километр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шартты кезеңділігі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Вагондағы орындар саны</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 №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893"/>
        <w:gridCol w:w="1656"/>
        <w:gridCol w:w="1527"/>
        <w:gridCol w:w="1801"/>
        <w:gridCol w:w="2752"/>
        <w:gridCol w:w="2753"/>
      </w:tblGrid>
      <w:tr>
        <w:trPr>
          <w:trHeight w:val="192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вагон айналым көлемі, мың вагонно-километр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Төмендемейтін жылдық вагон айналым көлемі, мың вагонно-километр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Вагондағы орындар саны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қатынаудың шартты кезеңділігі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төмендемейтін жылдық вагон айналым көлемі, мың вагонно-километр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Тіркелмелі және тікелей қатынайтын вагондарды ескере отырып, жоспарлы жолаушылар айналымы, мың жолаушы км </w:t>
            </w:r>
          </w:p>
        </w:tc>
      </w:tr>
      <w:tr>
        <w:trPr>
          <w:trHeight w:val="28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Тасымалдаушы:</w:t>
      </w:r>
      <w:r>
        <w:br/>
      </w:r>
      <w:r>
        <w:rPr>
          <w:rFonts w:ascii="Times New Roman"/>
          <w:b w:val="false"/>
          <w:i w:val="false"/>
          <w:color w:val="000000"/>
          <w:sz w:val="28"/>
        </w:rPr>
        <w:t>
      Басшы ____________________ Бас есепші 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xml:space="preserve">
      (бар болған жағдайда), қолы        (бар болған жағдайда), қолы </w:t>
      </w:r>
      <w:r>
        <w:br/>
      </w:r>
      <w:r>
        <w:rPr>
          <w:rFonts w:ascii="Times New Roman"/>
          <w:b w:val="false"/>
          <w:i w:val="false"/>
          <w:color w:val="000000"/>
          <w:sz w:val="28"/>
        </w:rPr>
        <w:t>
      Мөрдің орны                         Күні</w:t>
      </w:r>
    </w:p>
    <w:bookmarkStart w:name="z207" w:id="32"/>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10-қосымша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
талаптары бойынша ұсыныстар</w:t>
      </w:r>
      <w:r>
        <w:br/>
      </w:r>
      <w:r>
        <w:rPr>
          <w:rFonts w:ascii="Times New Roman"/>
          <w:b/>
          <w:i w:val="false"/>
          <w:color w:val="000000"/>
        </w:rPr>
        <w:t>
____________________дан ___________________________ дейін</w:t>
      </w:r>
      <w:r>
        <w:br/>
      </w:r>
      <w:r>
        <w:rPr>
          <w:rFonts w:ascii="Times New Roman"/>
          <w:b/>
          <w:i w:val="false"/>
          <w:color w:val="000000"/>
        </w:rPr>
        <w:t>
</w:t>
      </w:r>
      <w:r>
        <w:rPr>
          <w:rFonts w:ascii="Times New Roman"/>
          <w:b/>
          <w:i w:val="false"/>
          <w:color w:val="000000"/>
          <w:vertAlign w:val="superscript"/>
        </w:rPr>
        <w:t>күні, айы, жылы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058"/>
        <w:gridCol w:w="2386"/>
        <w:gridCol w:w="1949"/>
        <w:gridCol w:w="1822"/>
        <w:gridCol w:w="1837"/>
        <w:gridCol w:w="1868"/>
        <w:gridCol w:w="1669"/>
      </w:tblGrid>
      <w:tr>
        <w:trPr>
          <w:trHeight w:val="27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шертты № </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қатынастардың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8.Теміржол жолаушылар вагонын сатып алу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9.Сервистік қызмет сапасын арттыру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10.Қызметкерлер штатының біліктілігін арттыру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11.Билетсіз жолаушылар тасымалы және/немесе багаж бен жүк тасымалы шарттарының бұзылу фактілерін жол іс-шаралар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12.Жолаушылар тасымалы, багаж бен жүк тасымалының кірістерін жоғарылату </w:t>
            </w:r>
          </w:p>
        </w:tc>
      </w:tr>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13.Электронды қызметті енгізту </w:t>
            </w:r>
          </w:p>
        </w:tc>
      </w:tr>
      <w:tr>
        <w:trPr>
          <w:trHeight w:val="22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14.Өзге де даму мәселелері </w:t>
            </w:r>
          </w:p>
        </w:tc>
      </w:tr>
      <w:tr>
        <w:trPr>
          <w:trHeight w:val="27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Тасымалдаушы:</w:t>
      </w:r>
      <w:r>
        <w:br/>
      </w:r>
      <w:r>
        <w:rPr>
          <w:rFonts w:ascii="Times New Roman"/>
          <w:b w:val="false"/>
          <w:i w:val="false"/>
          <w:color w:val="000000"/>
          <w:sz w:val="28"/>
        </w:rPr>
        <w:t>
      Басшы ____________________ Бас есепші 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xml:space="preserve">
      (бар болған жағдайда), қолы        (бар болған жағдайда), қолы </w:t>
      </w:r>
      <w:r>
        <w:br/>
      </w:r>
      <w:r>
        <w:rPr>
          <w:rFonts w:ascii="Times New Roman"/>
          <w:b w:val="false"/>
          <w:i w:val="false"/>
          <w:color w:val="000000"/>
          <w:sz w:val="28"/>
        </w:rPr>
        <w:t>
      Мөрдің орны                         Күні</w:t>
      </w:r>
    </w:p>
    <w:bookmarkStart w:name="z208" w:id="33"/>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11-қосымша             </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
бойынша қызметтерге бағаны (тарифтерді) көтерудің шекті деңгейі</w:t>
      </w:r>
      <w:r>
        <w:br/>
      </w:r>
      <w:r>
        <w:rPr>
          <w:rFonts w:ascii="Times New Roman"/>
          <w:b/>
          <w:i w:val="false"/>
          <w:color w:val="000000"/>
        </w:rPr>
        <w:t>
және әлеуметтік маңызы бар қатынастар бойынша жолаушылар</w:t>
      </w:r>
      <w:r>
        <w:br/>
      </w:r>
      <w:r>
        <w:rPr>
          <w:rFonts w:ascii="Times New Roman"/>
          <w:b/>
          <w:i w:val="false"/>
          <w:color w:val="000000"/>
        </w:rPr>
        <w:t>
тасымалын жүзеге асырумен байланысты тасымалдаушылар шығыстарын</w:t>
      </w:r>
      <w:r>
        <w:br/>
      </w:r>
      <w:r>
        <w:rPr>
          <w:rFonts w:ascii="Times New Roman"/>
          <w:b/>
          <w:i w:val="false"/>
          <w:color w:val="000000"/>
        </w:rPr>
        <w:t>
ұзақ мерзімді субсидиялаудың жоспарланған көлемі бойынша</w:t>
      </w:r>
      <w:r>
        <w:br/>
      </w:r>
      <w:r>
        <w:rPr>
          <w:rFonts w:ascii="Times New Roman"/>
          <w:b/>
          <w:i w:val="false"/>
          <w:color w:val="000000"/>
        </w:rPr>
        <w:t>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53"/>
        <w:gridCol w:w="1033"/>
        <w:gridCol w:w="253"/>
        <w:gridCol w:w="178"/>
        <w:gridCol w:w="305"/>
        <w:gridCol w:w="188"/>
        <w:gridCol w:w="305"/>
        <w:gridCol w:w="194"/>
        <w:gridCol w:w="304"/>
        <w:gridCol w:w="203"/>
        <w:gridCol w:w="303"/>
        <w:gridCol w:w="207"/>
        <w:gridCol w:w="302"/>
        <w:gridCol w:w="208"/>
        <w:gridCol w:w="302"/>
        <w:gridCol w:w="206"/>
        <w:gridCol w:w="302"/>
        <w:gridCol w:w="207"/>
        <w:gridCol w:w="301"/>
        <w:gridCol w:w="205"/>
        <w:gridCol w:w="301"/>
        <w:gridCol w:w="200"/>
        <w:gridCol w:w="301"/>
        <w:gridCol w:w="199"/>
        <w:gridCol w:w="300"/>
        <w:gridCol w:w="197"/>
        <w:gridCol w:w="299"/>
        <w:gridCol w:w="192"/>
        <w:gridCol w:w="298"/>
        <w:gridCol w:w="182"/>
        <w:gridCol w:w="299"/>
        <w:gridCol w:w="175"/>
        <w:gridCol w:w="298"/>
        <w:gridCol w:w="159"/>
        <w:gridCol w:w="297"/>
        <w:gridCol w:w="127"/>
        <w:gridCol w:w="298"/>
        <w:gridCol w:w="65"/>
        <w:gridCol w:w="297"/>
        <w:gridCol w:w="11"/>
        <w:gridCol w:w="853"/>
      </w:tblGrid>
      <w:tr>
        <w:trPr>
          <w:trHeight w:val="6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немесе тіркелмелі және тікелей қатынайтын шартты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Қатынастың атауы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_ж.</w:t>
            </w:r>
          </w:p>
        </w:tc>
      </w:tr>
      <w:tr>
        <w:trPr>
          <w:trHeight w:val="27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Тасымалдаушы:</w:t>
      </w:r>
      <w:r>
        <w:br/>
      </w:r>
      <w:r>
        <w:rPr>
          <w:rFonts w:ascii="Times New Roman"/>
          <w:b w:val="false"/>
          <w:i w:val="false"/>
          <w:color w:val="000000"/>
          <w:sz w:val="28"/>
        </w:rPr>
        <w:t>
      Басшы ____________________ Бас есепші 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xml:space="preserve">
      (бар болған жағдайда), қолы        (бар болған жағдайда), қолы </w:t>
      </w:r>
      <w:r>
        <w:br/>
      </w:r>
      <w:r>
        <w:rPr>
          <w:rFonts w:ascii="Times New Roman"/>
          <w:b w:val="false"/>
          <w:i w:val="false"/>
          <w:color w:val="000000"/>
          <w:sz w:val="28"/>
        </w:rPr>
        <w:t>
      Мөрдің орны                         Күні</w:t>
      </w:r>
    </w:p>
    <w:bookmarkStart w:name="z209" w:id="34"/>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12-қосымша             </w:t>
      </w:r>
    </w:p>
    <w:bookmarkEnd w:id="34"/>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621"/>
        <w:gridCol w:w="859"/>
        <w:gridCol w:w="1606"/>
        <w:gridCol w:w="473"/>
        <w:gridCol w:w="473"/>
        <w:gridCol w:w="473"/>
        <w:gridCol w:w="473"/>
        <w:gridCol w:w="473"/>
        <w:gridCol w:w="473"/>
        <w:gridCol w:w="473"/>
        <w:gridCol w:w="473"/>
        <w:gridCol w:w="473"/>
        <w:gridCol w:w="473"/>
        <w:gridCol w:w="474"/>
        <w:gridCol w:w="474"/>
        <w:gridCol w:w="474"/>
        <w:gridCol w:w="474"/>
        <w:gridCol w:w="474"/>
        <w:gridCol w:w="474"/>
        <w:gridCol w:w="474"/>
        <w:gridCol w:w="474"/>
        <w:gridCol w:w="474"/>
        <w:gridCol w:w="474"/>
      </w:tblGrid>
      <w:tr>
        <w:trPr>
          <w:trHeight w:val="70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немесе тіркелмелі және тікелей қатынайтын шартты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Қатынастың атауы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айналымының көлемі, мың пассажиро-километр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ж.</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№___</w:t>
            </w:r>
          </w:p>
        </w:tc>
      </w:tr>
      <w:tr>
        <w:trPr>
          <w:trHeight w:val="7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Тасымалдаушы:</w:t>
      </w:r>
      <w:r>
        <w:br/>
      </w:r>
      <w:r>
        <w:rPr>
          <w:rFonts w:ascii="Times New Roman"/>
          <w:b w:val="false"/>
          <w:i w:val="false"/>
          <w:color w:val="000000"/>
          <w:sz w:val="28"/>
        </w:rPr>
        <w:t>
      Басшы ____________________ Бас есепші 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xml:space="preserve">
      (бар болған жағдайда), қолы        (бар болған жағдайда), қолы </w:t>
      </w:r>
      <w:r>
        <w:br/>
      </w:r>
      <w:r>
        <w:rPr>
          <w:rFonts w:ascii="Times New Roman"/>
          <w:b w:val="false"/>
          <w:i w:val="false"/>
          <w:color w:val="000000"/>
          <w:sz w:val="28"/>
        </w:rPr>
        <w:t>
      Мөрдің орны                         Күні</w:t>
      </w:r>
    </w:p>
    <w:bookmarkStart w:name="z210" w:id="35"/>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13-қосымша             </w:t>
      </w:r>
    </w:p>
    <w:bookmarkEnd w:id="3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Тіркемелі және тікелей қатынайтын вагондарды есепке ала отырып,</w:t>
      </w:r>
      <w:r>
        <w:br/>
      </w:r>
      <w:r>
        <w:rPr>
          <w:rFonts w:ascii="Times New Roman"/>
          <w:b/>
          <w:i w:val="false"/>
          <w:color w:val="000000"/>
        </w:rPr>
        <w:t>
бұрын қызмет көрсетілген әлеуметтік маңызы бар маршруттарға</w:t>
      </w:r>
      <w:r>
        <w:br/>
      </w:r>
      <w:r>
        <w:rPr>
          <w:rFonts w:ascii="Times New Roman"/>
          <w:b/>
          <w:i w:val="false"/>
          <w:color w:val="000000"/>
        </w:rPr>
        <w:t>
поезд бригадалары қызметкерлерінің жеке білікті штатының болуы</w:t>
      </w:r>
      <w:r>
        <w:br/>
      </w:r>
      <w:r>
        <w:rPr>
          <w:rFonts w:ascii="Times New Roman"/>
          <w:b/>
          <w:i w:val="false"/>
          <w:color w:val="000000"/>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683"/>
        <w:gridCol w:w="4533"/>
        <w:gridCol w:w="4117"/>
        <w:gridCol w:w="2407"/>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еңбек өтілі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(диплом, куәлік және білімі туралы басқа да құжаттар бойынша мамандығы)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Басшы ______________________________________________________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Мөрдің орны      күні</w:t>
      </w:r>
    </w:p>
    <w:bookmarkStart w:name="z211" w:id="36"/>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14-қосымша             </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Ұлттық инфрақұрылым операторынан Қазақстан Республикасы</w:t>
      </w:r>
      <w:r>
        <w:br/>
      </w:r>
      <w:r>
        <w:rPr>
          <w:rFonts w:ascii="Times New Roman"/>
          <w:b/>
          <w:i w:val="false"/>
          <w:color w:val="000000"/>
        </w:rPr>
        <w:t>
шекарасына теміржол көлігімен жолаушыларды, багажды және</w:t>
      </w:r>
      <w:r>
        <w:br/>
      </w:r>
      <w:r>
        <w:rPr>
          <w:rFonts w:ascii="Times New Roman"/>
          <w:b/>
          <w:i w:val="false"/>
          <w:color w:val="000000"/>
        </w:rPr>
        <w:t>
жүкбагажды тасымалдау бойынша қызметтерді бұрын жүзеге</w:t>
      </w:r>
      <w:r>
        <w:br/>
      </w:r>
      <w:r>
        <w:rPr>
          <w:rFonts w:ascii="Times New Roman"/>
          <w:b/>
          <w:i w:val="false"/>
          <w:color w:val="000000"/>
        </w:rPr>
        <w:t>
асырғанын растайтын анықтама</w:t>
      </w:r>
    </w:p>
    <w:p>
      <w:pPr>
        <w:spacing w:after="0"/>
        <w:ind w:left="0"/>
        <w:jc w:val="both"/>
      </w:pPr>
      <w:r>
        <w:rPr>
          <w:rFonts w:ascii="Times New Roman"/>
          <w:b w:val="false"/>
          <w:i w:val="false"/>
          <w:color w:val="000000"/>
          <w:sz w:val="28"/>
        </w:rPr>
        <w:t xml:space="preserve">      ___________________(Ұлттық инфрақұрылым операторының атауы)________________ (тасымалдаушының атауы) </w:t>
      </w:r>
      <w:r>
        <w:br/>
      </w:r>
      <w:r>
        <w:rPr>
          <w:rFonts w:ascii="Times New Roman"/>
          <w:b w:val="false"/>
          <w:i w:val="false"/>
          <w:color w:val="000000"/>
          <w:sz w:val="28"/>
        </w:rPr>
        <w:t>
«__» __________ _______ жылдан «__» ________ жыл аралығында Қазақстан Республикасы шекарасында теміржол көлігімен жолаушыларды, багажды және жүк багажды тасымалдау қызметін асырғанын растайды.</w:t>
      </w:r>
    </w:p>
    <w:p>
      <w:pPr>
        <w:spacing w:after="0"/>
        <w:ind w:left="0"/>
        <w:jc w:val="both"/>
      </w:pPr>
      <w:r>
        <w:rPr>
          <w:rFonts w:ascii="Times New Roman"/>
          <w:b w:val="false"/>
          <w:i w:val="false"/>
          <w:color w:val="000000"/>
          <w:sz w:val="28"/>
        </w:rPr>
        <w:t>Басшы ______________________________________________________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Мөрдің орны      күні</w:t>
      </w:r>
    </w:p>
    <w:bookmarkStart w:name="z212" w:id="37"/>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15-қосымша             </w:t>
      </w:r>
    </w:p>
    <w:bookmarkEnd w:id="3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Тендерлік өтінімдерді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548"/>
        <w:gridCol w:w="2244"/>
        <w:gridCol w:w="2525"/>
        <w:gridCol w:w="2849"/>
      </w:tblGrid>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465"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5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асырудағы негізгі шарттарында кқрсетілген вагонның жалпы көлемінде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30-тармағында 2) және 3) тармақшаларында көрсетілген құжаттардың біреуінің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 вагонының әрбір бірлігі үшін)</w:t>
            </w:r>
          </w:p>
        </w:tc>
      </w:tr>
      <w:tr>
        <w:trPr>
          <w:trHeight w:val="15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(Қағидалардың 30-тармағының 1) тармақшасында көрсетілген құжаттардың біреуінің болуы)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(Қағидалардың 30-тармағының 1) тармақшасында көрсетілген құжаттардың біреуінің болуы)</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(Қағидалардың 30-тармағының 1) тармақшасында көрсетілген құжаттардың біреуінің болуы)</w:t>
            </w:r>
          </w:p>
        </w:tc>
      </w:tr>
      <w:tr>
        <w:trPr>
          <w:trHeight w:val="735"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бірінші жылында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екінші жылында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үшінші жылында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 3-ке дейін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5-ке дейін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7-ге дейін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жоғары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ұпайдан жоғары емес</w:t>
            </w:r>
          </w:p>
        </w:tc>
      </w:tr>
    </w:tbl>
    <w:p>
      <w:pPr>
        <w:spacing w:after="0"/>
        <w:ind w:left="0"/>
        <w:jc w:val="both"/>
      </w:pPr>
      <w:r>
        <w:rPr>
          <w:rFonts w:ascii="Times New Roman"/>
          <w:b w:val="false"/>
          <w:i w:val="false"/>
          <w:color w:val="000000"/>
          <w:sz w:val="28"/>
        </w:rPr>
        <w:t>ескертпелер:</w:t>
      </w:r>
      <w:r>
        <w:br/>
      </w:r>
      <w:r>
        <w:rPr>
          <w:rFonts w:ascii="Times New Roman"/>
          <w:b w:val="false"/>
          <w:i w:val="false"/>
          <w:color w:val="000000"/>
          <w:sz w:val="28"/>
        </w:rPr>
        <w:t>
* дизель, - электр поездарымен жолаушылар тасымалын жүзеге асыру жағдайында аталған шәкіл бағаланбайды</w:t>
      </w:r>
      <w:r>
        <w:br/>
      </w:r>
      <w:r>
        <w:rPr>
          <w:rFonts w:ascii="Times New Roman"/>
          <w:b w:val="false"/>
          <w:i w:val="false"/>
          <w:color w:val="000000"/>
          <w:sz w:val="28"/>
        </w:rPr>
        <w:t>
** әлеуметтік маңызы бар қатынастарға, тіркелмелі және жолдан түспейтін вагондар/электросекция және дизель поездар бойынша қызмет көрсету үшін вагондар санынан 100% ұсынылған вагондар санын ұсынған жағдайда аталған шәкіл бағаланады</w:t>
      </w:r>
    </w:p>
    <w:bookmarkStart w:name="z213" w:id="38"/>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16-қосымша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Тендерге шығырылған лот бойынша әлеуметтік маңызы бар</w:t>
      </w:r>
      <w:r>
        <w:br/>
      </w:r>
      <w:r>
        <w:rPr>
          <w:rFonts w:ascii="Times New Roman"/>
          <w:b/>
          <w:i w:val="false"/>
          <w:color w:val="000000"/>
        </w:rPr>
        <w:t>
қатынастардың жолаушылар тасымалын жүзеге асыру бойынша</w:t>
      </w:r>
      <w:r>
        <w:br/>
      </w:r>
      <w:r>
        <w:rPr>
          <w:rFonts w:ascii="Times New Roman"/>
          <w:b/>
          <w:i w:val="false"/>
          <w:color w:val="000000"/>
        </w:rPr>
        <w:t>
тендерлік өтінімдерді бағалау парағы</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594"/>
        <w:gridCol w:w="2225"/>
        <w:gridCol w:w="2509"/>
        <w:gridCol w:w="2835"/>
      </w:tblGrid>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46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маманбдандырылған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жолаушылар тасымалын жүзеге асырудағы негізгі шарттарында кқрсетілген вагонның жалпы көлемінде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30-тармағында 2) және 3) тармақшаларында көрсетілген құжаттардың біреуінің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бірінші жылында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екінші жылында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үшінші жылында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 3-ке дейін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5-ке дейін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7-ге дейін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7,1-ден жоғары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39"/>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17-қосымша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
кредиттік қаржыны қайтару бойынша міндеттерді орындаудың</w:t>
      </w:r>
      <w:r>
        <w:br/>
      </w:r>
      <w:r>
        <w:rPr>
          <w:rFonts w:ascii="Times New Roman"/>
          <w:b/>
          <w:i w:val="false"/>
          <w:color w:val="000000"/>
        </w:rPr>
        <w:t>
негізгі талаптары</w:t>
      </w:r>
      <w:r>
        <w:br/>
      </w:r>
      <w:r>
        <w:rPr>
          <w:rFonts w:ascii="Times New Roman"/>
          <w:b/>
          <w:i w:val="false"/>
          <w:color w:val="000000"/>
        </w:rPr>
        <w:t>
____________ дан ___________ дейін</w:t>
      </w:r>
      <w:r>
        <w:br/>
      </w:r>
      <w:r>
        <w:rPr>
          <w:rFonts w:ascii="Times New Roman"/>
          <w:b/>
          <w:i w:val="false"/>
          <w:color w:val="000000"/>
        </w:rPr>
        <w:t>
</w:t>
      </w:r>
      <w:r>
        <w:rPr>
          <w:rFonts w:ascii="Times New Roman"/>
          <w:b/>
          <w:i w:val="false"/>
          <w:color w:val="000000"/>
          <w:vertAlign w:val="superscript"/>
        </w:rPr>
        <w:t>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987"/>
        <w:gridCol w:w="818"/>
        <w:gridCol w:w="1448"/>
        <w:gridCol w:w="1495"/>
        <w:gridCol w:w="1848"/>
        <w:gridCol w:w="1731"/>
        <w:gridCol w:w="1265"/>
        <w:gridCol w:w="1695"/>
        <w:gridCol w:w="2233"/>
      </w:tblGrid>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шартты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қатынастың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қаржыны қайтару немесе қаржылық лизингті төлеуді жүзеге асыратын вагондар саны, бірлік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лизингті төлеу немесе кредитті қаржыны беру бойынша банктың сый ақы мөлшері, 6 графада көрсетілген сомадан %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жинақ, мың. теңге немесе шетел валютасы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лизингті төлеу немесе кредитті жабу бойынша берешек сомасы, мың теңге немесе шетел валютасы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25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0"/>
    <w:p>
      <w:pPr>
        <w:spacing w:after="0"/>
        <w:ind w:left="0"/>
        <w:jc w:val="both"/>
      </w:pPr>
      <w:r>
        <w:rPr>
          <w:rFonts w:ascii="Times New Roman"/>
          <w:b w:val="false"/>
          <w:i w:val="false"/>
          <w:color w:val="000000"/>
          <w:sz w:val="28"/>
        </w:rPr>
        <w:t xml:space="preserve">
Шығыстары бюджет қаражаты есебінен </w:t>
      </w:r>
      <w:r>
        <w:br/>
      </w:r>
      <w:r>
        <w:rPr>
          <w:rFonts w:ascii="Times New Roman"/>
          <w:b w:val="false"/>
          <w:i w:val="false"/>
          <w:color w:val="000000"/>
          <w:sz w:val="28"/>
        </w:rPr>
        <w:t>
ұзақ мерзімді субсидиялануға жататын</w:t>
      </w:r>
      <w:r>
        <w:br/>
      </w: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теміржол жолаушылар     </w:t>
      </w:r>
      <w:r>
        <w:br/>
      </w:r>
      <w:r>
        <w:rPr>
          <w:rFonts w:ascii="Times New Roman"/>
          <w:b w:val="false"/>
          <w:i w:val="false"/>
          <w:color w:val="000000"/>
          <w:sz w:val="28"/>
        </w:rPr>
        <w:t xml:space="preserve">
тасымалын жүзеге асыратын      </w:t>
      </w:r>
      <w:r>
        <w:br/>
      </w:r>
      <w:r>
        <w:rPr>
          <w:rFonts w:ascii="Times New Roman"/>
          <w:b w:val="false"/>
          <w:i w:val="false"/>
          <w:color w:val="000000"/>
          <w:sz w:val="28"/>
        </w:rPr>
        <w:t xml:space="preserve">
тасымалдаушыларды айқындау     </w:t>
      </w:r>
      <w:r>
        <w:br/>
      </w:r>
      <w:r>
        <w:rPr>
          <w:rFonts w:ascii="Times New Roman"/>
          <w:b w:val="false"/>
          <w:i w:val="false"/>
          <w:color w:val="000000"/>
          <w:sz w:val="28"/>
        </w:rPr>
        <w:t xml:space="preserve">
бойынша ашық тендер негізінде   </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18-қосымша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
кредиттік қаржыны қайтару бойынша міндеттерді орындаудың</w:t>
      </w:r>
      <w:r>
        <w:br/>
      </w:r>
      <w:r>
        <w:rPr>
          <w:rFonts w:ascii="Times New Roman"/>
          <w:b/>
          <w:i w:val="false"/>
          <w:color w:val="000000"/>
        </w:rPr>
        <w:t>
негізгі талаптарын орындау бойынша ұсыныстар</w:t>
      </w:r>
      <w:r>
        <w:br/>
      </w:r>
      <w:r>
        <w:rPr>
          <w:rFonts w:ascii="Times New Roman"/>
          <w:b/>
          <w:i w:val="false"/>
          <w:color w:val="000000"/>
        </w:rPr>
        <w:t>
____________ дан ___________ дейін</w:t>
      </w:r>
      <w:r>
        <w:br/>
      </w:r>
      <w:r>
        <w:rPr>
          <w:rFonts w:ascii="Times New Roman"/>
          <w:b/>
          <w:i w:val="false"/>
          <w:color w:val="000000"/>
        </w:rPr>
        <w:t>
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71"/>
        <w:gridCol w:w="817"/>
        <w:gridCol w:w="1537"/>
        <w:gridCol w:w="1691"/>
        <w:gridCol w:w="2135"/>
        <w:gridCol w:w="1881"/>
        <w:gridCol w:w="1124"/>
        <w:gridCol w:w="1844"/>
        <w:gridCol w:w="1937"/>
      </w:tblGrid>
      <w:tr>
        <w:trPr>
          <w:trHeight w:val="21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шартты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қаржыны қайтару немесе қаржылық лизингті төлеуді жүзеге асыратын вагондар саны,</w:t>
            </w:r>
          </w:p>
          <w:p>
            <w:pPr>
              <w:spacing w:after="20"/>
              <w:ind w:left="20"/>
              <w:jc w:val="both"/>
            </w:pPr>
            <w:r>
              <w:rPr>
                <w:rFonts w:ascii="Times New Roman"/>
                <w:b w:val="false"/>
                <w:i w:val="false"/>
                <w:color w:val="000000"/>
                <w:sz w:val="20"/>
              </w:rPr>
              <w:t>бірлік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лизингті төлеу немесе кредитті қаржыны беру бойынша банктің сыйақы мөлшері, 6 бағанада көрсетілген сомадан %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жинақ, мың теңге немесе шетел валютасы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лизингті төлеу немесе кредитті жабу бойынша берешек сомасы, мың теңге немесе шетел валютасы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255"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электросекция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дизельсекция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___________Тегі, аты, әкесінің аты (бар болған жағдайда), қолы</w:t>
      </w:r>
      <w:r>
        <w:br/>
      </w:r>
      <w:r>
        <w:rPr>
          <w:rFonts w:ascii="Times New Roman"/>
          <w:b w:val="false"/>
          <w:i w:val="false"/>
          <w:color w:val="000000"/>
          <w:sz w:val="28"/>
        </w:rPr>
        <w:t>
Мөрдің орны, күні нысан бойынша міндеттерді орындаудың негізгі талаптарын қамтамасыз ету бойынша ұсыныстар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