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4116" w14:textId="9f44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2016 жылғы 29 шілдедегі № 350 бұйрығы. Қазақстан Республикасының Әділет министрлігінде 2016 жылы 3 тамызда № 14061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11165 болып тіркелген, "Әділет" ақпараттық-құқықтық жүйесінде 2015 жылғы 29 мамырда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Бағаларына мемлекеттік реттеу белгіленген бөлшек саудада өткізілетін мұнай өнімдеріне ҚҚС есебімен шекті бағалар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Аи-80 - 1 литр үшін 89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 ішінде Қазақстан Республикасы Әділет министрлігінің «Республикалық құқықтық ақпарат орталығы»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үш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Қ.У.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«__» 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