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17d8" w14:textId="a971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30 маусымдағы № 577 бұйрығы. Қазақстан Республикасының Әділет министрлігінде 2016 жылы 18 тамызда № 14121 болып тіркелді</w:t>
      </w:r>
    </w:p>
    <w:p>
      <w:pPr>
        <w:spacing w:after="0"/>
        <w:ind w:left="0"/>
        <w:jc w:val="both"/>
      </w:pPr>
      <w:bookmarkStart w:name="z1" w:id="0"/>
      <w:r>
        <w:rPr>
          <w:rFonts w:ascii="Times New Roman"/>
          <w:b w:val="false"/>
          <w:i w:val="false"/>
          <w:color w:val="000000"/>
          <w:sz w:val="28"/>
        </w:rPr>
        <w:t>
      «Дербес деректер және оларды қорғау туралы» 2013 жылғы 21 мамырдағы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 1) тармақшасына және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8749 болып тіркелген, 2014 жылғы 22 қаңтардағы № 14 (28238)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Заң қызметі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тіркелген осы бұйрықты алған күннен бастап бес жұмыс күні ішінде оның көшірмесін баспа және электрондық түрде мемлекеттік және орыс тілдеріндегі бір данада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xml:space="preserve">      әлеуметтік даму министрі                     Т. Дүйсенова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2016 жылғы 30 маусымдағы </w:t>
      </w:r>
      <w:r>
        <w:br/>
      </w:r>
      <w:r>
        <w:rPr>
          <w:rFonts w:ascii="Times New Roman"/>
          <w:b w:val="false"/>
          <w:i w:val="false"/>
          <w:color w:val="000000"/>
          <w:sz w:val="28"/>
        </w:rPr>
        <w:t xml:space="preserve">
№ 577 бұйрығына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403-ө-м бұйрығымен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313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Жасына байланысты зейнетақы төлемдерін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(бұдан әрі – 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деректер: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немесе «электрондық үкімет» шлюзі арқылы тиісті мемлекеттік ақпараттық жүйелерден (бұдан әрі – ақпараттық жүйелер) сұрау салынған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Табыстары туралы мәліметтер: 1995 жылғы 1 қаңтардан бастап қатарынан үш жыл ішіндегі орташа айлық табысы туралы, жалақысы туралы мәліметтер көрсетілген мұрағаттық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өтілін растайтын мәліметтер: еңбек кітапшасында; егер еңбек өтілі туралы жазбалар еңбек кітапшасына енгізілмесе немесе түзетулер болса, мұрағат мекемелерінің немесе жұмыс орнынан берілетін анықтамада; білімі туралы құжатта; әскери билетте немесе қорғаныс істері жөніндегі басқармалардың (бөлімнің) анықтамасында қамтылған мәліметтер; балалардың туу туралы куәлігі (азаматтық хал актілерін жазу органдары берген туу туралы актілік жазбадан үзінді көшірме немесе туу туралы анықтама) және сегіз жасқа дейінгі баласының тәрбиесімен айналысқандығын растайтын құжаттар: балалардың жеке басын растайтын құжаттар; балалардың неке туралы куәлігі (неке қию (ерлі-зайыпты болу) туралы анықтама) не некені бұзу туралы куәлік (некені (ерлі-зайыптылықты) бұзғаны туралы анықтама) немесе неке қию не некені бұзу туралы актілік жазбадан үзінді көшірме (тегін ауыстырған кезде), балалардың оқу орнында білім алатыны туралы құжат, балалардың тұрғылықты тұратын жері бойынша тіркелгенін растайтын құжат; балалардың қайтыс болғаны туралы куәлік (қайтыс болғаны туралы актілік жазбадан үзінді көшірме немесе азаматтық хал актілерін жазу органы берген қайтыс болу туралы анықтама), әскери билет, баланы (балаларды) тәрбиелеу, асырап алу фактісін белгілеу туралы сот шешімі. Қажет болған кезде оңалту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жұмыскерінің жұбайы (зайыбы)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неке туралы куәлік (неке қию (ерлі-зайыпты болу) туралы анықтама) не некені бұзу туралы куәлік (некені (ерлі-зайыптылықты) бұзғаны туралы анықтама) немесе неке қию не некені бұзу туралы актілік жазбадан үзінді көшірме (тегін ауыстырған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базалық зейнетақы төлемін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немесе ақпараттық жүйелерден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Мүгедектігі бойынша, асыраушысынан айрылу жағдайы бойынша</w:t>
            </w:r>
            <w:r>
              <w:br/>
            </w:r>
            <w:r>
              <w:rPr>
                <w:rFonts w:ascii="Times New Roman"/>
                <w:b w:val="false"/>
                <w:i w:val="false"/>
                <w:color w:val="000000"/>
                <w:sz w:val="20"/>
              </w:rPr>
              <w:t>
және жасына байланысты берілетін мемлекеттік әлеуметтік</w:t>
            </w:r>
            <w:r>
              <w:br/>
            </w:r>
            <w:r>
              <w:rPr>
                <w:rFonts w:ascii="Times New Roman"/>
                <w:b w:val="false"/>
                <w:i w:val="false"/>
                <w:color w:val="000000"/>
                <w:sz w:val="20"/>
              </w:rPr>
              <w:t>
жәрдемақыларды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немесе ақпараттық жүйелерден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Асырауындағы адамның білімі туралы мәліметтер: 18 жастан 23 жасқа дейінгі адамдар оқу орындарының күндізгі бөлімінің оқушысы болып табылатыны туралы оқу орнының анықтамасында қамтылған деректер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 белгілеу туралы мүгедектердің орталықтандырылған дерекқорынан мәліметтер, Ведомствоаралық сарапшылар кеңесінің радиациялық әсерге ұшыраған адамдар ауруларының, мүгедектігінің себепті байланысын белгілеу бойынша шешімі, Орталық әскери-дәрігерлік комиссияның шешімі, госпиталь берген ауру туралы куәлік немесе әскери-дәрігерлік комиссияның қорытындысы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дейінгі мүгедек баланың туу туралы куәлігі (азаматтық хал актілерін жазу органдары берген туу туралы актілік жазбадан үзінді көшірме немесе туу туралы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Асыраушысының қайтыс болғаны туралы анықтама немесе хабар-ошарсыз кеткен (қайтыс болған) деп тану туралы сот шешімі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органдарының анықтамасы (егер туу туралы куәлікте әкесі туралы мәліметтер анасының өтініші бойынша енгізілсе)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туралы куәлік (неке қию (ерлі-зайыпты болу) туралы анықтама) не некені бұзу туралы куәлік (некені (ерлі-зайыптылықты) бұзғаны туралы анықтама) немесе неке қию не некені бұзу туралы актілік жазбадан үзінді көшірме (ата-анасының/қамқоршысының тегі өзгерген кезде)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немесе қорғаншылық белгілеу туралы құжат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(қаза тапқан) адамның әскери билеті немесе әскери қызметті өткергені туралы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тоқтатқаны туралы жазбасы бар еңбек кітапшасы (қайтыс болған асыраушының сегіз жасқа дейінгі балалары, ағалары, апалары немесе немерелерін күтумен айналысатын адамдар үшін)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жүйелерден адамның дара кәсіпкер ретінде тіркелмегені туралы және Орталық атқарушы органның автоматтандырылған ақпараттық жүйесінен міндетті зейнетақы жарналарын төлеу фактісінің болмағаны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Асырауындағы адамдардың қайтыс болған күні (асыраушысынан айрылу жағдайы бойынша мемлекеттік әлеуметтік жәрдемақы)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арнайы жәрдемақыларды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(Қазақстан Республикасы азаматының жеке куәлігі)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өтілін растайтын мәліметтер: еңбек кітапшасында, мұрағат мекемелерінің немесе жұмыс орнынан берілетін анықтамада; білімі туралы құжатта, әскери билетте немесе қорғаныс істері жөніндегі басқармалардың (бөлімнің) анықтамасында қамтылған мәліметтер, балалардың туу туралы куәлігі (туу туралы актілік жазбадан үзінді көшірме немесе азаматтық хал актілерін жазу органдары берген туу туралы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сипатын немесе еңбек жағдайларын растайтын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оқу орнында білім алатынын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жұмыскерінің жұбайы (зайыбы)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неке туралы куәлік (неке қию (ерлі-зайыпты болу) туралы анықтама) не некені бұзу туралы куәлік (некені (ерлі-зайыптылықты) бұзғаны туралы анықтама) немесе неке қию не некені бұзу туралы актілік жазбадан үзінді көшірме (тегін ауыстырған кезде)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туу туралы мәліметтері: туу туралы актілік жазбадан үзінді көшірме немесе азаматтық хал актілерін жазу органдары берген туу туралы анықтама, жеке куәлік, неке туралы куәлік (неке қию (ерлі-зайыпты болу) туралы анықтама) не некені бұзу туралы куәлік (некені (ерлі-зайыптылықты) бұзғаны туралы анықтама) немесе неке қию не некені бұзу туралы актілік жазбадан үзінді көшірме, орта-арнаулы немесе жоғары оқу орнын бітіргені туралы деректер, оқитынын растайтын оқу орнының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тұрақты тұрғылықты жері бойынша тіркелген орнын растайтын құжат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туу туралы куәлігі (туу туралы актілік жазбадан үзінді немесе азаматтық хал актілерін жазу органдары берген туу туралы анықтама) және балалардың келесі құжаттарының бірі: балалардың жеке басын растайтын құжат, балалардың неке туралы куәлігі (неке қию (ерлі-зайыпты болу) туралы анықтама) не некені бұзу туралы куәлігі (некені (ерлі-зайыптылықты) бұзғаны туралы анықтама) немесе неке қию не некені бұзу туралы актілік жазбадан үзінді көшірме (тегін ауыстырған кезде), балалардың қайтыс болғаны туралы куәлік (қайтыс болғаны туралы актілік жазбадан үзінді көшірме немесе азаматтық хал актілерін жазу органы берген қайтцыс болу туралы анықтама), әскери билет, баланы (балаларды) тәрбиелеу, асырап алу фактісін белгілеу туралы сот шешімі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Еңбек ету қабілетінен айрылу; асыраушысынан айрылу; жұмысынан</w:t>
            </w:r>
            <w:r>
              <w:br/>
            </w:r>
            <w:r>
              <w:rPr>
                <w:rFonts w:ascii="Times New Roman"/>
                <w:b w:val="false"/>
                <w:i w:val="false"/>
                <w:color w:val="000000"/>
                <w:sz w:val="20"/>
              </w:rPr>
              <w:t>
айрылу; жүктілікке және босануға байланысты табысынан айрылу,</w:t>
            </w:r>
            <w:r>
              <w:br/>
            </w:r>
            <w:r>
              <w:rPr>
                <w:rFonts w:ascii="Times New Roman"/>
                <w:b w:val="false"/>
                <w:i w:val="false"/>
                <w:color w:val="000000"/>
                <w:sz w:val="20"/>
              </w:rPr>
              <w:t>
жаңа туған баланы (балаларды) асырап алуға байланысты табысынан</w:t>
            </w:r>
            <w:r>
              <w:br/>
            </w:r>
            <w:r>
              <w:rPr>
                <w:rFonts w:ascii="Times New Roman"/>
                <w:b w:val="false"/>
                <w:i w:val="false"/>
                <w:color w:val="000000"/>
                <w:sz w:val="20"/>
              </w:rPr>
              <w:t>
айрылу; бала бір жасқа толғанға дейін оның күтіміне байланысты</w:t>
            </w:r>
            <w:r>
              <w:br/>
            </w:r>
            <w:r>
              <w:rPr>
                <w:rFonts w:ascii="Times New Roman"/>
                <w:b w:val="false"/>
                <w:i w:val="false"/>
                <w:color w:val="000000"/>
                <w:sz w:val="20"/>
              </w:rPr>
              <w:t>
табысынан айрылу әлеуметтік қатер жағдайларына әлеуметтік</w:t>
            </w:r>
            <w:r>
              <w:br/>
            </w:r>
            <w:r>
              <w:rPr>
                <w:rFonts w:ascii="Times New Roman"/>
                <w:b w:val="false"/>
                <w:i w:val="false"/>
                <w:color w:val="000000"/>
                <w:sz w:val="20"/>
              </w:rPr>
              <w:t>
төлемдер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деректер: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Асыраушысының қайтыс болғаны туралы не адамды хабар-ошарсыз кеткен деп тану немесе қайтыс болды деп жариялау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адаммен туыстық қатынасын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 оқушы немесе күндізгі оқу нысанында оқитын студент болып табылатынын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және босану бойынша демалыстың, жаңа туған баланы (балаларды) асырап алған жұмыскерлер демалысының күні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қатердің басталуы алдындағы соңғы күнтізбелік он екі, жиырма төрт айдағы табыстар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(балалардың) туу туралы мәліметтері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(балаларды) асырап алу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мәртебесін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 деп танылған жағдайда)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 жұмыспен қамту мәселесі жөніндегі уәкілетті органның есебінен алу күні (жұмысынан айрылған жағдайда төленетін әлеуметтік төлем)</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қайтыс болған күні (төлемдердің барлық түрі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Бала тууға және бала күтімі бойынша жәрдемақылар</w:t>
            </w:r>
            <w:r>
              <w:br/>
            </w:r>
            <w:r>
              <w:rPr>
                <w:rFonts w:ascii="Times New Roman"/>
                <w:b w:val="false"/>
                <w:i w:val="false"/>
                <w:color w:val="000000"/>
                <w:sz w:val="20"/>
              </w:rPr>
              <w:t>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мәліметтер (құжаттың атауы, нөмірі, берілген күні, құжаттың қолданылу мерзімі, құжатты берген орган, сериясы, қолтаңба)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растайтын мәліметтер: шетелдіктің тұруға ықтиярхаты, азаматтығы жоқ адамның куәлігі, оралман куәлігі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тағайындалатын бала (балалар) туралы мәліметтер: баланың ЖСН, тегі, аты, әкесінің аты (бар болса), туған күні, баланың туылу реті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Арнаулы мемлекеттік жәрдемақы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(жеке куәлік,туу туралы куәлік, азаматтығы жоқ адамның куәлігі, Қазақстан Республикасында тұрақты тұратын шетелдіктің тұруға ықтиярхаты)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алуға құқықты растайтын мәліметтер:</w:t>
            </w:r>
            <w:r>
              <w:br/>
            </w:r>
            <w:r>
              <w:rPr>
                <w:rFonts w:ascii="Times New Roman"/>
                <w:b w:val="false"/>
                <w:i w:val="false"/>
                <w:color w:val="000000"/>
                <w:sz w:val="20"/>
              </w:rPr>
              <w:t>
1) Ұлы Отан соғысының қатысушылары мен мүгедектері үшін – Ұлы Отан соғысының қатысушысының немесе мүгедегінің куәлігінде қамтылған мәліметтер;</w:t>
            </w:r>
            <w:r>
              <w:br/>
            </w: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немесе мүгедегінің куәлігінде қамтылған мәліметтер;</w:t>
            </w:r>
            <w:r>
              <w:br/>
            </w: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r>
              <w:br/>
            </w:r>
            <w:r>
              <w:rPr>
                <w:rFonts w:ascii="Times New Roman"/>
                <w:b w:val="false"/>
                <w:i w:val="false"/>
                <w:color w:val="000000"/>
                <w:sz w:val="20"/>
              </w:rPr>
              <w:t>
4) жеңілдіктер мен кепілдіктер бойынша Ұлы Отан соғысының қатысушыларына теңестірілген адамдар үшін:</w:t>
            </w:r>
            <w:r>
              <w:br/>
            </w: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үшін – белгіленген үлгідегі куәлікте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(бұдан әрі – 1995 жылғы 28 сәуірдегі Заң)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 тиісті кезеңде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үшін – белгіленген үлгідегі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 үшін – «Ленинградты қорғағаны үшін» медаліне немесе «Қоршаудағы Ленинград тұрғыны» белгісіне қоса берілетін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үшін – жасы кәмелетке толмаған бұрынғы тұтқын куәлігінде не екінші дүниежүзілік соғыс кезінде фашистер мен олардың одақтастары құрған концлагерлерде, геттоларда және басқа да еріксіз ұстау орындарында мәжбүрлеп ұсталғандығы туралы мұрағаттық анықтамада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куәлікте, басқа мемлекеттің аумағында ұрыс қимылдарына қатысқандығын растайтын әскери комиссариаттың анықтамасында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жараланғанын, контузия алғанын немесе зақымданғанын растайтын медициналық құжаттарда, ұрыс қимылдарын қамтамасыз етуге қатысқаны үшін бұрынғы КСР Одағының ордендері мен медальдарына қоса берілетін куәлікте қамтылған мәліметтер;</w:t>
            </w:r>
            <w:r>
              <w:br/>
            </w: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қатысушының куәлігінде немесе Чернобыль АЭС-індегі апаттың немесе азаматтық немесе әскери мақсаттағы объектілердегі басқа да радиациялық апаттардың зардаптарын жоюға қатысқанын, ядролық сынақтар мен оқуларға тікелей қатысқанын растайтын құжатта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Ішкі істер министрлігінің Төтенше жағдайлар жөніндегі комитетінің (бұдан әрі – ҚР ІІМ ТЖК) анықтамасында қамтылған мәліметтер;</w:t>
            </w:r>
            <w:r>
              <w:br/>
            </w:r>
            <w:r>
              <w:rPr>
                <w:rFonts w:ascii="Times New Roman"/>
                <w:b w:val="false"/>
                <w:i w:val="false"/>
                <w:color w:val="000000"/>
                <w:sz w:val="20"/>
              </w:rPr>
              <w:t>
5) жеңілдіктер мен кепілдіктер бойынша Ұлы Отан соғысының мүгедектеріне теңестірілген адамдар үшін:</w:t>
            </w:r>
            <w:r>
              <w:br/>
            </w: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мүгедектің куәлігінде (Кеңес Армиясы мүгедегінің жеңілдіктерге құқығы туралы),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куәлікте, жаралануы, контузия алуы, зақымдануы туралы анықтамада, Ішкі істер органдарының, Ұлттық Қауіпсіздік комитетінің тиісті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 үшін – белгіленген үлгідегі куәлікте,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үшін – белгіленген үлгідегі куәлікте, жаралануы, контузия алуы, зақымдануы, мүгедектігі туралы анықтамада, тиісті санатын және басқа елдердің қимыл жасаған әскер құрамдарына қызмет көрсету салдарынан мүгедек болуын растайтын құжатта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үшін – белгіленген үлгідегі куәлікте, халықты әлеуметтік қорғау саласындағы орталық атқарушы органы аумақтық органының Чернобыль АЭС-індегі апаттың немесе азаматтық немесе әскери мақсаттағы объектілердегі басқа да радиациялық апаттар мен авариялардың салдарынан болған мүгедектігі туралы анықтамасында немесе Аурудың радиациялық әсерге себептік байланысын анықтау жөніндегі орталық ведомствоаралық кеңестің қорытындысында қамтылған мәліметтер;</w:t>
            </w:r>
            <w:r>
              <w:br/>
            </w:r>
            <w:r>
              <w:rPr>
                <w:rFonts w:ascii="Times New Roman"/>
                <w:b w:val="false"/>
                <w:i w:val="false"/>
                <w:color w:val="000000"/>
                <w:sz w:val="20"/>
              </w:rPr>
              <w:t>
6) Ұлы Отан соғысында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хабарламада немесе қаза тапқандағы немесе хабар-ошарсыз кету фактісі туралы әскери комиссариаттың анықтамасында, әскери қызметшіге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7) 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немесе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r>
              <w:br/>
            </w:r>
            <w:r>
              <w:rPr>
                <w:rFonts w:ascii="Times New Roman"/>
                <w:b w:val="false"/>
                <w:i w:val="false"/>
                <w:color w:val="000000"/>
                <w:sz w:val="20"/>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 үшін – қаза тапқан (қайтыс болған) адамның қайтыс болғаны туралы хабарламада немесе куәлікте, әскери қызметшінің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қайтыс болғандығы туралы хабарламада немесе куәлікте, әскери қызметшінің бейбіт уақытта әскери қызметін өткеру кезінде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қайтыс болғандығы туралы хабарламада немесе куәлікте, қызмет міндеттерін атқару кезінде қаза табу фактісін растайтын ішкі істер органдарының анықтамасында немесе құжатта, қаза тапқан адаммен туыстық қатынасын растайтын құжатта (неке туралы куәлік, балалардың туу туралы куәліктері)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қайтыс болғандығы туралы куәлікте,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қатысынан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 үшін – сәуле ауруына шалдығып қайтыс болған азаматтардың немесе қайтыс болған мүгедектің, сондай-ақ өлімі белгіленген тәртіппен Чернобыль АЭС-індегі апаттың, азаматтық немесе әскери мақсаттағы объектілердегі басқа да радиациялық апаттар мен авариялардың, ядролық сынаулардың әсеріне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9)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бұйрығымен</w:t>
            </w:r>
            <w:r>
              <w:rPr>
                <w:rFonts w:ascii="Times New Roman"/>
                <w:b w:val="false"/>
                <w:i w:val="false"/>
                <w:color w:val="000000"/>
                <w:sz w:val="20"/>
              </w:rPr>
              <w:t xml:space="preserve"> бекітілген Арнаулы мемлекеттiк жәрдемақы тағайындау және төлеу қағидаларына 6-қосымшаға (Нормативтік құқықтық актілерді мемлекеттік тіркеу тізілімінде № 11745 болып тіркелген) сәйкес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 үшін – белгіленген үлгідегі куәлікте немесе наградаға берілген куәлікте немесе мұрағаттық анықтамада немесе наградтау фактісі туралы жазбасы бар еңбек кітапшасында қамтылған мәліметтер;</w:t>
            </w:r>
            <w:r>
              <w:br/>
            </w:r>
            <w:r>
              <w:rPr>
                <w:rFonts w:ascii="Times New Roman"/>
                <w:b w:val="false"/>
                <w:i w:val="false"/>
                <w:color w:val="000000"/>
                <w:sz w:val="20"/>
              </w:rPr>
              <w:t>
10) 1941 жылғы 22 маусымнан бастап 1945 жылғы 9 мамырды қоса алғанда,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мәліметтері бар өзге де құжаттарда, 1941 жылғы 22 маусымнан бастап 1945 жылғы 9 мамырды қоса алғанда, әскери қызмет кезеңі туралы мәліметтері бар әскери билетте немесе анықтамада қамтылған мәліметтер;</w:t>
            </w:r>
            <w:r>
              <w:br/>
            </w:r>
            <w:r>
              <w:rPr>
                <w:rFonts w:ascii="Times New Roman"/>
                <w:b w:val="false"/>
                <w:i w:val="false"/>
                <w:color w:val="000000"/>
                <w:sz w:val="20"/>
              </w:rPr>
              <w:t>
1941 жылғы 22 маусымнан бастап 1945 жылғы 9 мамырды қоса алғанда, жұмысы туралы мәліметтері бар құжаттарға мыналар жатады:</w:t>
            </w:r>
            <w:r>
              <w:br/>
            </w: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r>
              <w:br/>
            </w:r>
            <w:r>
              <w:rPr>
                <w:rFonts w:ascii="Times New Roman"/>
                <w:b w:val="false"/>
                <w:i w:val="false"/>
                <w:color w:val="000000"/>
                <w:sz w:val="20"/>
              </w:rPr>
              <w:t>
бұйрықтардан, жеке шоттар мен жалақы төлеуге арналған ведомостардан үзінді көшірмелер;</w:t>
            </w:r>
            <w:r>
              <w:br/>
            </w: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r>
              <w:br/>
            </w: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r>
              <w:br/>
            </w:r>
            <w:r>
              <w:rPr>
                <w:rFonts w:ascii="Times New Roman"/>
                <w:b w:val="false"/>
                <w:i w:val="false"/>
                <w:color w:val="000000"/>
                <w:sz w:val="20"/>
              </w:rPr>
              <w:t>
сот шешімдері;</w:t>
            </w:r>
            <w:r>
              <w:br/>
            </w:r>
            <w:r>
              <w:rPr>
                <w:rFonts w:ascii="Times New Roman"/>
                <w:b w:val="false"/>
                <w:i w:val="false"/>
                <w:color w:val="000000"/>
                <w:sz w:val="20"/>
              </w:rPr>
              <w:t>
арнайы комиссиялардың шешімдері;</w:t>
            </w:r>
            <w:r>
              <w:br/>
            </w:r>
            <w:r>
              <w:rPr>
                <w:rFonts w:ascii="Times New Roman"/>
                <w:b w:val="false"/>
                <w:i w:val="false"/>
                <w:color w:val="000000"/>
                <w:sz w:val="20"/>
              </w:rPr>
              <w:t>
1998 жылға дейін берілген жеңілдіктерді алуға құқығы туралы куәлік;</w:t>
            </w:r>
            <w:r>
              <w:br/>
            </w:r>
            <w:r>
              <w:rPr>
                <w:rFonts w:ascii="Times New Roman"/>
                <w:b w:val="false"/>
                <w:i w:val="false"/>
                <w:color w:val="000000"/>
                <w:sz w:val="20"/>
              </w:rPr>
              <w:t>
фабрика-зауыт училищелерінде оқу фактісін растайтын анықтамалар;</w:t>
            </w:r>
            <w:r>
              <w:br/>
            </w:r>
            <w:r>
              <w:rPr>
                <w:rFonts w:ascii="Times New Roman"/>
                <w:b w:val="false"/>
                <w:i w:val="false"/>
                <w:color w:val="000000"/>
                <w:sz w:val="20"/>
              </w:rPr>
              <w:t>
11)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Қазақстан Республикасына қоныс аударғандар (өз еркімен кеткендер)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r>
              <w:br/>
            </w:r>
            <w:r>
              <w:rPr>
                <w:rFonts w:ascii="Times New Roman"/>
                <w:b w:val="false"/>
                <w:i w:val="false"/>
                <w:color w:val="000000"/>
                <w:sz w:val="20"/>
              </w:rPr>
              <w:t>
12) I, II және III топтағы мүгедектер, оның ішінде 16-дан 18 жасқа дейінгі мүгедек балалар үшін – мүгедектік туралы анықтама;</w:t>
            </w:r>
            <w:r>
              <w:br/>
            </w:r>
            <w:r>
              <w:rPr>
                <w:rFonts w:ascii="Times New Roman"/>
                <w:b w:val="false"/>
                <w:i w:val="false"/>
                <w:color w:val="000000"/>
                <w:sz w:val="20"/>
              </w:rPr>
              <w:t>
13) 16 жасқа дейінгі мүгедек балалар үшін – мүгедектік туралы анықтама;</w:t>
            </w:r>
            <w:r>
              <w:br/>
            </w:r>
            <w:r>
              <w:rPr>
                <w:rFonts w:ascii="Times New Roman"/>
                <w:b w:val="false"/>
                <w:i w:val="false"/>
                <w:color w:val="000000"/>
                <w:sz w:val="20"/>
              </w:rPr>
              <w:t>
14) «Алтын алқамен», «Күміс алқа» белгілерімен, I және II дәрежелі «Ана Даңқы» ордендерімен наградталған немесе бұрын «Батыр Ана» атағын алған көп балалы аналар үшін – наградталғанын немесе атақ алғанын растайтын құжаттар;</w:t>
            </w:r>
            <w:r>
              <w:br/>
            </w:r>
            <w:r>
              <w:rPr>
                <w:rFonts w:ascii="Times New Roman"/>
                <w:b w:val="false"/>
                <w:i w:val="false"/>
                <w:color w:val="000000"/>
                <w:sz w:val="20"/>
              </w:rPr>
              <w:t>
15)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отбасы құрамы туралы мәліметтер (мекенжай анықтамасымен немесе ауыл әкімінің анықтамасымен растау), сондай-ақ балалардың оқу фактісі туралы жыл сайын берілетін оқу орындарының анықтамалары;</w:t>
            </w:r>
            <w:r>
              <w:br/>
            </w:r>
            <w:r>
              <w:rPr>
                <w:rFonts w:ascii="Times New Roman"/>
                <w:b w:val="false"/>
                <w:i w:val="false"/>
                <w:color w:val="000000"/>
                <w:sz w:val="20"/>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органның аумақтық органының мүгедектік топты белгілеу туралы (белгіленген үлгідегі) анықтамалары,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r>
              <w:br/>
            </w:r>
            <w:r>
              <w:rPr>
                <w:rFonts w:ascii="Times New Roman"/>
                <w:b w:val="false"/>
                <w:i w:val="false"/>
                <w:color w:val="000000"/>
                <w:sz w:val="20"/>
              </w:rPr>
              <w:t>
17)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Республикасына сіңірген ерекше еңбегі үшін зейнетақы белгілеу жөніндегі комиссияның Қазақстан Республикасына сіңірген ерекше еңбегі үшін зейнетақы тағайындау туралы шешімінен үзінді көшірме.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Бірыңғай жинақтаушы зейнетақы қоры салымшысы қаражатының түсімі мен қозғалысы туралы ақпарат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мүдделерін ұсынуды растайтын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Мүгедектікті және (немесе) еңбек ету қабілетін жоғалту</w:t>
            </w:r>
            <w:r>
              <w:br/>
            </w:r>
            <w:r>
              <w:rPr>
                <w:rFonts w:ascii="Times New Roman"/>
                <w:b w:val="false"/>
                <w:i w:val="false"/>
                <w:color w:val="000000"/>
                <w:sz w:val="20"/>
              </w:rPr>
              <w:t>
дәрежесін белгілеу және (немесе) қажетті әлеуметтік қорғау</w:t>
            </w:r>
            <w:r>
              <w:br/>
            </w:r>
            <w:r>
              <w:rPr>
                <w:rFonts w:ascii="Times New Roman"/>
                <w:b w:val="false"/>
                <w:i w:val="false"/>
                <w:color w:val="000000"/>
                <w:sz w:val="20"/>
              </w:rPr>
              <w:t>
шараларын айқындау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оның ішінде денсаулық жағдайын сипаттайтын биометриялық деректер: функционалдық және зертханалық зерттеулердің деректері, сондай-ақ Қазақстан Республикасы Денсаулық сақтау министрі м. а. 2010 жылғы 23 қарашадағы № 907 бұйрығымен бекітілген (Нормативтік құқықтық актілерді мемлекеттік тіркеу тізілімінде № 6697 болып тіркелген) 088/у нысанында, дәрігерлік-консультациялық комиссияның қорытындысында, амбулаторлық науқастың медициналық картасында, ауру тарихынан үзінді көшірмелерде,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жүйесіне қатысу (қатыспау) фактісін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уақытша жарамсыздығын растайтын мәліметтер (денсаулық сақтау саласындағы уәкілетті орган белгілеген нысан бойынша)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жазатайым оқиғаны растайтын мәліметтер (еңбек жөніндегі уәкілетті орган белгілеген нысан бойынша)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еңбек түрі мен жағдайы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Мүгедектің тұрғын үй-тұрмыстық жағдайын тексеру актісі (мүгедектің тұрғылықты жерінің мекенжайы, үйінің, пәтерінің нөмірі, әлеуметтік жағдайы, мүгедектің отбасы құрамы, тұрғын үй жағдайы, пәтерінің жайлылығы,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Мүгедек баланы тәрбиелеп отырған анаға немесе әкеге,</w:t>
            </w:r>
            <w:r>
              <w:br/>
            </w:r>
            <w:r>
              <w:rPr>
                <w:rFonts w:ascii="Times New Roman"/>
                <w:b w:val="false"/>
                <w:i w:val="false"/>
                <w:color w:val="000000"/>
                <w:sz w:val="20"/>
              </w:rPr>
              <w:t>
асырап алушыға, қамқоршыға (қорғаншыға) жәрдемақы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растайтын мәліметтер: шетелдіктің тұруға ықтиярхаты, азаматтығы жоқ адамның куәлігі, Қазақстан Республикасының азаматтығын алғанға дейін оралман куәлігі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 тәрбиелеуші жәрдемақысы тағайындалатын мүгедек бала туралы мәліметтер: ЖСН, тегі, аты, әкесінің аты (бар болса), туған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Жерлеуге біржолғы төлем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қайтыс болғаны туралы немесе ақпараттық жүйелерден мәліметтер немесе қайтыс болу фактісін растайтын басқа мемлекеттердің уәкілетті органдары берген және апостильмен расталған құжат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Халықты жұмыспен қамту, көші-қон, персоналды басқару,</w:t>
            </w:r>
            <w:r>
              <w:br/>
            </w:r>
            <w:r>
              <w:rPr>
                <w:rFonts w:ascii="Times New Roman"/>
                <w:b w:val="false"/>
                <w:i w:val="false"/>
                <w:color w:val="000000"/>
                <w:sz w:val="20"/>
              </w:rPr>
              <w:t>
медициналық-әлеуметтік сараптама жүргізу, шетелдік жұмыс</w:t>
            </w:r>
            <w:r>
              <w:br/>
            </w:r>
            <w:r>
              <w:rPr>
                <w:rFonts w:ascii="Times New Roman"/>
                <w:b w:val="false"/>
                <w:i w:val="false"/>
                <w:color w:val="000000"/>
                <w:sz w:val="20"/>
              </w:rPr>
              <w:t>
күшін тарту саласындағы қызметтер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атының транскрипциясы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 туған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заңды тұлғаны тіркеу (тіркеуден шығару) күні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әлеуметтік, әлеуметтік-экономикалық мәртебесі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тіркелген орнын растайтын құжаттың атауы, нөмірі және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 байланыс телефоны, электрондық мекенжай</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(жұмысқа орналастыруға) рұқсаттың қолданылу мерзімі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қолданылатын аумағы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 туралы мәліметтер: тегі, аты, әкесінің аты (бар болса), туған күні, тұрғылықты мекенжайы, 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туралы мәліметтер: тегі, аты, әкесінің аты (бар болса), туған күні, тұрғылықты мекенжайы, оқу немесе 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 туралы мәліметтер: тегі, аты, әкесінің аты (бар болса), туған күні, тұрғылықты мекенжайы, 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ата-анасы,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Табыстары туралы декларация</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табыстары туралы декларация</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елі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елі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бекіткен Қазақстан Республикасында қолданылатын Басшылар, мамандар және басқа да қызметшілер лауазымдарының біліктілік анықтамалығына, ұйымдар басшылары, мамандары мен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және Қазақстан Республикасынан шығу күні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туралы құжаттың мәліметтері: құжаттың атауы, нөмірі, құжаттың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белгілеуді тіркеу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болуды белгілеуді тіркеу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алуды тіркеу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болғанын тіркеу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төлемдердің, оның ішінде зейнетақылар мен жәрдемақылардың мөлшері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төлеушілерден түскен төлемдер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міндетті әлеуметтік сақтандыру жүйесіне қатысуы (қатыспауы)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ауруларының, зақымдануларының (жараланудың, жарақаттанудың, контузияның) себеп-салдарлық байланысы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 қаражатының түсімі мен қозғалысы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жерге шығуды (азаматтықтан шығуды) растайтын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 өтілі (жыл)</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туралы мәліметтер: бұрынғы жұмыс орнының атауы, жұмысқа қабылдану және жұмыстан босатылу күні, орналасқан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лауазымы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тартылатын лауазымы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жұмыскердің санаты (біліктілігі)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қызметіне рұқсаттың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қызметіне рұқсат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рұқсаттың қолданылу кезеңі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мөлшері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кәсіпорынның атауы және орналасқан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 кезеңі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деректер: денсаулық жағдайын сипаттайтын биометриялық, функционалдық және зертханалық зерттеулердің деректері, Қазақстан Республикасы Денсаулық сақтау министрі м. а. 2010 жылғы 23 қарашадағы № 907 бұйрығымен бекітілген (Нормативтік құқықтық актілерді мемлекеттік тіркеу тізілімінде № 6697 болып тіркелген) 088/у нысанында, уақытша еңбекке жарамсыздық парағында (анықтамасында), амбулаторлық науқастың медициналық картасында,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 туралы мәліметтер (отбасы құрамы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тіркелгендігі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растайтын деректер: азаматтығы жоқ адамның куәлігі, шетелдіктің тұруға ықтиярхаты, Қазақстан Республикасының азаматтығын алғанға дейін оралман куәлігі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мәртебесі берілгенін растайтын құжаттың атауы, нөмірі және берілген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мәртебесін растайтын мәліметтер: тегі, аты және бар болса әкесінің аты (тұрмыс құрмағанға дейінгі тегі);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 жұмыс орны және бұйрықтың нөмірі; жынысы; қан тобы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 баланың туу туралы куәлігі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растайтын мәліметтер: Ұлы Отан соғысының қатысушысының немесе мүгедегінің мәртебесі, «Қазақстанның ғарышкер-ұшқышы» құрметті атағын беру,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1995 жылғы 28 сәуірдегі Заңға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ҚР ІІМ ТЖК анықтамасы, әскери қызметшілер қатарындағы мүгедектің (жеңілдіктерге құқығы туралы Кеңес Армиясы мүгедегінің)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1995 жылғы 28 сәуірдегі Заңға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1995 жылғы 28 сәуірдегі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1995 жылғы 28 сәуірдегі Заңға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Мүгедек балаларды үйде оқытуға жұмсалған шығындарды өтеу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алу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мәліметтері: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Психологиялық-медициналық-педагогикалық консультацияның қорытындысын алғаны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баланың үйде оқу фактісін растайтын оқу орнынан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Он сегіз жасқа дейінгі балаларға мемлекеттік жәрдемақы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 құжаттың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деректемелер: банктің атауы, банктік шоттың нөмірі, шот түрі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 туралы мәліметтер: тегі, аты, әкесінің аты (бар болса), тұрғылықты жерінің мекенжайы, үйінің мекенжайы, телефоны, өтініш берушіге туыстық қатынасы, туған күні мен жылы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алған табыстары туралы мәліметтер: тегі, аты, әкесінің аты (бар болса), үйінің мекенжайы, телефоны, жұмыс орны (жұмыссыздар тіркелу фактісін халықты жұмыспен қамту мәселелері жөніндегі органның анықтамасымен растайды), құжатпен расталған табыс сомасы (еңбекке ақы төлеу бойынша, әлеуметтік төлемдер (зейнетақылар, жәрдемақылар, стипендиялар және басқа төлемдер), басқа да жарияланған төлемдер (кәсіпкерлік қызметтен және басқа қызмет түрлерінен, басқа табыс түрлерінен)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болуы туралы мәліметтер: жеке қосалқы шаруашылық объектісі (дача, бау-бақша, жер телімі, бақшаның жанындағы, шартты жер үлесі, сандық мәндегі меншіктік пай (берілген жылы); үй жануарлары (ірі қара мал (сиыр, бұқа), жылқы (бие, тай); түйе; қой, ешкі; тауық, үйрек, қаз; шошқаның жасымен қоса сандық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Жергілікті деңгейде берілетін атаулы әлеуметтік көмек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түрі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деректемелер: банктің атауы, банктік шоттың нөмірі, шот түрі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 туралы мәліметтер: тегі, аты, әкесінің аты (бар болса), тұрғылықты жерінің мекенжайы, үйінің мекенжайы, телефоны, өтініш берушіге туыстық қатынасы, туған күні мен жылы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алған табыстары туралы мәліметтер: тегі, аты, әкесінің аты (бар болса), үйінің мекенжайы, телефоны, жұмыс орны (жұмыссыздар тіркелу фактісін халықты жұмыспен қамту мәселелері жөніндегі органның анықтамасымен растайды), құжатпен расталған табыс сомасы (еңбекке ақы төлеу бойынша, әлеуметтік төлемдер (зейнетақылар, жәрдемақылар, стипендиялар және басқа төлемдер), басқа да жарияланған төлемдер (кәсіпкерлік қызметтен және басқа қызмет түрлерінен, басқа табыс түрлерінен)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 мәндегі меншіктік пай (берілген жылы); үй жануарлары (ірі қара мал (сиыр, бұқа), жылқы (бие, тай); түйе; қой, ешкі; тауық, үйрек, қаз; шошқаның жасымен қоса сандық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Қазақстан Республикасының заңнамасына сәйкес тегін медициналық көмектің кепілдік берілген көлемінің көрсетілген медициналық қызметтерінің сапасы мен көлемін бақылауды жүзеге асыру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бағыттайтын, алдын-ала, қорытынды, негізгі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Жаппай саяси қуғын-сүргiндерге ұшыраған адамдарға біржолғы өтемақы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Семей ядролық сынақ полигонындағы ядролық сынаулардың салдарынан зардап шеккен азаматтарға біржолғы мемлекеттік өтемақы тағайындау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Семей ядролық сынақ полигонындағы ядролық сынаулардың салдарынан зардап шеккендерге жеңілдіктер мен өтемақыларға құқығын растайтын куәлік (куәлік телнұсқасын)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 туған жері, тууды тіркеу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радиациялық қатер аймақтарында тұру фактісін және кезеңін растайтын құжат туралы деректер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Ақталған адамға бірыңғай үлгідегі куәлік (куәлік телнұсқасын)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Ақталу туралы анықтаманың мәліметтері не сот анықтамасының (қаулысының) көшірмесі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арқылы өтініш жасаған жағдайда – оның өкілеттіліктерін растайтын құжаттың деректері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Мұқтаж азаматтардың жекелеген санаттарына әлеуметтік көмек көрсету, мөлшерін белгілеу және тізбесін айқындау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өмірлік жағдай туындағанға дейінгі соңғы күнтізбелік он екі ай үшін адамның (отбасы мүшелерінің) табыстары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өмірлік жағдайдың туындағанын растайтын акттің және (немесе) құжаттың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Медициналық-санитариялық алғашқы көмек көрсететін медициналық ұйымға тіркелу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мен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мекенжайы, тұрғылықты жері немесе тұратын орны бойынша тіркелу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 (жұмыс, үй, ұялы)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Дәрігерді үйге шақыру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мен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мекенжайы, тұрғылықты жері немесе тұратын орны бойынша тіркелу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 (жұмыс, үй, ұялы)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Дәрігердің қабылдауына жазылу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мен жері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мекенжайы, тұрғылықты жері немесе тұратын орны бойынша тіркелу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 (жұмыс, үй, ұялы)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Клиникалық практикаға жіберу үшін маман сертификатын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бейіндегі мамандарды қоспағанда, клиникалық практикамен айналысатын медициналық білімі бар мамандар үшін мәлімделген мамандық, Бағалау қорытындысын берген орган, Бағалау қорытындысын алу күні, айы, жылы көрсетілген кәсіптік даярлықты бағалау және мамандардың біліктілікке сәйкестігін растау (бұдан әрі – Бағалау) нәтижесі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Дипломның нөмірі, сериясы, білім беру ұйымының толық атауы, оқу елі, түскен, бітірген жылы, диплом бойынша біліктілігі мен мамандығы көрсетілген медициналық білімі (орта медициналық білім, ортадан кейінгі медициналық білім, жоғары медициналық білім) туралы диплом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Интернатураны бітіргені туралы куәлік (жоғары медициналық білімі бар мамандар үшін), мәлімделген мамандық бойынша интернатура мамандығы, интернатура мамандығы, түскен жылы, бітірген жылы, оқу ұзақтығы, сағатпен есептегендегі оқу көлемі, ұйымның толық атауы, интернатураны өту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ординатураны бітіргені туралы куәлік (жоғары медициналық білімі бар мамандар үшін), клиникалық ординатура мамандығы, түскен жылы, бітірген жылы, оқу ұзақтығы, сағатпен есептегендегі оқу көлемі, ұйымның толық атауы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Резидентураны бітіргені туралы куәлік (жоғары медициналық білімі бар мамандар үшін), резидентура мамандығы, түскен жылы, бітірген жылы, оқу ұзақтығы, сағатпен есептегендегі оқу көлемі, ұйымның толық атауы, резидентураны өту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санат берілген қолданыстағы куәліктің (маман сертификатының) мәліметтері, бұйрықтың нөмірі мен күні, әкімшілік құжаттың нөмірі және коды (бұдан әрі – ӘҚНЖК)/тіркеу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клиникалық практикаға жіберу үшін қолданыстағы маман сертификатының мәліметтері, бұйрықтың нөмірі мен күні, ӘҚНЖК нөмірі/тіркеу нөмірі, сертификатты берген орган, сертификаттың қолданылу мерзімі, мамандығы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соңғы 5 жыл үшін біліктілікті арттыру туралы куәлік: мәлімделген мамандық бойынша біліктілікті арттыру куәлігі туралы мәліметтер, біліктілікті арттыру куәлігінің нөмірі, цикл атауы, оқытушы ұйымның атауы, оқудың басталуы, оқудың аяқталуы, сағатпен есептегендегі оқу көлемі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Медициналық білімі бар мамандарға біліктілік санатын беру туралы куәлік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бейіндегі мамандарды қоспағанда, клиникалық практикамен айналысатын медициналық білімі бар мамандар үшін мәлімделген мамандық, Бағалау қорытындысын берген орган, Бағалау қорытындысын алу күні, айы, жылы көрсетілген кәсіптік даярлықты бағалау және мамандардың біліктілікке сәйкестігін растау нәтижесі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сериясы, білім беру ұйымының толық атауы, оқу елі, түскен, бітірген жылы, диплом бойынша біліктілігі мен мамандығы көрсетілген медициналық білімі (орта медициналық білім, ортадан кейінгі медициналық білім, жоғары медициналық білім) туралы диплом</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Интернатураны бітіргені туралы куәлік (жоғары медициналық білімі бар мамандар үшін), интернатура мамандығы, түскен жылы, бітірген жылы, оқу ұзақтығы, сағатпен есептегендегі оқу көлемі, ұйымның толық атауы, интернатураны өту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ординатураны бітіргені туралы куәлік (жоғары медициналық білімі бар мамандар үшін), клиникалық ординатура мамандығы, түскен жылы, бітірген жылы, оқу ұзақтығы, сағатпен есептегендегі оқу көлемі, ұйымның толық атауы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Резидентураны бітіргені туралы куәлік (жоғары медициналық білімі бар мамандар үшін), резидентура мамандығы, түскен жылы, бітірген жылы, оқу ұзақтығы, сағатпен есептегендегі оқу көлемі, ұйымның толық атауы, резидентураны өту орны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санат берілген қолданыстағы куәліктің (маман сертификатының) мәліметтері, бұйрықтың күні мен нөмірі, ӘҚНЖК нөмірі/тіркеу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клиникалық практикаға жіберу үшін қолданыстағы маман сертификатының мәліметтері, бұйрықтың күні мен нөмірі, ӘҚНЖК нөмірі/тіркеу нөмірі, куәлікті (сертификатты) берген орган, сертификаттың қолданылу мерзімі, мамандығы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соңғы 5 жыл үшін біліктілікті арттыру туралы куәлік: мәлімделген мамандық бойынша біліктілікті арттыру куәлігі туралы мәліметтер, біліктілікті арттыру куәлігінің нөмірі, цикл атауы, оқытушы ұйымның атауы, оқудың басталуы, оқудың аяқталуы, сағатпен есептегендегі оқу көлемі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жоғары біліктілік санатын беру туралы куәлік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Жеке тұлғаларды денсаулық сақтау субъектілерінің қызметіне тәуелсіз сараптамалық бағалау жүргізу құқығына аккредиттеу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 туған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немесе жоғары біліктілік санатын беру туралы сертификат туралы мәліметтер, бұйрықтың күні мен нөмірі, ӘҚНЖК нөмірі/тіркеу нөмірі, куәлікті (сертификатты) берген орган, куәліктің (сертификаттың) қолданылу мерзімі, мамандығы, біліктілік санаты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медициналық немесе фармацевтикалық білімі туралы диплом, дипломның нөмірі, сериясы, білім беру ұйымының толық атауы, оқу елі, түскен, бітірген жылы, диплом бойынша мамандығы мен біліктілігі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 немесе жұмыс өтілінің болуын растайтын өзге құжат туралы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бұйрық нөмірі, бұйрықты шығару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біліктілігін арттыру және (немесе) қайта даярлау туралы құжат туралы мәліметтер (клиникалық практиканы жүзеге асыратын мамандар үшін), біліктілікті арттыру туралы куәліктің нөмірі, цикл атауы, оқытушы ұйымның атауы, оқудың басталуы, оқудың аяқталуы, сағатпен есептегендегі оқу көлемі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дәрежелердің, атақтардың (бар болса) болуы туралы мәліметтер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Фармацевтикалық білімі бар мамандарға біліктілік санатын беру туралы куәлік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білімі бар мамандар үшін мәлімделген мамандық, Бағалау нәтижесін берген орган, Бағалау қорытындысын алу күні, айы, жылы көрсетілген кәсіптік даярлықты бағалау және мамандардың біліктілікке сәйкестігін растау нәтижесі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сериясы, білім беру ұйымының толық атауы, оқу елі, түскен, бітірген жылы, диплом бойынша мамандығы мен біліктілігі көрсетілген фармацевтикалық білімі (орта фармацевтикалық білім, жоғары фармацевтикалық білім) туралы диплом</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біліктілік санаты берілген қолданыстағы куәліктің (маман сертификатының) мәліметтері, бұйрықтың күні мен нөмірі, ӘҚНЖК нөмірі/тіркеу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мамандық бойынша соңғы 5 жыл үшін біліктілікті арттыру туралы куәлік: мәлімделген мамандық бойынша біліктілікті арттыру куәлігі туралы мәліметтер, біліктілікті арттыру куәлігінің нөмірі, цикл атауы, оқытушы ұйымның атауы, оқудың басталуы, оқудың аяқталуы, сағатпен есептегендегі оқу көлемі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жоғары біліктілік санатын беру туралы куәлік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Дәрілік заттарды, медициналық мақсаттағы бұйымдар мен медициналық техниканы мемлекеттік тіркеу, қайта тіркеу және олардың тіркеу деректеріне өзгерістер енгізу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Фармакологиялық және дәрiлік заттарды, медициналық мақсаттағы бұйымдар мен медициналық техниканы клиникалық зерттеуді және (немесе) сынауды жүргізуге рұқсат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Бірегей дәрілік заттардың атауларын бекіту (бекітпеу) туралы шешімді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