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efb7" w14:textId="6ddef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Республикасының Ауыл шаруашылығы министрінің 2016 жылғы 17 маусымдағы № 265 бұйрығы. Қазақстан Республикасының Әділет министрлігінде 2016 жылы 23 тамызда № 14133 болып тіркелді. Күші жойылды - Қазақстан Республикасы Ауыл шаруашылығы министрінің 2020 жылғы 18 қарашадағы № 349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18.11.2020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министрлігінің өзгерістер енгізілетін </w:t>
      </w:r>
      <w:r>
        <w:rPr>
          <w:rFonts w:ascii="Times New Roman"/>
          <w:b w:val="false"/>
          <w:i w:val="false"/>
          <w:color w:val="000000"/>
          <w:sz w:val="28"/>
        </w:rPr>
        <w:t>бұйрықтарының 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Агроөнеркәсіптік кешендегі мемлекеттік инспекция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бес жұмыс күні ішінде Қазақстан Республикасы нормативтік құқықтық актілерінің эталондық бақылау банкіне орналастыру үшін Республикалық құқықтық ақпарат орталығына жіберілуін;</w:t>
      </w:r>
    </w:p>
    <w:bookmarkEnd w:id="4"/>
    <w:bookmarkStart w:name="z6" w:id="5"/>
    <w:p>
      <w:pPr>
        <w:spacing w:after="0"/>
        <w:ind w:left="0"/>
        <w:jc w:val="both"/>
      </w:pPr>
      <w:r>
        <w:rPr>
          <w:rFonts w:ascii="Times New Roman"/>
          <w:b w:val="false"/>
          <w:i w:val="false"/>
          <w:color w:val="000000"/>
          <w:sz w:val="28"/>
        </w:rPr>
        <w:t xml:space="preserve">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 Ж. Қасымбек   </w:t>
      </w:r>
    </w:p>
    <w:p>
      <w:pPr>
        <w:spacing w:after="0"/>
        <w:ind w:left="0"/>
        <w:jc w:val="both"/>
      </w:pPr>
      <w:r>
        <w:rPr>
          <w:rFonts w:ascii="Times New Roman"/>
          <w:b w:val="false"/>
          <w:i w:val="false"/>
          <w:color w:val="000000"/>
          <w:sz w:val="28"/>
        </w:rPr>
        <w:t>
      2016 жылғы 23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Қ. Бишімбаев   </w:t>
      </w:r>
    </w:p>
    <w:p>
      <w:pPr>
        <w:spacing w:after="0"/>
        <w:ind w:left="0"/>
        <w:jc w:val="both"/>
      </w:pPr>
      <w:r>
        <w:rPr>
          <w:rFonts w:ascii="Times New Roman"/>
          <w:b w:val="false"/>
          <w:i w:val="false"/>
          <w:color w:val="000000"/>
          <w:sz w:val="28"/>
        </w:rPr>
        <w:t>
      2016 жылғы 22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 Қ. Бозымбаев   </w:t>
      </w:r>
    </w:p>
    <w:p>
      <w:pPr>
        <w:spacing w:after="0"/>
        <w:ind w:left="0"/>
        <w:jc w:val="both"/>
      </w:pPr>
      <w:r>
        <w:rPr>
          <w:rFonts w:ascii="Times New Roman"/>
          <w:b w:val="false"/>
          <w:i w:val="false"/>
          <w:color w:val="000000"/>
          <w:sz w:val="28"/>
        </w:rPr>
        <w:t>
      2016 жылғы 13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17 маусымдағы</w:t>
            </w:r>
            <w:r>
              <w:br/>
            </w:r>
            <w:r>
              <w:rPr>
                <w:rFonts w:ascii="Times New Roman"/>
                <w:b w:val="false"/>
                <w:i w:val="false"/>
                <w:color w:val="000000"/>
                <w:sz w:val="20"/>
              </w:rPr>
              <w:t>№ 265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Ауыл шаруашылығы министрлігінің өзгерістер енгізілетін бұйрықтарының тізбесі</w:t>
      </w:r>
    </w:p>
    <w:bookmarkEnd w:id="8"/>
    <w:bookmarkStart w:name="z11" w:id="9"/>
    <w:p>
      <w:pPr>
        <w:spacing w:after="0"/>
        <w:ind w:left="0"/>
        <w:jc w:val="both"/>
      </w:pPr>
      <w:r>
        <w:rPr>
          <w:rFonts w:ascii="Times New Roman"/>
          <w:b w:val="false"/>
          <w:i w:val="false"/>
          <w:color w:val="ff0000"/>
          <w:sz w:val="28"/>
        </w:rPr>
        <w:t xml:space="preserve">
      1. Күші жойылды - ҚР Ауыл шаруашылығы министрінің 17.09.2020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9"/>
    <w:bookmarkStart w:name="z22" w:id="10"/>
    <w:p>
      <w:pPr>
        <w:spacing w:after="0"/>
        <w:ind w:left="0"/>
        <w:jc w:val="both"/>
      </w:pPr>
      <w:r>
        <w:rPr>
          <w:rFonts w:ascii="Times New Roman"/>
          <w:b w:val="false"/>
          <w:i w:val="false"/>
          <w:color w:val="000000"/>
          <w:sz w:val="28"/>
        </w:rPr>
        <w:t xml:space="preserve">
      2. "Тіркеу және өндірістік сынақтар өткізуге арналған өсімдіктерді қорғаудың тіркелмеген құралдарын, сондай-ақ лицензиялаусыз қайта анықталған карантиндік зиянды ағзаның ошақтарын жоюға арналған өсімдіктерді қорғаудың тіркелмеген құралдарының шектелген санын әкелудің орындылығы туралы Кеден одағына мүше мемлекеттердің уәкілетті органының қорытындысын беру" мемлекеттік көрсетілетін қызмет стандартын бекіту туралы" Қазақстан Республикасы Ауыл шаруашылығы министрінің 2015 жылғы 15 шілдедегі № 15-02/654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12088 болып тіркелген, 2015 жылғы 29 қазанда "Әділет" ақпараттық-құқықтық жүйесінде жарияланған):</w:t>
      </w:r>
    </w:p>
    <w:bookmarkEnd w:id="10"/>
    <w:bookmarkStart w:name="z23" w:id="11"/>
    <w:p>
      <w:pPr>
        <w:spacing w:after="0"/>
        <w:ind w:left="0"/>
        <w:jc w:val="both"/>
      </w:pPr>
      <w:r>
        <w:rPr>
          <w:rFonts w:ascii="Times New Roman"/>
          <w:b w:val="false"/>
          <w:i w:val="false"/>
          <w:color w:val="000000"/>
          <w:sz w:val="28"/>
        </w:rPr>
        <w:t xml:space="preserve">
      көрсетілген бұйрықпен бекітілген "Тіркеу және өндірістік сынақтар өткізуге арналған өсімдіктерді қорғаудың тіркелмеген құралдарын, сондай-ақ лицензиялаусыз қайта анықталған карантиндік зиянды ағзаның ошақтарын жоюға арналған өсімдіктерді қорғаудың тіркелмеген құралдарының шектелген санын әкелудің орындылығы туралы Кеден одағына мүше мемлекеттердің уәкілетті органының қорытындысын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Жұмыс кестесі:</w:t>
      </w:r>
    </w:p>
    <w:bookmarkStart w:name="z25" w:id="12"/>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қоса алғанда сағат 13-00-ден 14-30-ға дейінгі түскі үзіліспен сағат 9.00-ден 18.30-ға дейін.</w:t>
      </w:r>
    </w:p>
    <w:bookmarkEnd w:id="12"/>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p>
    <w:bookmarkStart w:name="z26" w:id="13"/>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p>
    <w:bookmarkEnd w:id="13"/>
    <w:bookmarkStart w:name="z27" w:id="14"/>
    <w:p>
      <w:pPr>
        <w:spacing w:after="0"/>
        <w:ind w:left="0"/>
        <w:jc w:val="both"/>
      </w:pPr>
      <w:r>
        <w:rPr>
          <w:rFonts w:ascii="Times New Roman"/>
          <w:b w:val="false"/>
          <w:i w:val="false"/>
          <w:color w:val="000000"/>
          <w:sz w:val="28"/>
        </w:rPr>
        <w:t xml:space="preserve">
      3.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стандартын бекіту туралы" Қазақстан Республикасы Ауыл шаруашылығы министрінің 2015 жылғы 15 шілдедегі № 15-02/655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12091 болып тіркелген, 2015 жылғы 27 қазанда "Әділет" ақпараттық-құқықтық жүйесінде жарияланған):</w:t>
      </w:r>
    </w:p>
    <w:bookmarkEnd w:id="14"/>
    <w:bookmarkStart w:name="z28" w:id="15"/>
    <w:p>
      <w:pPr>
        <w:spacing w:after="0"/>
        <w:ind w:left="0"/>
        <w:jc w:val="both"/>
      </w:pPr>
      <w:r>
        <w:rPr>
          <w:rFonts w:ascii="Times New Roman"/>
          <w:b w:val="false"/>
          <w:i w:val="false"/>
          <w:color w:val="000000"/>
          <w:sz w:val="28"/>
        </w:rPr>
        <w:t xml:space="preserve">
      көрсетілген бұйрықпен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Жұмыс кестесі:</w:t>
      </w:r>
    </w:p>
    <w:bookmarkStart w:name="z30" w:id="16"/>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қоса алғанда сағат 13-00-ден 14-30-ға дейінгі түскі үзіліспен сағат 9.00-ден 18.30-ға дейін.</w:t>
      </w:r>
    </w:p>
    <w:bookmarkEnd w:id="16"/>
    <w:p>
      <w:pPr>
        <w:spacing w:after="0"/>
        <w:ind w:left="0"/>
        <w:jc w:val="both"/>
      </w:pPr>
      <w:r>
        <w:rPr>
          <w:rFonts w:ascii="Times New Roman"/>
          <w:b w:val="false"/>
          <w:i w:val="false"/>
          <w:color w:val="000000"/>
          <w:sz w:val="28"/>
        </w:rPr>
        <w:t>
      Өтініш қабылдау және мемлекеттік қызмет көрсету нәтижесін беру сағат 13.00-ден 14.30-ға дейінгі түскі үзіліспен сағат 9.00-ден 17.30-ға дейін жүзеге асырылады.</w:t>
      </w:r>
    </w:p>
    <w:bookmarkStart w:name="z31" w:id="17"/>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p>
    <w:bookmarkEnd w:id="17"/>
    <w:bookmarkStart w:name="z32" w:id="18"/>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