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e1c4" w14:textId="6b4e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нұсқауын бекіту туралы" Қазақстан Республикасы Қаржы министрінің 2009 жылғы 16 ақпандағы № 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28 шілдедегі № 411 бұйрығы. Қазақстан Республикасының Әділет министрлігінде 2016 жылы 29 тамызда № 14174 болып тіркелді.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"Бюджеттік мониторинг жүргізу нұсқауын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5574 болып тіркелген)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жүргiзу </w:t>
      </w:r>
      <w:r>
        <w:rPr>
          <w:rFonts w:ascii="Times New Roman"/>
          <w:b w:val="false"/>
          <w:i w:val="false"/>
          <w:color w:val="000000"/>
          <w:sz w:val="28"/>
        </w:rPr>
        <w:t>нұсқауында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"7. Алдыңғы аймен салыстырғанда ағымдағы айдағы жергілікті (облыстық бюджеттердің (республикалық маңызы бар қала, астана) бюджеттер түсімдерінің санаттары бойынша кірістер түсімдерінің өсу немесе төмендеу себептерін талдау осы Нұсқаудың </w:t>
      </w:r>
      <w:r>
        <w:rPr>
          <w:rFonts w:ascii="Times New Roman"/>
          <w:b w:val="false"/>
          <w:i w:val="false"/>
          <w:color w:val="000000"/>
          <w:sz w:val="28"/>
        </w:rPr>
        <w:t>1-қосымшасына</w:t>
      </w:r>
      <w:r>
        <w:rPr>
          <w:rFonts w:ascii="Times New Roman"/>
          <w:b w:val="false"/>
          <w:i w:val="false"/>
          <w:color w:val="000000"/>
          <w:sz w:val="28"/>
        </w:rPr>
        <w:t xml:space="preserve"> сәйкес І, ІІ нысандар бойынша жасалады. </w:t>
      </w:r>
    </w:p>
    <w:bookmarkEnd w:id="2"/>
    <w:bookmarkStart w:name="z6" w:id="3"/>
    <w:p>
      <w:pPr>
        <w:spacing w:after="0"/>
        <w:ind w:left="0"/>
        <w:jc w:val="both"/>
      </w:pPr>
      <w:r>
        <w:rPr>
          <w:rFonts w:ascii="Times New Roman"/>
          <w:b w:val="false"/>
          <w:i w:val="false"/>
          <w:color w:val="000000"/>
          <w:sz w:val="28"/>
        </w:rPr>
        <w:t>
      Көрсетілген қосымшаның І нысанында жергілікті (облыстық бюджеттердің (республикалық маңызы бар қала, астана) бюджеттердің салық және төлемдерінің негізгі түрлері бойынша, өткен аймен салыстырғанда есепті айдағы түсімдердің өсу немесе төмендеуі байқалатын ерекшеліктер көрсетіледі. Салықтар мен төлемдердің өсу немесе төмендеу себептерінің түсіндірмелерде көрсетілген кезеңдер бойынша түсімдердің құлдырауына немесе өсуіне әсер еткен факторлар көрсетіледі.</w:t>
      </w:r>
    </w:p>
    <w:bookmarkEnd w:id="3"/>
    <w:bookmarkStart w:name="z7" w:id="4"/>
    <w:p>
      <w:pPr>
        <w:spacing w:after="0"/>
        <w:ind w:left="0"/>
        <w:jc w:val="both"/>
      </w:pPr>
      <w:r>
        <w:rPr>
          <w:rFonts w:ascii="Times New Roman"/>
          <w:b w:val="false"/>
          <w:i w:val="false"/>
          <w:color w:val="000000"/>
          <w:sz w:val="28"/>
        </w:rPr>
        <w:t>
      ІІ нысанда олар бойынша есепті айда жоспарланбаған сипаттағы біржолғы түсімдер байқалған ерекшеліктер көрсетіледі.</w:t>
      </w:r>
    </w:p>
    <w:bookmarkEnd w:id="4"/>
    <w:bookmarkStart w:name="z8" w:id="5"/>
    <w:p>
      <w:pPr>
        <w:spacing w:after="0"/>
        <w:ind w:left="0"/>
        <w:jc w:val="both"/>
      </w:pPr>
      <w:r>
        <w:rPr>
          <w:rFonts w:ascii="Times New Roman"/>
          <w:b w:val="false"/>
          <w:i w:val="false"/>
          <w:color w:val="000000"/>
          <w:sz w:val="28"/>
        </w:rPr>
        <w:t xml:space="preserve">
      8. Бюджетті атқару жөніндегі орталық уәкілетті органның салықтық, салықтық емес түсімдерді, негізгі капиталды сатудан түсетін түсімдер мен трансферттер түсімдерін өндiрiп алуға жауапты құрылымдық бөлімшелері, ведомстволары тоқсан сайын есепті тоқсаннан кейінгі айдың 12-сі күнінен кешіктірмей, жылдың басынан бастап республикалық бюджетке түсетін түсімдердің түрлері бойынша жоспарды асыра орындау немесе орындамау себептерін талдауды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 атқару жөніндегі орталық уәкілетті органның кірістерді талдау функцияларын жүзеге асыратын құрылымдық бөлімшесіне ұсынады.</w:t>
      </w:r>
    </w:p>
    <w:bookmarkEnd w:id="5"/>
    <w:bookmarkStart w:name="z9" w:id="6"/>
    <w:p>
      <w:pPr>
        <w:spacing w:after="0"/>
        <w:ind w:left="0"/>
        <w:jc w:val="both"/>
      </w:pPr>
      <w:r>
        <w:rPr>
          <w:rFonts w:ascii="Times New Roman"/>
          <w:b w:val="false"/>
          <w:i w:val="false"/>
          <w:color w:val="000000"/>
          <w:sz w:val="28"/>
        </w:rPr>
        <w:t xml:space="preserve">
      Бюджетті атқару жөніндегі орталық уәкілетті органның кірістерді талдау функцияларын жүзеге асыратын құрылымдық бөлімшесі есепті тоқсаннан кейінгі айдың 17-сі күнінен кешіктірмей, республикалық бюджетке түсетін салықтар мен төлемдердің түрлері бойынша жыл басынан жоспарды асыра орындау немесе орындамау себептерін талдауды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бюджеттің атқарылуын талдау жүргізу жөніндегі функцияларды жүзеге асыратын құрылымдық бөлімшеге ұсынады.</w:t>
      </w:r>
    </w:p>
    <w:bookmarkEnd w:id="6"/>
    <w:bookmarkStart w:name="z10" w:id="7"/>
    <w:p>
      <w:pPr>
        <w:spacing w:after="0"/>
        <w:ind w:left="0"/>
        <w:jc w:val="both"/>
      </w:pPr>
      <w:r>
        <w:rPr>
          <w:rFonts w:ascii="Times New Roman"/>
          <w:b w:val="false"/>
          <w:i w:val="false"/>
          <w:color w:val="000000"/>
          <w:sz w:val="28"/>
        </w:rPr>
        <w:t xml:space="preserve">
      Республикалық және жергілікті (облыс бюджеті (республикалық маңызы бар қала, астана), аудан бюджеті (облыстық маңызы бар қала)) бюджеттерге түсетін түсімдердің түрлері бойынша жыл басынан жоспарды асыра орындау немесе орындамау себептерін талдау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жасалады.</w:t>
      </w:r>
    </w:p>
    <w:bookmarkEnd w:id="7"/>
    <w:bookmarkStart w:name="z11" w:id="8"/>
    <w:p>
      <w:pPr>
        <w:spacing w:after="0"/>
        <w:ind w:left="0"/>
        <w:jc w:val="both"/>
      </w:pPr>
      <w:r>
        <w:rPr>
          <w:rFonts w:ascii="Times New Roman"/>
          <w:b w:val="false"/>
          <w:i w:val="false"/>
          <w:color w:val="000000"/>
          <w:sz w:val="28"/>
        </w:rPr>
        <w:t>
      Бюджетті атқару жөніндегі жергілікті уәкілетті органдар тоқсан сайын есептіден кейінгі айдың 25-і күніне дейін жергілікті бюджет кіріс бөлігінің артығымен атқарылу немесе атқарылмау себептерін талдауды бюджетті атқару жөніндегі орталық уәкілетті органға және жергілікті атқарушы органдарға ұсынады.</w:t>
      </w:r>
    </w:p>
    <w:bookmarkEnd w:id="8"/>
    <w:bookmarkStart w:name="z12" w:id="9"/>
    <w:p>
      <w:pPr>
        <w:spacing w:after="0"/>
        <w:ind w:left="0"/>
        <w:jc w:val="both"/>
      </w:pPr>
      <w:r>
        <w:rPr>
          <w:rFonts w:ascii="Times New Roman"/>
          <w:b w:val="false"/>
          <w:i w:val="false"/>
          <w:color w:val="000000"/>
          <w:sz w:val="28"/>
        </w:rPr>
        <w:t>
      Бюджетті атқару жөніндегі орталық уәкілетті орган тоқсан сайын есептіден кейінгі айдың 25-і күніне дейін республикалық бюджет жоспарының асыра орындалу немесе орындалмау себептерін талдауды Қазақстан Республикасының Үкіметіне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"20.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жүзеге асырады.</w:t>
      </w:r>
    </w:p>
    <w:bookmarkEnd w:id="10"/>
    <w:bookmarkStart w:name="z15" w:id="11"/>
    <w:p>
      <w:pPr>
        <w:spacing w:after="0"/>
        <w:ind w:left="0"/>
        <w:jc w:val="both"/>
      </w:pPr>
      <w:r>
        <w:rPr>
          <w:rFonts w:ascii="Times New Roman"/>
          <w:b w:val="false"/>
          <w:i w:val="false"/>
          <w:color w:val="000000"/>
          <w:sz w:val="28"/>
        </w:rPr>
        <w:t>
      Есептi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және шартты түрде қаржыландырылатын шығыстардың бөлінбеген қалдықтары арасындағы айырма ретінде айқындалады.</w:t>
      </w:r>
    </w:p>
    <w:bookmarkEnd w:id="11"/>
    <w:bookmarkStart w:name="z16" w:id="12"/>
    <w:p>
      <w:pPr>
        <w:spacing w:after="0"/>
        <w:ind w:left="0"/>
        <w:jc w:val="both"/>
      </w:pPr>
      <w:r>
        <w:rPr>
          <w:rFonts w:ascii="Times New Roman"/>
          <w:b w:val="false"/>
          <w:i w:val="false"/>
          <w:color w:val="000000"/>
          <w:sz w:val="28"/>
        </w:rPr>
        <w:t>
      Бюджет қаражатының үнемделуіне:</w:t>
      </w:r>
    </w:p>
    <w:bookmarkEnd w:id="12"/>
    <w:bookmarkStart w:name="z17" w:id="13"/>
    <w:p>
      <w:pPr>
        <w:spacing w:after="0"/>
        <w:ind w:left="0"/>
        <w:jc w:val="both"/>
      </w:pPr>
      <w:r>
        <w:rPr>
          <w:rFonts w:ascii="Times New Roman"/>
          <w:b w:val="false"/>
          <w:i w:val="false"/>
          <w:color w:val="000000"/>
          <w:sz w:val="28"/>
        </w:rPr>
        <w:t>
      мемлекеттік сатып алу нәтижелері бойынша қаражатты үнемдеу;</w:t>
      </w:r>
    </w:p>
    <w:bookmarkEnd w:id="13"/>
    <w:bookmarkStart w:name="z18" w:id="14"/>
    <w:p>
      <w:pPr>
        <w:spacing w:after="0"/>
        <w:ind w:left="0"/>
        <w:jc w:val="both"/>
      </w:pPr>
      <w:r>
        <w:rPr>
          <w:rFonts w:ascii="Times New Roman"/>
          <w:b w:val="false"/>
          <w:i w:val="false"/>
          <w:color w:val="000000"/>
          <w:sz w:val="28"/>
        </w:rPr>
        <w:t>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bookmarkEnd w:id="14"/>
    <w:bookmarkStart w:name="z19" w:id="15"/>
    <w:p>
      <w:pPr>
        <w:spacing w:after="0"/>
        <w:ind w:left="0"/>
        <w:jc w:val="both"/>
      </w:pPr>
      <w:r>
        <w:rPr>
          <w:rFonts w:ascii="Times New Roman"/>
          <w:b w:val="false"/>
          <w:i w:val="false"/>
          <w:color w:val="000000"/>
          <w:sz w:val="28"/>
        </w:rPr>
        <w:t>
      бюджет қаражатын өзге де үнемдеу: бағамдық айырма,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көлемінің азаюы, кредиттер, қарыздар бойынша сыйақы (мүдде) мөлшерлемесінің өзгеруі,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w:t>
      </w:r>
    </w:p>
    <w:bookmarkEnd w:id="15"/>
    <w:bookmarkStart w:name="z20" w:id="16"/>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bookmarkEnd w:id="16"/>
    <w:bookmarkStart w:name="z21" w:id="17"/>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bookmarkEnd w:id="17"/>
    <w:bookmarkStart w:name="z22" w:id="18"/>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Нұсқауға </w:t>
      </w:r>
      <w:r>
        <w:rPr>
          <w:rFonts w:ascii="Times New Roman"/>
          <w:b w:val="false"/>
          <w:i w:val="false"/>
          <w:color w:val="000000"/>
          <w:sz w:val="28"/>
        </w:rPr>
        <w:t>7-қосымшаға</w:t>
      </w:r>
      <w:r>
        <w:rPr>
          <w:rFonts w:ascii="Times New Roman"/>
          <w:b w:val="false"/>
          <w:i w:val="false"/>
          <w:color w:val="000000"/>
          <w:sz w:val="28"/>
        </w:rPr>
        <w:t xml:space="preserve"> сәйкес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bookmarkEnd w:id="18"/>
    <w:bookmarkStart w:name="z23" w:id="19"/>
    <w:p>
      <w:pPr>
        <w:spacing w:after="0"/>
        <w:ind w:left="0"/>
        <w:jc w:val="both"/>
      </w:pPr>
      <w:r>
        <w:rPr>
          <w:rFonts w:ascii="Times New Roman"/>
          <w:b w:val="false"/>
          <w:i w:val="false"/>
          <w:color w:val="000000"/>
          <w:sz w:val="28"/>
        </w:rPr>
        <w:t>
      21. Бюджетті атқару жөніндегі орталық уәкілетті органның республикалық бюджеттің атқарылуы және жергілікті бюджеттердің атқарылуына, Қазақстан Республикасының Ұлттық қорына қызмет көрсету саласында іске асыру және бақылау функцияларын жүзеге асыратын құрылымдық бөлімшесі есепті айдан кейінгі айдың 12-сі күніне кешіктірмей, бюджеттік бағдарламалардың іске асырылуын талдау жүргізу үшін бюджетті атқару жөніндегі орталық уәкілетті органның бюджеттің атқарылуы талдау функцияларын жүзеге асыратын құрылымдық бөлімшесіне бюджеттің шығыс бөлігінің атқарылуы жөніндегі ақпаратты ұсынады.</w:t>
      </w:r>
    </w:p>
    <w:bookmarkEnd w:id="19"/>
    <w:bookmarkStart w:name="z24" w:id="20"/>
    <w:p>
      <w:pPr>
        <w:spacing w:after="0"/>
        <w:ind w:left="0"/>
        <w:jc w:val="both"/>
      </w:pPr>
      <w:r>
        <w:rPr>
          <w:rFonts w:ascii="Times New Roman"/>
          <w:b w:val="false"/>
          <w:i w:val="false"/>
          <w:color w:val="000000"/>
          <w:sz w:val="28"/>
        </w:rPr>
        <w:t xml:space="preserve">
      Бюджетті атқару жөніндегі орталық уәкілетті органның бюджеттің атқарылуын талдау жүргізу жөніндегі функцияларды жүзеге асыратын құрылымдық бөлімшесі ақпараттық жүйеде (бұдан әрі - АЖ) төлемдер мен міндеттемелер бойынша қаржыландыру жоспарларының орындалмау себептері жөнінде түзетулерді жүзеге асырады және есепті айдан кейінгі айдың 20-сы күнінен кешіктірмей осы Нұсқаудың </w:t>
      </w:r>
      <w:r>
        <w:rPr>
          <w:rFonts w:ascii="Times New Roman"/>
          <w:b w:val="false"/>
          <w:i w:val="false"/>
          <w:color w:val="000000"/>
          <w:sz w:val="28"/>
        </w:rPr>
        <w:t>9-қосымшасына</w:t>
      </w:r>
      <w:r>
        <w:rPr>
          <w:rFonts w:ascii="Times New Roman"/>
          <w:b w:val="false"/>
          <w:i w:val="false"/>
          <w:color w:val="000000"/>
          <w:sz w:val="28"/>
        </w:rPr>
        <w:t xml:space="preserve"> сәйкес республикалық бюджеттің атқарылуы туралы талдамалы есепті жасайды.";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"24. Талдамалы есепті жасау үшін бюджетті атқару жөніндегі уәкілетті органдар есептіден кейінгі айдың алғашқы бес жұмыс күні ішінде, сыртқы қарыздарды есептемегенде бюджеттік бағдарламалар (кіші бағдарламалар) бөлінісінде қаржыландыру жоспарлары мен төленген міндеттемелер бойынша деректерді АЖ-ға жүктейдi. Сыртқы қарыздарды ескере отырып, есепті деректердің қалыптастырылуына қарай бюджетті атқару жөніндегі уәкілетті органдар көрсетілген ақпаратты АЖ-ға қайталап жүктейдi.</w:t>
      </w:r>
    </w:p>
    <w:bookmarkEnd w:id="21"/>
    <w:bookmarkStart w:name="z27" w:id="22"/>
    <w:p>
      <w:pPr>
        <w:spacing w:after="0"/>
        <w:ind w:left="0"/>
        <w:jc w:val="both"/>
      </w:pPr>
      <w:r>
        <w:rPr>
          <w:rFonts w:ascii="Times New Roman"/>
          <w:b w:val="false"/>
          <w:i w:val="false"/>
          <w:color w:val="000000"/>
          <w:sz w:val="28"/>
        </w:rPr>
        <w:t>
      25. Бюджеттік бағдарламалардың әкімшілері есепті айдан кейінгі айдың алғашқы жеті күнінен кешіктірмей бюджетті атқару жөніндегі уәкілетті органдарға АЖ-да қалыптастырылған бюджеттік бағдарламаларды іске асыру мониторингінің нәтижелері туралы есепті ұсынады. Аталған есепте әрбір бюджеттік бағдарлама (кіші бағдарлама) бойынша төлемдер бойынша жоспарлардың орындалмау себептері және қаржыландыру жоспарларының орындалмауына әкеп соқтырған факторларды көрсете отырып, міндеттемелер бойынша жоспарға сәйкес міндеттемелерді уақтылы қабылдамау себептері егжей-тегжей толтырылады.</w:t>
      </w:r>
    </w:p>
    <w:bookmarkEnd w:id="22"/>
    <w:bookmarkStart w:name="z28" w:id="23"/>
    <w:p>
      <w:pPr>
        <w:spacing w:after="0"/>
        <w:ind w:left="0"/>
        <w:jc w:val="both"/>
      </w:pPr>
      <w:r>
        <w:rPr>
          <w:rFonts w:ascii="Times New Roman"/>
          <w:b w:val="false"/>
          <w:i w:val="false"/>
          <w:color w:val="000000"/>
          <w:sz w:val="28"/>
        </w:rPr>
        <w:t>
      Облыстың, республикалық маңызы бар қаланың және астананың бюджетті атқару жөніндегі жергілікті уәкілетті органдары тоқсан сайын есепті тоқсаннан кейінгі 15-і күнінен кешіктірмей бюджетті атқару жөніндегі орталық уәкілетті органға осы Нұсқауға 9-қосымшаға сәйкес жергілікті бюджеттің атқарылуы туралы талдамалы есепті ұсынады.</w:t>
      </w:r>
    </w:p>
    <w:bookmarkEnd w:id="23"/>
    <w:bookmarkStart w:name="z29" w:id="24"/>
    <w:p>
      <w:pPr>
        <w:spacing w:after="0"/>
        <w:ind w:left="0"/>
        <w:jc w:val="both"/>
      </w:pPr>
      <w:r>
        <w:rPr>
          <w:rFonts w:ascii="Times New Roman"/>
          <w:b w:val="false"/>
          <w:i w:val="false"/>
          <w:color w:val="000000"/>
          <w:sz w:val="28"/>
        </w:rPr>
        <w:t>
      Ауданның (облыстық маңызы бар қаланың) бюджетті атқару жөніндегі жергілікті уәкілетті органдары ай сайын есептіден кейінгі 10-ы күнінен кешіктірмей облыстың бюджетті атқару жөніндегі жергілікті уәкілетті органына осы Нұсқауға 9-қосымшаға сәйкес ауданның (облыстық маңызы бар қаланың) бюджетінің атқарылуы туралы талдамалы есепті ұсынады.</w:t>
      </w:r>
    </w:p>
    <w:bookmarkEnd w:id="24"/>
    <w:bookmarkStart w:name="z30" w:id="25"/>
    <w:p>
      <w:pPr>
        <w:spacing w:after="0"/>
        <w:ind w:left="0"/>
        <w:jc w:val="both"/>
      </w:pPr>
      <w:r>
        <w:rPr>
          <w:rFonts w:ascii="Times New Roman"/>
          <w:b w:val="false"/>
          <w:i w:val="false"/>
          <w:color w:val="000000"/>
          <w:sz w:val="28"/>
        </w:rPr>
        <w:t>
      26. Игерілмеу себептеріне мыналар:</w:t>
      </w:r>
    </w:p>
    <w:bookmarkEnd w:id="25"/>
    <w:bookmarkStart w:name="z31" w:id="26"/>
    <w:p>
      <w:pPr>
        <w:spacing w:after="0"/>
        <w:ind w:left="0"/>
        <w:jc w:val="both"/>
      </w:pPr>
      <w:r>
        <w:rPr>
          <w:rFonts w:ascii="Times New Roman"/>
          <w:b w:val="false"/>
          <w:i w:val="false"/>
          <w:color w:val="000000"/>
          <w:sz w:val="28"/>
        </w:rPr>
        <w:t>
      өнім берушілердің орындалмаған шарттық міндеттемелері өнім берушілердің шарт талаптарын бұзуы, өнім берушілердің тауарларды жеткізбеуі (уақтылы, жиынтықтап жеткiзбеуі), жұмыстарды жүргізу (қызметтерді көрсету) кестесінен артта қалу, орындалған жұмыстар актілерін, шот-фактураларды уақтылы ұсынбау, төлемнің негізділігін растайтын құжаттардың болмауы немесе ұсынылмауы;</w:t>
      </w:r>
    </w:p>
    <w:bookmarkEnd w:id="26"/>
    <w:bookmarkStart w:name="z32" w:id="27"/>
    <w:p>
      <w:pPr>
        <w:spacing w:after="0"/>
        <w:ind w:left="0"/>
        <w:jc w:val="both"/>
      </w:pPr>
      <w:r>
        <w:rPr>
          <w:rFonts w:ascii="Times New Roman"/>
          <w:b w:val="false"/>
          <w:i w:val="false"/>
          <w:color w:val="000000"/>
          <w:sz w:val="28"/>
        </w:rPr>
        <w:t>
      мемлекеттік сатып алу бойынша өтпеген конкурстар;</w:t>
      </w:r>
    </w:p>
    <w:bookmarkEnd w:id="27"/>
    <w:bookmarkStart w:name="z33" w:id="28"/>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жатады;</w:t>
      </w:r>
    </w:p>
    <w:bookmarkEnd w:id="28"/>
    <w:bookmarkStart w:name="z34" w:id="29"/>
    <w:p>
      <w:pPr>
        <w:spacing w:after="0"/>
        <w:ind w:left="0"/>
        <w:jc w:val="both"/>
      </w:pPr>
      <w:r>
        <w:rPr>
          <w:rFonts w:ascii="Times New Roman"/>
          <w:b w:val="false"/>
          <w:i w:val="false"/>
          <w:color w:val="000000"/>
          <w:sz w:val="28"/>
        </w:rPr>
        <w:t xml:space="preserve">
      өзге де себептер: </w:t>
      </w:r>
    </w:p>
    <w:bookmarkEnd w:id="29"/>
    <w:bookmarkStart w:name="z35" w:id="30"/>
    <w:p>
      <w:pPr>
        <w:spacing w:after="0"/>
        <w:ind w:left="0"/>
        <w:jc w:val="both"/>
      </w:pPr>
      <w:r>
        <w:rPr>
          <w:rFonts w:ascii="Times New Roman"/>
          <w:b w:val="false"/>
          <w:i w:val="false"/>
          <w:color w:val="000000"/>
          <w:sz w:val="28"/>
        </w:rPr>
        <w:t>
      бой бермейтiн күш жағдайлар (осы жағдайлар кезiндегi төтенше және тойтаруға болмайтын мән-жайлары (мысалы, дүлей құбылыстар, соғыс қимылдары), сот талқылаулары, сот шешімдері бойынша төлемдерді жүргізу, сотта мемлекеттің мүддесін қорғау жөніндегі талап-арыз жұмыстарын жүргізу, бюджеттік бағдарламаларды (кіші бағдарламаларды) іске асыру бойынша нормативтік құқықтық актілерді уақтылы қабылдамау, баптар бойынша ерекше шығындар, көрсетілген қызметтердің іс жүзіндегі көлеміне төлем, сот шешімдерінің болмауы, сот қаулыларына ұзақ қол қою, есепті айда қаражатты жұмсауға қажеттіліктің болмауы, бақылау органдарының тексеру актілері бойынша бюджет қаражатын қайтару, мемлекеттік қабылдау комиссияларының объектілерді қабылдауы туралы актіге қол қоймауы, шарт талаптары бойынша 5% ұстап қалу, қадағалаушы органдардың нұсқамаларына сәйкес шығыстарды тоқтата тұру, бюджетті нақтылау кезінде шығыстарды оңтайландыру, мердігердің көрсетілген қызметтерді түпкілікті төлеуге берген хабарламасына қол қоймау, тиісті бюджеттің қолма-қол ақшаны бақылау шотында қаражаттың жеткiлiксiздiгiне байланысты бюджеттен қаражатты толық қаржыландырмау";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 </w:t>
      </w:r>
    </w:p>
    <w:bookmarkStart w:name="z38" w:id="31"/>
    <w:p>
      <w:pPr>
        <w:spacing w:after="0"/>
        <w:ind w:left="0"/>
        <w:jc w:val="both"/>
      </w:pPr>
      <w:r>
        <w:rPr>
          <w:rFonts w:ascii="Times New Roman"/>
          <w:b w:val="false"/>
          <w:i w:val="false"/>
          <w:color w:val="000000"/>
          <w:sz w:val="28"/>
        </w:rPr>
        <w:t xml:space="preserve">
      "29. Осы Нұсқаудың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бюджеттік бағдарламаларды (кіші бағдарламаларды) іске асыру мониторингінің нәтижелері туралы есеп АЖ қолдана отырып жасалады және мынадай түрде толтырылады:</w:t>
      </w:r>
    </w:p>
    <w:bookmarkEnd w:id="31"/>
    <w:bookmarkStart w:name="z39" w:id="32"/>
    <w:p>
      <w:pPr>
        <w:spacing w:after="0"/>
        <w:ind w:left="0"/>
        <w:jc w:val="both"/>
      </w:pPr>
      <w:r>
        <w:rPr>
          <w:rFonts w:ascii="Times New Roman"/>
          <w:b w:val="false"/>
          <w:i w:val="false"/>
          <w:color w:val="000000"/>
          <w:sz w:val="28"/>
        </w:rPr>
        <w:t>
      1) 1-11, 13, 14-бағандарды бюджеттік бағдарламалардың әкімшілері толтырмайды (осы бағандардың мазмұны АЖ-ған автоматты түрде алынатын болады) және түзету құқығынсыз оқу режимінде пайдаланылатын болады;</w:t>
      </w:r>
    </w:p>
    <w:bookmarkEnd w:id="32"/>
    <w:bookmarkStart w:name="z40" w:id="33"/>
    <w:p>
      <w:pPr>
        <w:spacing w:after="0"/>
        <w:ind w:left="0"/>
        <w:jc w:val="both"/>
      </w:pPr>
      <w:r>
        <w:rPr>
          <w:rFonts w:ascii="Times New Roman"/>
          <w:b w:val="false"/>
          <w:i w:val="false"/>
          <w:color w:val="000000"/>
          <w:sz w:val="28"/>
        </w:rPr>
        <w:t>
      2) 12-бағанда бюджеттік бағдарламалардың әкімшілері бюджет шығыстары жөніндегі бір жылдағы күтілетін атқарылуды әрбір бюджеттік бағдарлама (кіші бағдарлама) бойынша 1 қазандағы жағдай бойынша және ағымдағы жылдың соңына дейін бюджеттік бағдарламаларды іске асыру туралы есептен бастап көрсетеді;</w:t>
      </w:r>
    </w:p>
    <w:bookmarkEnd w:id="33"/>
    <w:bookmarkStart w:name="z41" w:id="34"/>
    <w:p>
      <w:pPr>
        <w:spacing w:after="0"/>
        <w:ind w:left="0"/>
        <w:jc w:val="both"/>
      </w:pPr>
      <w:r>
        <w:rPr>
          <w:rFonts w:ascii="Times New Roman"/>
          <w:b w:val="false"/>
          <w:i w:val="false"/>
          <w:color w:val="000000"/>
          <w:sz w:val="28"/>
        </w:rPr>
        <w:t>
      3) 15-бағанда төлемдер бойынша жоспардың орындалмауы көрсетіледі;</w:t>
      </w:r>
    </w:p>
    <w:bookmarkEnd w:id="34"/>
    <w:bookmarkStart w:name="z42" w:id="35"/>
    <w:p>
      <w:pPr>
        <w:spacing w:after="0"/>
        <w:ind w:left="0"/>
        <w:jc w:val="both"/>
      </w:pPr>
      <w:r>
        <w:rPr>
          <w:rFonts w:ascii="Times New Roman"/>
          <w:b w:val="false"/>
          <w:i w:val="false"/>
          <w:color w:val="000000"/>
          <w:sz w:val="28"/>
        </w:rPr>
        <w:t>
      4) 17-19-бағандарда қалыптасқан бюджет қаражатын үнемдеу сомасы 16-бағанда көрсетіледі;</w:t>
      </w:r>
    </w:p>
    <w:bookmarkEnd w:id="35"/>
    <w:bookmarkStart w:name="z43" w:id="36"/>
    <w:p>
      <w:pPr>
        <w:spacing w:after="0"/>
        <w:ind w:left="0"/>
        <w:jc w:val="both"/>
      </w:pPr>
      <w:r>
        <w:rPr>
          <w:rFonts w:ascii="Times New Roman"/>
          <w:b w:val="false"/>
          <w:i w:val="false"/>
          <w:color w:val="000000"/>
          <w:sz w:val="28"/>
        </w:rPr>
        <w:t>
      5) 17-бағанда мемлекеттік сатып алу нәтижесі бойынша бюджет қаражатын үнемдеу көрсетіледі;</w:t>
      </w:r>
    </w:p>
    <w:bookmarkEnd w:id="36"/>
    <w:bookmarkStart w:name="z44" w:id="37"/>
    <w:p>
      <w:pPr>
        <w:spacing w:after="0"/>
        <w:ind w:left="0"/>
        <w:jc w:val="both"/>
      </w:pPr>
      <w:r>
        <w:rPr>
          <w:rFonts w:ascii="Times New Roman"/>
          <w:b w:val="false"/>
          <w:i w:val="false"/>
          <w:color w:val="000000"/>
          <w:sz w:val="28"/>
        </w:rPr>
        <w:t>
      6) 18-бағанда еңбекақы төлеу қоры бойынша үнемдеу көрсетіледі;</w:t>
      </w:r>
    </w:p>
    <w:bookmarkEnd w:id="37"/>
    <w:bookmarkStart w:name="z45" w:id="38"/>
    <w:p>
      <w:pPr>
        <w:spacing w:after="0"/>
        <w:ind w:left="0"/>
        <w:jc w:val="both"/>
      </w:pPr>
      <w:r>
        <w:rPr>
          <w:rFonts w:ascii="Times New Roman"/>
          <w:b w:val="false"/>
          <w:i w:val="false"/>
          <w:color w:val="000000"/>
          <w:sz w:val="28"/>
        </w:rPr>
        <w:t>
      7) 19-бағанда өзге де бюджет қаражатын үнемдеу көрсетіледі;</w:t>
      </w:r>
    </w:p>
    <w:bookmarkEnd w:id="38"/>
    <w:bookmarkStart w:name="z46" w:id="39"/>
    <w:p>
      <w:pPr>
        <w:spacing w:after="0"/>
        <w:ind w:left="0"/>
        <w:jc w:val="both"/>
      </w:pPr>
      <w:r>
        <w:rPr>
          <w:rFonts w:ascii="Times New Roman"/>
          <w:b w:val="false"/>
          <w:i w:val="false"/>
          <w:color w:val="000000"/>
          <w:sz w:val="28"/>
        </w:rPr>
        <w:t>
      8) 20-бағанда Қазақстан Республикасының Үкіметі немесе жергілікті атқарушы орган резервінің бөлінбеген қалдығы көрсетіледі;</w:t>
      </w:r>
    </w:p>
    <w:bookmarkEnd w:id="39"/>
    <w:bookmarkStart w:name="z47" w:id="40"/>
    <w:p>
      <w:pPr>
        <w:spacing w:after="0"/>
        <w:ind w:left="0"/>
        <w:jc w:val="both"/>
      </w:pPr>
      <w:r>
        <w:rPr>
          <w:rFonts w:ascii="Times New Roman"/>
          <w:b w:val="false"/>
          <w:i w:val="false"/>
          <w:color w:val="000000"/>
          <w:sz w:val="28"/>
        </w:rPr>
        <w:t>
      9) 21-бағанда есепті кезеңде бюджет қаражатының игерілмеу көлемі көрсетіледі;</w:t>
      </w:r>
    </w:p>
    <w:bookmarkEnd w:id="40"/>
    <w:bookmarkStart w:name="z48" w:id="41"/>
    <w:p>
      <w:pPr>
        <w:spacing w:after="0"/>
        <w:ind w:left="0"/>
        <w:jc w:val="both"/>
      </w:pPr>
      <w:r>
        <w:rPr>
          <w:rFonts w:ascii="Times New Roman"/>
          <w:b w:val="false"/>
          <w:i w:val="false"/>
          <w:color w:val="000000"/>
          <w:sz w:val="28"/>
        </w:rPr>
        <w:t>
      10) 22-25-бағандарда бюджеттік бағдарламалардың әкімшілері Нұсқаудың 26-тармағында жазылған жеке, себептер бойынша қалыптасқан сомалар көрсетіледі;</w:t>
      </w:r>
    </w:p>
    <w:bookmarkEnd w:id="41"/>
    <w:bookmarkStart w:name="z49" w:id="42"/>
    <w:p>
      <w:pPr>
        <w:spacing w:after="0"/>
        <w:ind w:left="0"/>
        <w:jc w:val="both"/>
      </w:pPr>
      <w:r>
        <w:rPr>
          <w:rFonts w:ascii="Times New Roman"/>
          <w:b w:val="false"/>
          <w:i w:val="false"/>
          <w:color w:val="000000"/>
          <w:sz w:val="28"/>
        </w:rPr>
        <w:t>
      11) 26-27-бағандарда бюджеттік бағдарламалардың әкімшілері ай сайын есепті кезеңде игерілмеу және есепті кезеңде міндеттемелердің уақтылы қабылданбау не қабылданбау себептерінің негіздемелерін көрсетеді.</w:t>
      </w:r>
    </w:p>
    <w:bookmarkEnd w:id="42"/>
    <w:bookmarkStart w:name="z50" w:id="43"/>
    <w:p>
      <w:pPr>
        <w:spacing w:after="0"/>
        <w:ind w:left="0"/>
        <w:jc w:val="both"/>
      </w:pPr>
      <w:r>
        <w:rPr>
          <w:rFonts w:ascii="Times New Roman"/>
          <w:b w:val="false"/>
          <w:i w:val="false"/>
          <w:color w:val="000000"/>
          <w:sz w:val="28"/>
        </w:rPr>
        <w:t xml:space="preserve">
      30. Бюджеттік бағдарламалардың әкімшілері нысанды осы бағдарламалық қамтыммен қалыптастырылатын форматта қалыптастырылатын АЖ-да толтырылуы тиіс.";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 </w:t>
      </w:r>
    </w:p>
    <w:bookmarkStart w:name="z52" w:id="44"/>
    <w:p>
      <w:pPr>
        <w:spacing w:after="0"/>
        <w:ind w:left="0"/>
        <w:jc w:val="both"/>
      </w:pPr>
      <w:r>
        <w:rPr>
          <w:rFonts w:ascii="Times New Roman"/>
          <w:b w:val="false"/>
          <w:i w:val="false"/>
          <w:color w:val="000000"/>
          <w:sz w:val="28"/>
        </w:rPr>
        <w:t>
      "35. Жергілікті бюджеттік бағдарламалардың әкімшілері бюджетті атқару жөніндегі жергілікті уәкілетті органға:</w:t>
      </w:r>
    </w:p>
    <w:bookmarkEnd w:id="44"/>
    <w:bookmarkStart w:name="z53" w:id="45"/>
    <w:p>
      <w:pPr>
        <w:spacing w:after="0"/>
        <w:ind w:left="0"/>
        <w:jc w:val="both"/>
      </w:pPr>
      <w:r>
        <w:rPr>
          <w:rFonts w:ascii="Times New Roman"/>
          <w:b w:val="false"/>
          <w:i w:val="false"/>
          <w:color w:val="000000"/>
          <w:sz w:val="28"/>
        </w:rPr>
        <w:t>
      1)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45"/>
    <w:bookmarkStart w:name="z54" w:id="46"/>
    <w:p>
      <w:pPr>
        <w:spacing w:after="0"/>
        <w:ind w:left="0"/>
        <w:jc w:val="both"/>
      </w:pPr>
      <w:r>
        <w:rPr>
          <w:rFonts w:ascii="Times New Roman"/>
          <w:b w:val="false"/>
          <w:i w:val="false"/>
          <w:color w:val="000000"/>
          <w:sz w:val="28"/>
        </w:rPr>
        <w:t>
      есепті айға - ай сайын есептіден кейінгі айдың 4-і күнінен кешіктірмей;</w:t>
      </w:r>
    </w:p>
    <w:bookmarkEnd w:id="46"/>
    <w:bookmarkStart w:name="z55" w:id="47"/>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Нұсқаудың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47"/>
    <w:bookmarkStart w:name="z56" w:id="48"/>
    <w:p>
      <w:pPr>
        <w:spacing w:after="0"/>
        <w:ind w:left="0"/>
        <w:jc w:val="both"/>
      </w:pPr>
      <w:r>
        <w:rPr>
          <w:rFonts w:ascii="Times New Roman"/>
          <w:b w:val="false"/>
          <w:i w:val="false"/>
          <w:color w:val="000000"/>
          <w:sz w:val="28"/>
        </w:rPr>
        <w:t>
      2) ББӘ-нің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есепті;</w:t>
      </w:r>
    </w:p>
    <w:bookmarkEnd w:id="48"/>
    <w:bookmarkStart w:name="z57" w:id="49"/>
    <w:p>
      <w:pPr>
        <w:spacing w:after="0"/>
        <w:ind w:left="0"/>
        <w:jc w:val="both"/>
      </w:pPr>
      <w:r>
        <w:rPr>
          <w:rFonts w:ascii="Times New Roman"/>
          <w:b w:val="false"/>
          <w:i w:val="false"/>
          <w:color w:val="000000"/>
          <w:sz w:val="28"/>
        </w:rPr>
        <w:t xml:space="preserve">
      есепті жылға – есепті қаржы жылынан кейінгі жылдың 15 қаңтарынан кешіктірмей осы Нұсқаудың </w:t>
      </w:r>
      <w:r>
        <w:rPr>
          <w:rFonts w:ascii="Times New Roman"/>
          <w:b w:val="false"/>
          <w:i w:val="false"/>
          <w:color w:val="000000"/>
          <w:sz w:val="28"/>
        </w:rPr>
        <w:t>16-қосымшасына</w:t>
      </w:r>
      <w:r>
        <w:rPr>
          <w:rFonts w:ascii="Times New Roman"/>
          <w:b w:val="false"/>
          <w:i w:val="false"/>
          <w:color w:val="000000"/>
          <w:sz w:val="28"/>
        </w:rPr>
        <w:t xml:space="preserve"> сәйкес ұсынады.</w:t>
      </w:r>
    </w:p>
    <w:bookmarkEnd w:id="49"/>
    <w:bookmarkStart w:name="z58" w:id="50"/>
    <w:p>
      <w:pPr>
        <w:spacing w:after="0"/>
        <w:ind w:left="0"/>
        <w:jc w:val="both"/>
      </w:pPr>
      <w:r>
        <w:rPr>
          <w:rFonts w:ascii="Times New Roman"/>
          <w:b w:val="false"/>
          <w:i w:val="false"/>
          <w:color w:val="000000"/>
          <w:sz w:val="28"/>
        </w:rPr>
        <w:t>
      36. Ауданның, облыстық маңызы бар қаланың бюджетті атқару жөніндегі уәкілетті органдары облыстың бюджетті атқару жөніндегі уәкілетті органына:</w:t>
      </w:r>
    </w:p>
    <w:bookmarkEnd w:id="50"/>
    <w:bookmarkStart w:name="z59" w:id="51"/>
    <w:p>
      <w:pPr>
        <w:spacing w:after="0"/>
        <w:ind w:left="0"/>
        <w:jc w:val="both"/>
      </w:pPr>
      <w:r>
        <w:rPr>
          <w:rFonts w:ascii="Times New Roman"/>
          <w:b w:val="false"/>
          <w:i w:val="false"/>
          <w:color w:val="000000"/>
          <w:sz w:val="28"/>
        </w:rPr>
        <w:t>
      1) облыстық бюджеттен бөлінген және республикалық бюджеттің трансферттері есебінен іске асырылып жатқан нысаналы ағымдағы трансферттердің, дамуға арналған нысаналы трансферттер мен кредиттердің іске асырылу мониторингінің нәтижелері туралы есепті:</w:t>
      </w:r>
    </w:p>
    <w:bookmarkEnd w:id="51"/>
    <w:bookmarkStart w:name="z60" w:id="52"/>
    <w:p>
      <w:pPr>
        <w:spacing w:after="0"/>
        <w:ind w:left="0"/>
        <w:jc w:val="both"/>
      </w:pPr>
      <w:r>
        <w:rPr>
          <w:rFonts w:ascii="Times New Roman"/>
          <w:b w:val="false"/>
          <w:i w:val="false"/>
          <w:color w:val="000000"/>
          <w:sz w:val="28"/>
        </w:rPr>
        <w:t>
      есепті айға - есептіден кейінгі айдың 7-і күнінен кешіктірмей;</w:t>
      </w:r>
    </w:p>
    <w:bookmarkEnd w:id="52"/>
    <w:bookmarkStart w:name="z61" w:id="53"/>
    <w:p>
      <w:pPr>
        <w:spacing w:after="0"/>
        <w:ind w:left="0"/>
        <w:jc w:val="both"/>
      </w:pPr>
      <w:r>
        <w:rPr>
          <w:rFonts w:ascii="Times New Roman"/>
          <w:b w:val="false"/>
          <w:i w:val="false"/>
          <w:color w:val="000000"/>
          <w:sz w:val="28"/>
        </w:rPr>
        <w:t xml:space="preserve">
      есепті жылға – есепті қаржы жылынан кейінгі жылдың 28 қаңтарынан кешіктірмей осы Нұсқаудың </w:t>
      </w:r>
      <w:r>
        <w:rPr>
          <w:rFonts w:ascii="Times New Roman"/>
          <w:b w:val="false"/>
          <w:i w:val="false"/>
          <w:color w:val="000000"/>
          <w:sz w:val="28"/>
        </w:rPr>
        <w:t>11-қосымшасына</w:t>
      </w:r>
      <w:r>
        <w:rPr>
          <w:rFonts w:ascii="Times New Roman"/>
          <w:b w:val="false"/>
          <w:i w:val="false"/>
          <w:color w:val="000000"/>
          <w:sz w:val="28"/>
        </w:rPr>
        <w:t xml:space="preserve"> сәйкес ұсынады.</w:t>
      </w:r>
    </w:p>
    <w:bookmarkEnd w:id="53"/>
    <w:bookmarkStart w:name="z62" w:id="54"/>
    <w:p>
      <w:pPr>
        <w:spacing w:after="0"/>
        <w:ind w:left="0"/>
        <w:jc w:val="both"/>
      </w:pPr>
      <w:r>
        <w:rPr>
          <w:rFonts w:ascii="Times New Roman"/>
          <w:b w:val="false"/>
          <w:i w:val="false"/>
          <w:color w:val="000000"/>
          <w:sz w:val="28"/>
        </w:rPr>
        <w:t>
      2) өткен қаржы жылында бөлінген және жергілікті атқарушы органдардың шешімі бойынша түгел пайдалануға рұқсат етілген республикалық бюджеттен берілген нысаналы даму трансферттерін ағымдағы жылы түгел пайдалану мониторингінің нәтижелері туралы аудандардың, облыстық маңызы бар қалалардың бюджетті атқару жөніндегі уәкілетті органының есебін:</w:t>
      </w:r>
    </w:p>
    <w:bookmarkEnd w:id="54"/>
    <w:bookmarkStart w:name="z63" w:id="55"/>
    <w:p>
      <w:pPr>
        <w:spacing w:after="0"/>
        <w:ind w:left="0"/>
        <w:jc w:val="both"/>
      </w:pPr>
      <w:r>
        <w:rPr>
          <w:rFonts w:ascii="Times New Roman"/>
          <w:b w:val="false"/>
          <w:i w:val="false"/>
          <w:color w:val="000000"/>
          <w:sz w:val="28"/>
        </w:rPr>
        <w:t xml:space="preserve">
      есепті жылға – есепті қаржы жылынан кейінгі жылдың 20 қаңтарынан кешіктірмей осы Нұсқаудың </w:t>
      </w:r>
      <w:r>
        <w:rPr>
          <w:rFonts w:ascii="Times New Roman"/>
          <w:b w:val="false"/>
          <w:i w:val="false"/>
          <w:color w:val="000000"/>
          <w:sz w:val="28"/>
        </w:rPr>
        <w:t>17-қосымшасына</w:t>
      </w:r>
      <w:r>
        <w:rPr>
          <w:rFonts w:ascii="Times New Roman"/>
          <w:b w:val="false"/>
          <w:i w:val="false"/>
          <w:color w:val="000000"/>
          <w:sz w:val="28"/>
        </w:rPr>
        <w:t xml:space="preserve"> сәйкес ұсынады.</w:t>
      </w:r>
    </w:p>
    <w:bookmarkEnd w:id="55"/>
    <w:bookmarkStart w:name="z64" w:id="56"/>
    <w:p>
      <w:pPr>
        <w:spacing w:after="0"/>
        <w:ind w:left="0"/>
        <w:jc w:val="both"/>
      </w:pPr>
      <w:r>
        <w:rPr>
          <w:rFonts w:ascii="Times New Roman"/>
          <w:b w:val="false"/>
          <w:i w:val="false"/>
          <w:color w:val="000000"/>
          <w:sz w:val="28"/>
        </w:rPr>
        <w:t>
      37. Облыстың, республикалық маңызы бар қала мен астананың бюджетті атқару жөніндегі уәкілетті органдары бюджетті атқару жөніндегі орталық уәкілетті органға:</w:t>
      </w:r>
    </w:p>
    <w:bookmarkEnd w:id="56"/>
    <w:bookmarkStart w:name="z65" w:id="57"/>
    <w:p>
      <w:pPr>
        <w:spacing w:after="0"/>
        <w:ind w:left="0"/>
        <w:jc w:val="both"/>
      </w:pPr>
      <w:r>
        <w:rPr>
          <w:rFonts w:ascii="Times New Roman"/>
          <w:b w:val="false"/>
          <w:i w:val="false"/>
          <w:color w:val="000000"/>
          <w:sz w:val="28"/>
        </w:rPr>
        <w:t>
      1)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есептерді:</w:t>
      </w:r>
    </w:p>
    <w:bookmarkEnd w:id="57"/>
    <w:bookmarkStart w:name="z66" w:id="58"/>
    <w:p>
      <w:pPr>
        <w:spacing w:after="0"/>
        <w:ind w:left="0"/>
        <w:jc w:val="both"/>
      </w:pPr>
      <w:r>
        <w:rPr>
          <w:rFonts w:ascii="Times New Roman"/>
          <w:b w:val="false"/>
          <w:i w:val="false"/>
          <w:color w:val="000000"/>
          <w:sz w:val="28"/>
        </w:rPr>
        <w:t>
      есепті айға - есептіден кейінгі айдың 10-ы күнінен кешіктірмей;</w:t>
      </w:r>
    </w:p>
    <w:bookmarkEnd w:id="58"/>
    <w:bookmarkStart w:name="z67" w:id="59"/>
    <w:p>
      <w:pPr>
        <w:spacing w:after="0"/>
        <w:ind w:left="0"/>
        <w:jc w:val="both"/>
      </w:pPr>
      <w:r>
        <w:rPr>
          <w:rFonts w:ascii="Times New Roman"/>
          <w:b w:val="false"/>
          <w:i w:val="false"/>
          <w:color w:val="000000"/>
          <w:sz w:val="28"/>
        </w:rPr>
        <w:t xml:space="preserve">
      есепті жылға – есепті қаржы жылынан кейінгі жылдың 1 ақпанынан кешіктірмей осы Нұсқаудың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59"/>
    <w:bookmarkStart w:name="z68" w:id="60"/>
    <w:p>
      <w:pPr>
        <w:spacing w:after="0"/>
        <w:ind w:left="0"/>
        <w:jc w:val="both"/>
      </w:pPr>
      <w:r>
        <w:rPr>
          <w:rFonts w:ascii="Times New Roman"/>
          <w:b w:val="false"/>
          <w:i w:val="false"/>
          <w:color w:val="000000"/>
          <w:sz w:val="28"/>
        </w:rPr>
        <w:t>
      2) өткен қаржы жылында бөлінген және Қазақстан Республикасы Үкіметінің шешімі бойынша түгел пайдалануға рұқсат етілген республикалық бюджеттен берілген нысаналы даму трансферттерін ағымдағы жылы түгел пайдалану нәтижелері туралы облыстың, республикалық маңызы бар қала мен астананың бюджетті атқару жөніндегі уәкілетті органының есебін:</w:t>
      </w:r>
    </w:p>
    <w:bookmarkEnd w:id="60"/>
    <w:bookmarkStart w:name="z69" w:id="61"/>
    <w:p>
      <w:pPr>
        <w:spacing w:after="0"/>
        <w:ind w:left="0"/>
        <w:jc w:val="both"/>
      </w:pPr>
      <w:r>
        <w:rPr>
          <w:rFonts w:ascii="Times New Roman"/>
          <w:b w:val="false"/>
          <w:i w:val="false"/>
          <w:color w:val="000000"/>
          <w:sz w:val="28"/>
        </w:rPr>
        <w:t xml:space="preserve">
      есепті жылға – есепті қаржы жылынан кейінгі жылдың 25 қаңтарынан кешіктірмей осы Нұсқаудың </w:t>
      </w:r>
      <w:r>
        <w:rPr>
          <w:rFonts w:ascii="Times New Roman"/>
          <w:b w:val="false"/>
          <w:i w:val="false"/>
          <w:color w:val="000000"/>
          <w:sz w:val="28"/>
        </w:rPr>
        <w:t>18-қосымшасына</w:t>
      </w:r>
      <w:r>
        <w:rPr>
          <w:rFonts w:ascii="Times New Roman"/>
          <w:b w:val="false"/>
          <w:i w:val="false"/>
          <w:color w:val="000000"/>
          <w:sz w:val="28"/>
        </w:rPr>
        <w:t xml:space="preserve"> сәйкес ұсынады.</w:t>
      </w:r>
    </w:p>
    <w:bookmarkEnd w:id="61"/>
    <w:bookmarkStart w:name="z70" w:id="62"/>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республикалық бюджеттен бөлінген қаражаттардың игерілмеу себептерін талдауды жүзеге асырады.";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2" w:id="63"/>
    <w:p>
      <w:pPr>
        <w:spacing w:after="0"/>
        <w:ind w:left="0"/>
        <w:jc w:val="both"/>
      </w:pPr>
      <w:r>
        <w:rPr>
          <w:rFonts w:ascii="Times New Roman"/>
          <w:b w:val="false"/>
          <w:i w:val="false"/>
          <w:color w:val="000000"/>
          <w:sz w:val="28"/>
        </w:rPr>
        <w:t xml:space="preserve">
      "39. Осы Нұсқаудың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облыстық бюджеттерге, Алматы және Астананың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Нұсқаудың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облыстық бюджеттерге, Алматы және Астананың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мынадай түрде толтырылады:</w:t>
      </w:r>
    </w:p>
    <w:bookmarkStart w:name="z74" w:id="64"/>
    <w:p>
      <w:pPr>
        <w:spacing w:after="0"/>
        <w:ind w:left="0"/>
        <w:jc w:val="both"/>
      </w:pPr>
      <w:r>
        <w:rPr>
          <w:rFonts w:ascii="Times New Roman"/>
          <w:b w:val="false"/>
          <w:i w:val="false"/>
          <w:color w:val="000000"/>
          <w:sz w:val="28"/>
        </w:rPr>
        <w:t>
      1) 1-бағанда республикалық бюджеттік бағдарламалар әкімшісінің коды көрсетіледі;</w:t>
      </w:r>
    </w:p>
    <w:bookmarkEnd w:id="64"/>
    <w:bookmarkStart w:name="z75" w:id="65"/>
    <w:p>
      <w:pPr>
        <w:spacing w:after="0"/>
        <w:ind w:left="0"/>
        <w:jc w:val="both"/>
      </w:pPr>
      <w:r>
        <w:rPr>
          <w:rFonts w:ascii="Times New Roman"/>
          <w:b w:val="false"/>
          <w:i w:val="false"/>
          <w:color w:val="000000"/>
          <w:sz w:val="28"/>
        </w:rPr>
        <w:t>
      2) 2-бағанда бюджет бағдарламаның коды көрсетіледі;</w:t>
      </w:r>
    </w:p>
    <w:bookmarkEnd w:id="65"/>
    <w:bookmarkStart w:name="z76" w:id="66"/>
    <w:p>
      <w:pPr>
        <w:spacing w:after="0"/>
        <w:ind w:left="0"/>
        <w:jc w:val="both"/>
      </w:pPr>
      <w:r>
        <w:rPr>
          <w:rFonts w:ascii="Times New Roman"/>
          <w:b w:val="false"/>
          <w:i w:val="false"/>
          <w:color w:val="000000"/>
          <w:sz w:val="28"/>
        </w:rPr>
        <w:t>
      3) 3-бағанда инвестициялық жобалардың атауы көрсетіледі;</w:t>
      </w:r>
    </w:p>
    <w:bookmarkEnd w:id="66"/>
    <w:bookmarkStart w:name="z77" w:id="67"/>
    <w:p>
      <w:pPr>
        <w:spacing w:after="0"/>
        <w:ind w:left="0"/>
        <w:jc w:val="both"/>
      </w:pPr>
      <w:r>
        <w:rPr>
          <w:rFonts w:ascii="Times New Roman"/>
          <w:b w:val="false"/>
          <w:i w:val="false"/>
          <w:color w:val="000000"/>
          <w:sz w:val="28"/>
        </w:rPr>
        <w:t>
      4) 4-бағанда 1-2-бағандардағы кодтарына сәйкес келетін бірыңғай бюджеттік сыныптамасына сәйкес бюджет шығыстары кодтарының атауы көрсетіледі;</w:t>
      </w:r>
    </w:p>
    <w:bookmarkEnd w:id="67"/>
    <w:bookmarkStart w:name="z78" w:id="68"/>
    <w:p>
      <w:pPr>
        <w:spacing w:after="0"/>
        <w:ind w:left="0"/>
        <w:jc w:val="both"/>
      </w:pPr>
      <w:r>
        <w:rPr>
          <w:rFonts w:ascii="Times New Roman"/>
          <w:b w:val="false"/>
          <w:i w:val="false"/>
          <w:color w:val="000000"/>
          <w:sz w:val="28"/>
        </w:rPr>
        <w:t>
      5) 5-7-бағандарда бекітілген, нақтыланған және түзетілген республикалық бюджеттің сомалары көрсетіледі;</w:t>
      </w:r>
    </w:p>
    <w:bookmarkEnd w:id="68"/>
    <w:bookmarkStart w:name="z79" w:id="69"/>
    <w:p>
      <w:pPr>
        <w:spacing w:after="0"/>
        <w:ind w:left="0"/>
        <w:jc w:val="both"/>
      </w:pPr>
      <w:r>
        <w:rPr>
          <w:rFonts w:ascii="Times New Roman"/>
          <w:b w:val="false"/>
          <w:i w:val="false"/>
          <w:color w:val="000000"/>
          <w:sz w:val="28"/>
        </w:rPr>
        <w:t>
      6) 8-бағанда Республикалық бюджеттен есепті кезеңде бөлінген нысаналы трансфертер мен кредиттердің сомасы көрсетіледі;</w:t>
      </w:r>
    </w:p>
    <w:bookmarkEnd w:id="69"/>
    <w:bookmarkStart w:name="z80" w:id="70"/>
    <w:p>
      <w:pPr>
        <w:spacing w:after="0"/>
        <w:ind w:left="0"/>
        <w:jc w:val="both"/>
      </w:pPr>
      <w:r>
        <w:rPr>
          <w:rFonts w:ascii="Times New Roman"/>
          <w:b w:val="false"/>
          <w:i w:val="false"/>
          <w:color w:val="000000"/>
          <w:sz w:val="28"/>
        </w:rPr>
        <w:t>
      7) 9-бағанда жергілікті бюджеттің есепті кезеңдегі төлемдер бойынша қаржыландыру жоспары көрсетіледі;</w:t>
      </w:r>
    </w:p>
    <w:bookmarkEnd w:id="70"/>
    <w:bookmarkStart w:name="z81" w:id="71"/>
    <w:p>
      <w:pPr>
        <w:spacing w:after="0"/>
        <w:ind w:left="0"/>
        <w:jc w:val="both"/>
      </w:pPr>
      <w:r>
        <w:rPr>
          <w:rFonts w:ascii="Times New Roman"/>
          <w:b w:val="false"/>
          <w:i w:val="false"/>
          <w:color w:val="000000"/>
          <w:sz w:val="28"/>
        </w:rPr>
        <w:t>
      8) 10-бағанда қазынашылық органдарында қабылданған міндеттемелер көрсетіледі;</w:t>
      </w:r>
    </w:p>
    <w:bookmarkEnd w:id="71"/>
    <w:bookmarkStart w:name="z82" w:id="72"/>
    <w:p>
      <w:pPr>
        <w:spacing w:after="0"/>
        <w:ind w:left="0"/>
        <w:jc w:val="both"/>
      </w:pPr>
      <w:r>
        <w:rPr>
          <w:rFonts w:ascii="Times New Roman"/>
          <w:b w:val="false"/>
          <w:i w:val="false"/>
          <w:color w:val="000000"/>
          <w:sz w:val="28"/>
        </w:rPr>
        <w:t>
      9) 11-бағанда төленген міндеттемелердің сомасы көрсетіледі;</w:t>
      </w:r>
    </w:p>
    <w:bookmarkEnd w:id="72"/>
    <w:bookmarkStart w:name="z83" w:id="73"/>
    <w:p>
      <w:pPr>
        <w:spacing w:after="0"/>
        <w:ind w:left="0"/>
        <w:jc w:val="both"/>
      </w:pPr>
      <w:r>
        <w:rPr>
          <w:rFonts w:ascii="Times New Roman"/>
          <w:b w:val="false"/>
          <w:i w:val="false"/>
          <w:color w:val="000000"/>
          <w:sz w:val="28"/>
        </w:rPr>
        <w:t>
      10) 12-бағанда республикалық бюджеттен есепті кезеңде бөлінген соманың атқарылу пайызы көрсетіледі;</w:t>
      </w:r>
    </w:p>
    <w:bookmarkEnd w:id="73"/>
    <w:bookmarkStart w:name="z84" w:id="74"/>
    <w:p>
      <w:pPr>
        <w:spacing w:after="0"/>
        <w:ind w:left="0"/>
        <w:jc w:val="both"/>
      </w:pPr>
      <w:r>
        <w:rPr>
          <w:rFonts w:ascii="Times New Roman"/>
          <w:b w:val="false"/>
          <w:i w:val="false"/>
          <w:color w:val="000000"/>
          <w:sz w:val="28"/>
        </w:rPr>
        <w:t>
      11) 13-бағанда 9-айдың қорытындыларынан бастап және қаржы жылының аяғына дейін бір жылдық қаржыландыру жоспарының күтілетін орындалуы көрсетіледі;</w:t>
      </w:r>
    </w:p>
    <w:bookmarkEnd w:id="74"/>
    <w:bookmarkStart w:name="z85" w:id="75"/>
    <w:p>
      <w:pPr>
        <w:spacing w:after="0"/>
        <w:ind w:left="0"/>
        <w:jc w:val="both"/>
      </w:pPr>
      <w:r>
        <w:rPr>
          <w:rFonts w:ascii="Times New Roman"/>
          <w:b w:val="false"/>
          <w:i w:val="false"/>
          <w:color w:val="000000"/>
          <w:sz w:val="28"/>
        </w:rPr>
        <w:t>
      12) 14-бағанда 9-айдың қорытындыларынан бастап және қаржы жылының аяғына дейін бір жылдық қаржыландыру жоспарының күтілетін орындалмауы көрсетіледі;</w:t>
      </w:r>
    </w:p>
    <w:bookmarkEnd w:id="75"/>
    <w:bookmarkStart w:name="z86" w:id="76"/>
    <w:p>
      <w:pPr>
        <w:spacing w:after="0"/>
        <w:ind w:left="0"/>
        <w:jc w:val="both"/>
      </w:pPr>
      <w:r>
        <w:rPr>
          <w:rFonts w:ascii="Times New Roman"/>
          <w:b w:val="false"/>
          <w:i w:val="false"/>
          <w:color w:val="000000"/>
          <w:sz w:val="28"/>
        </w:rPr>
        <w:t>
      13) 15-бағанда төленген міндеттемелер мен республикалық бюджеттен есепті кезеңде бөлінген сомалардың арасындағы айырма ретінде жылдың аяғында РБ-дан бөлінген қаражаттың қалдығы көрсетіледі;</w:t>
      </w:r>
    </w:p>
    <w:bookmarkEnd w:id="76"/>
    <w:bookmarkStart w:name="z87" w:id="77"/>
    <w:p>
      <w:pPr>
        <w:spacing w:after="0"/>
        <w:ind w:left="0"/>
        <w:jc w:val="both"/>
      </w:pPr>
      <w:r>
        <w:rPr>
          <w:rFonts w:ascii="Times New Roman"/>
          <w:b w:val="false"/>
          <w:i w:val="false"/>
          <w:color w:val="000000"/>
          <w:sz w:val="28"/>
        </w:rPr>
        <w:t>
      14) 16-бағанда есепті кезеңдегі бюджет қаражатын үнемдеудің жалпы сомасы көрсетіледі;</w:t>
      </w:r>
    </w:p>
    <w:bookmarkEnd w:id="77"/>
    <w:bookmarkStart w:name="z88" w:id="78"/>
    <w:p>
      <w:pPr>
        <w:spacing w:after="0"/>
        <w:ind w:left="0"/>
        <w:jc w:val="both"/>
      </w:pPr>
      <w:r>
        <w:rPr>
          <w:rFonts w:ascii="Times New Roman"/>
          <w:b w:val="false"/>
          <w:i w:val="false"/>
          <w:color w:val="000000"/>
          <w:sz w:val="28"/>
        </w:rPr>
        <w:t>
      15) 17-бағанда мемлекеттік сатып алу нәтижелері бойынша қалыптасқан қаражаттың үнемделген сомасы көрсетіледі;</w:t>
      </w:r>
    </w:p>
    <w:bookmarkEnd w:id="78"/>
    <w:bookmarkStart w:name="z89" w:id="79"/>
    <w:p>
      <w:pPr>
        <w:spacing w:after="0"/>
        <w:ind w:left="0"/>
        <w:jc w:val="both"/>
      </w:pPr>
      <w:r>
        <w:rPr>
          <w:rFonts w:ascii="Times New Roman"/>
          <w:b w:val="false"/>
          <w:i w:val="false"/>
          <w:color w:val="000000"/>
          <w:sz w:val="28"/>
        </w:rPr>
        <w:t>
      16) 18-бағанда ЕТҚ бойынша үнемдеу сомасы көрсетіледі;</w:t>
      </w:r>
    </w:p>
    <w:bookmarkEnd w:id="79"/>
    <w:bookmarkStart w:name="z90" w:id="80"/>
    <w:p>
      <w:pPr>
        <w:spacing w:after="0"/>
        <w:ind w:left="0"/>
        <w:jc w:val="both"/>
      </w:pPr>
      <w:r>
        <w:rPr>
          <w:rFonts w:ascii="Times New Roman"/>
          <w:b w:val="false"/>
          <w:i w:val="false"/>
          <w:color w:val="000000"/>
          <w:sz w:val="28"/>
        </w:rPr>
        <w:t>
      17) 19-бағанда бюджет қаражатын басқа да үнемдеу көрсетіледі;</w:t>
      </w:r>
    </w:p>
    <w:bookmarkEnd w:id="80"/>
    <w:bookmarkStart w:name="z91" w:id="81"/>
    <w:p>
      <w:pPr>
        <w:spacing w:after="0"/>
        <w:ind w:left="0"/>
        <w:jc w:val="both"/>
      </w:pPr>
      <w:r>
        <w:rPr>
          <w:rFonts w:ascii="Times New Roman"/>
          <w:b w:val="false"/>
          <w:i w:val="false"/>
          <w:color w:val="000000"/>
          <w:sz w:val="28"/>
        </w:rPr>
        <w:t>
      18) 20-бағанда есепті кезеңдегі бюджет қаражатының игерілмеу көлемі;</w:t>
      </w:r>
    </w:p>
    <w:bookmarkEnd w:id="81"/>
    <w:bookmarkStart w:name="z92" w:id="82"/>
    <w:p>
      <w:pPr>
        <w:spacing w:after="0"/>
        <w:ind w:left="0"/>
        <w:jc w:val="both"/>
      </w:pPr>
      <w:r>
        <w:rPr>
          <w:rFonts w:ascii="Times New Roman"/>
          <w:b w:val="false"/>
          <w:i w:val="false"/>
          <w:color w:val="000000"/>
          <w:sz w:val="28"/>
        </w:rPr>
        <w:t>
      19) 21-24-бағандарда Нұсқаудың 26-тармағында жазылған жеке, себептер бойынша қалыптасқан сомалар көрсетіледі;</w:t>
      </w:r>
    </w:p>
    <w:bookmarkEnd w:id="82"/>
    <w:bookmarkStart w:name="z93" w:id="83"/>
    <w:p>
      <w:pPr>
        <w:spacing w:after="0"/>
        <w:ind w:left="0"/>
        <w:jc w:val="both"/>
      </w:pPr>
      <w:r>
        <w:rPr>
          <w:rFonts w:ascii="Times New Roman"/>
          <w:b w:val="false"/>
          <w:i w:val="false"/>
          <w:color w:val="000000"/>
          <w:sz w:val="28"/>
        </w:rPr>
        <w:t>
      20) 25-бағанда есепті кезеңде республикалық бюджеттен бөлінген сомалардың игерілмеу себептері толық сипатталады;</w:t>
      </w:r>
    </w:p>
    <w:bookmarkEnd w:id="83"/>
    <w:bookmarkStart w:name="z94" w:id="84"/>
    <w:p>
      <w:pPr>
        <w:spacing w:after="0"/>
        <w:ind w:left="0"/>
        <w:jc w:val="both"/>
      </w:pPr>
      <w:r>
        <w:rPr>
          <w:rFonts w:ascii="Times New Roman"/>
          <w:b w:val="false"/>
          <w:i w:val="false"/>
          <w:color w:val="000000"/>
          <w:sz w:val="28"/>
        </w:rPr>
        <w:t>
      21) 26-бағанда бір жылға арналған қаржыландыру жоспарының күтілетін орындалмауының себептері сипатталады.";</w:t>
      </w:r>
    </w:p>
    <w:bookmarkEnd w:id="84"/>
    <w:bookmarkStart w:name="z95" w:id="85"/>
    <w:p>
      <w:pPr>
        <w:spacing w:after="0"/>
        <w:ind w:left="0"/>
        <w:jc w:val="both"/>
      </w:pPr>
      <w:r>
        <w:rPr>
          <w:rFonts w:ascii="Times New Roman"/>
          <w:b w:val="false"/>
          <w:i w:val="false"/>
          <w:color w:val="000000"/>
          <w:sz w:val="28"/>
        </w:rPr>
        <w:t>
      мынадай мазмұндағы 5-тараумен толықтырылсын:</w:t>
      </w:r>
    </w:p>
    <w:bookmarkEnd w:id="85"/>
    <w:bookmarkStart w:name="z96" w:id="86"/>
    <w:p>
      <w:pPr>
        <w:spacing w:after="0"/>
        <w:ind w:left="0"/>
        <w:jc w:val="both"/>
      </w:pPr>
      <w:r>
        <w:rPr>
          <w:rFonts w:ascii="Times New Roman"/>
          <w:b w:val="false"/>
          <w:i w:val="false"/>
          <w:color w:val="000000"/>
          <w:sz w:val="28"/>
        </w:rPr>
        <w:t>
      "5. Ағымдағы нысаналы трансферттерді пайдалану есебінен қол жеткізілген тікелей және түпкілікті нәтижелер туралы есепті жасау және ұсыну тәртібі</w:t>
      </w:r>
    </w:p>
    <w:bookmarkEnd w:id="86"/>
    <w:bookmarkStart w:name="z97" w:id="87"/>
    <w:p>
      <w:pPr>
        <w:spacing w:after="0"/>
        <w:ind w:left="0"/>
        <w:jc w:val="both"/>
      </w:pPr>
      <w:r>
        <w:rPr>
          <w:rFonts w:ascii="Times New Roman"/>
          <w:b w:val="false"/>
          <w:i w:val="false"/>
          <w:color w:val="000000"/>
          <w:sz w:val="28"/>
        </w:rPr>
        <w:t xml:space="preserve">
      48. Жергілікті атқарушы органдар осы Нұсқауға </w:t>
      </w:r>
      <w:r>
        <w:rPr>
          <w:rFonts w:ascii="Times New Roman"/>
          <w:b w:val="false"/>
          <w:i w:val="false"/>
          <w:color w:val="000000"/>
          <w:sz w:val="28"/>
        </w:rPr>
        <w:t>22-қосымшаға</w:t>
      </w:r>
      <w:r>
        <w:rPr>
          <w:rFonts w:ascii="Times New Roman"/>
          <w:b w:val="false"/>
          <w:i w:val="false"/>
          <w:color w:val="000000"/>
          <w:sz w:val="28"/>
        </w:rPr>
        <w:t xml:space="preserve"> сәйкес нысаны бойынша бөлінген ағымдағы нысаналы трансферттерді пайдалану есебінен қол жеткізілген тікелей және түпкілікті нәтижелер туралы есеп жасайды.</w:t>
      </w:r>
    </w:p>
    <w:bookmarkEnd w:id="87"/>
    <w:bookmarkStart w:name="z98" w:id="88"/>
    <w:p>
      <w:pPr>
        <w:spacing w:after="0"/>
        <w:ind w:left="0"/>
        <w:jc w:val="both"/>
      </w:pPr>
      <w:r>
        <w:rPr>
          <w:rFonts w:ascii="Times New Roman"/>
          <w:b w:val="false"/>
          <w:i w:val="false"/>
          <w:color w:val="000000"/>
          <w:sz w:val="28"/>
        </w:rPr>
        <w:t>
      Ауданның (облыстық маңызы бар қаланың) жергілікті атқарушы органы жылдың қорытындылары бойынша бөлінген ағымдағы нысаналы трансферттерді пайдалану есебінен қол жеткізілген тікелей және түпкілікті нәтижелер туралы есепті есептiден кейiнгi жылдың 28 қаңтарына дейін облыстың тиісті жергілікті атқарушы органына ұсынады.</w:t>
      </w:r>
    </w:p>
    <w:bookmarkEnd w:id="88"/>
    <w:bookmarkStart w:name="z99" w:id="8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 жылдың қорытындылары бойынша бөлінген ағымдағы нысаналы трансферттерді пайдалану есебінен қол жеткізілген тікелей және түпкілікті нәтижелер туралы есепті есептiден кейiнгi жылдың 1 ақпанына дейін республикалық бюджеттік бағдарламалардың тиісті әкімшісіне ұсынады.</w:t>
      </w:r>
    </w:p>
    <w:bookmarkEnd w:id="89"/>
    <w:bookmarkStart w:name="z100" w:id="90"/>
    <w:p>
      <w:pPr>
        <w:spacing w:after="0"/>
        <w:ind w:left="0"/>
        <w:jc w:val="both"/>
      </w:pPr>
      <w:r>
        <w:rPr>
          <w:rFonts w:ascii="Times New Roman"/>
          <w:b w:val="false"/>
          <w:i w:val="false"/>
          <w:color w:val="000000"/>
          <w:sz w:val="28"/>
        </w:rPr>
        <w:t>
      Республикалық бюджеттік бағдарламалардың әкімшісі есептiден кейiнгi жылдың 10 ақпанына дейін бюджетті атқару жөніндегі орталық уәкілетті органға бөлінген ағымдағы нысаналы трансферттерді пайдалану есебінен қол жеткізілген тікелей және түпкілікті нәтижелер туралы жиынтық есепті ұсынады.</w:t>
      </w:r>
    </w:p>
    <w:bookmarkEnd w:id="90"/>
    <w:bookmarkStart w:name="z101" w:id="91"/>
    <w:p>
      <w:pPr>
        <w:spacing w:after="0"/>
        <w:ind w:left="0"/>
        <w:jc w:val="both"/>
      </w:pPr>
      <w:r>
        <w:rPr>
          <w:rFonts w:ascii="Times New Roman"/>
          <w:b w:val="false"/>
          <w:i w:val="false"/>
          <w:color w:val="000000"/>
          <w:sz w:val="28"/>
        </w:rPr>
        <w:t>
      49. Бөлінген ағымдағы нысаналы трансферттерді пайдалану есебінен қол жеткізілген тікелей және түпкілікті нәтижелер туралы есеп мынадай тәртіппен жасалады:</w:t>
      </w:r>
    </w:p>
    <w:bookmarkEnd w:id="91"/>
    <w:bookmarkStart w:name="z102" w:id="92"/>
    <w:p>
      <w:pPr>
        <w:spacing w:after="0"/>
        <w:ind w:left="0"/>
        <w:jc w:val="both"/>
      </w:pPr>
      <w:r>
        <w:rPr>
          <w:rFonts w:ascii="Times New Roman"/>
          <w:b w:val="false"/>
          <w:i w:val="false"/>
          <w:color w:val="000000"/>
          <w:sz w:val="28"/>
        </w:rPr>
        <w:t>
      "Мемлекеттік органның атауы" деген жолда төмен тұрған бюджеттің жергілікті атқарушы органы көрсетіледі;</w:t>
      </w:r>
    </w:p>
    <w:bookmarkEnd w:id="92"/>
    <w:bookmarkStart w:name="z103" w:id="93"/>
    <w:p>
      <w:pPr>
        <w:spacing w:after="0"/>
        <w:ind w:left="0"/>
        <w:jc w:val="both"/>
      </w:pPr>
      <w:r>
        <w:rPr>
          <w:rFonts w:ascii="Times New Roman"/>
          <w:b w:val="false"/>
          <w:i w:val="false"/>
          <w:color w:val="000000"/>
          <w:sz w:val="28"/>
        </w:rPr>
        <w:t>
      "Ағымдағы нысаналы трансферттің атауы" деген жолда жоғары тұрған бюджеттің бюджеттік бағдарламасының атауы көрсетіледі;</w:t>
      </w:r>
    </w:p>
    <w:bookmarkEnd w:id="93"/>
    <w:bookmarkStart w:name="z104" w:id="94"/>
    <w:p>
      <w:pPr>
        <w:spacing w:after="0"/>
        <w:ind w:left="0"/>
        <w:jc w:val="both"/>
      </w:pPr>
      <w:r>
        <w:rPr>
          <w:rFonts w:ascii="Times New Roman"/>
          <w:b w:val="false"/>
          <w:i w:val="false"/>
          <w:color w:val="000000"/>
          <w:sz w:val="28"/>
        </w:rPr>
        <w:t>
      "Есеп кезеңі" деген жолда есепті қаржы жылы көрсетіледі;</w:t>
      </w:r>
    </w:p>
    <w:bookmarkEnd w:id="94"/>
    <w:bookmarkStart w:name="z105" w:id="95"/>
    <w:p>
      <w:pPr>
        <w:spacing w:after="0"/>
        <w:ind w:left="0"/>
        <w:jc w:val="both"/>
      </w:pPr>
      <w:r>
        <w:rPr>
          <w:rFonts w:ascii="Times New Roman"/>
          <w:b w:val="false"/>
          <w:i w:val="false"/>
          <w:color w:val="000000"/>
          <w:sz w:val="28"/>
        </w:rPr>
        <w:t>
      "Жоғары тұрған бюджеттен алынған қаражат сомасы" деген жолда ағымдағы қаржы жылының 1 қаңтарындағы жағдай бойынша жоғары тұрған бюджеттен алынған ағымдағы нысаналы трансферттердің сомасы көрсетіледі;</w:t>
      </w:r>
    </w:p>
    <w:bookmarkEnd w:id="95"/>
    <w:bookmarkStart w:name="z106" w:id="96"/>
    <w:p>
      <w:pPr>
        <w:spacing w:after="0"/>
        <w:ind w:left="0"/>
        <w:jc w:val="both"/>
      </w:pP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ағымдағы нысаналы трансферттер іске асырылатын төмен тұрған бюджеттің бюджеттік бағдарламасының (кіші бағдарламасының) атаулары мен коды толтырылады;</w:t>
      </w:r>
    </w:p>
    <w:bookmarkEnd w:id="96"/>
    <w:bookmarkStart w:name="z107" w:id="97"/>
    <w:p>
      <w:pPr>
        <w:spacing w:after="0"/>
        <w:ind w:left="0"/>
        <w:jc w:val="both"/>
      </w:pPr>
      <w:r>
        <w:rPr>
          <w:rFonts w:ascii="Times New Roman"/>
          <w:b w:val="false"/>
          <w:i w:val="false"/>
          <w:color w:val="000000"/>
          <w:sz w:val="28"/>
        </w:rPr>
        <w:t>
      "Тікелей нәтиже" деген жол бойынша:</w:t>
      </w:r>
    </w:p>
    <w:bookmarkEnd w:id="97"/>
    <w:bookmarkStart w:name="z108" w:id="98"/>
    <w:p>
      <w:pPr>
        <w:spacing w:after="0"/>
        <w:ind w:left="0"/>
        <w:jc w:val="both"/>
      </w:pPr>
      <w:r>
        <w:rPr>
          <w:rFonts w:ascii="Times New Roman"/>
          <w:b w:val="false"/>
          <w:i w:val="false"/>
          <w:color w:val="000000"/>
          <w:sz w:val="28"/>
        </w:rPr>
        <w:t>
      "Көрсеткіштер атауы (жоспарланатын іс-шаралар)" деген бағанда жоғары тұрған бюджеттен бөлінген ағымдағы нысаналы трансферттерді пайдалану есебінен қол жеткізілуі тиіс бюджеттік бағдарламаларда (кіші бағдарламаларда) көзделген жоспарланатын (орындалатын) іс-шаралар көрсетіледі;</w:t>
      </w:r>
    </w:p>
    <w:bookmarkEnd w:id="98"/>
    <w:bookmarkStart w:name="z109" w:id="99"/>
    <w:p>
      <w:pPr>
        <w:spacing w:after="0"/>
        <w:ind w:left="0"/>
        <w:jc w:val="both"/>
      </w:pPr>
      <w:r>
        <w:rPr>
          <w:rFonts w:ascii="Times New Roman"/>
          <w:b w:val="false"/>
          <w:i w:val="false"/>
          <w:color w:val="000000"/>
          <w:sz w:val="28"/>
        </w:rPr>
        <w:t>
      "Іс-шаралардың нақты орындалуы, нәтижелерге кол жеткізу сатысы" деген бағанда іс-шаралардың нақты орындалуы, яғни жыл қорытындылары бойынша қанша пайызға жұмыстардың орындалғаны және қызметтердің ұсынылғаны көрсетіледі, жұмыстар мен қызметтердің орындалу сатысы көрсетіледі, есепті жылдағы жұмыстар мен қызметтердің орындалу (тауарларды сатып алу) сатысы сипатталады;</w:t>
      </w:r>
    </w:p>
    <w:bookmarkEnd w:id="99"/>
    <w:bookmarkStart w:name="z110" w:id="100"/>
    <w:p>
      <w:pPr>
        <w:spacing w:after="0"/>
        <w:ind w:left="0"/>
        <w:jc w:val="both"/>
      </w:pPr>
      <w:r>
        <w:rPr>
          <w:rFonts w:ascii="Times New Roman"/>
          <w:b w:val="false"/>
          <w:i w:val="false"/>
          <w:color w:val="000000"/>
          <w:sz w:val="28"/>
        </w:rPr>
        <w:t>
      "Нәтижелерге қол жеткізбеу себептері" деген бағанда игерілмеу сомасына байланысты ағымдағы нысаналы трансферттер бойынша тікелей нәтижелердің жоспарланған көрсеткіштеріне қол жеткізбеу себептері толық сипатталады. Жоспарланған іс-шаралар кестеден қалып қойған жағдайда қалып қою себептері көрсетіледі;</w:t>
      </w:r>
    </w:p>
    <w:bookmarkEnd w:id="100"/>
    <w:bookmarkStart w:name="z111" w:id="101"/>
    <w:p>
      <w:pPr>
        <w:spacing w:after="0"/>
        <w:ind w:left="0"/>
        <w:jc w:val="both"/>
      </w:pPr>
      <w:r>
        <w:rPr>
          <w:rFonts w:ascii="Times New Roman"/>
          <w:b w:val="false"/>
          <w:i w:val="false"/>
          <w:color w:val="000000"/>
          <w:sz w:val="28"/>
        </w:rPr>
        <w:t>
      "Жоспар, мың теңгемен" және "Факті, мың теңгемен" деген бағандарда ағымдағы қаржы жылының 1 қаңтарындағы жоғары тұрған бюджеттен бөлінген ағымдағы нысаналы трансферттердің сомасы, және ағымдағы қаржы жылының 1 қаңтарындағы жағдай бойынша олардың нақты атқарылуы көрсетіледі;</w:t>
      </w:r>
    </w:p>
    <w:bookmarkEnd w:id="101"/>
    <w:bookmarkStart w:name="z112" w:id="102"/>
    <w:p>
      <w:pPr>
        <w:spacing w:after="0"/>
        <w:ind w:left="0"/>
        <w:jc w:val="both"/>
      </w:pPr>
      <w:r>
        <w:rPr>
          <w:rFonts w:ascii="Times New Roman"/>
          <w:b w:val="false"/>
          <w:i w:val="false"/>
          <w:color w:val="000000"/>
          <w:sz w:val="28"/>
        </w:rPr>
        <w:t>
      "Атқарылмауы, мың теңгемен" деген бағанда жоғары тұрған бюджеттен бөлінген ағымдағы нысаналы трансферттердің сомалары мен олардың ағымдағы қаржы жылының 1 қаңтарындағы жағдай бойынша нақты атқарылу сомалары арасындағы айырма көрсетіледі;</w:t>
      </w:r>
    </w:p>
    <w:bookmarkEnd w:id="102"/>
    <w:bookmarkStart w:name="z113" w:id="103"/>
    <w:p>
      <w:pPr>
        <w:spacing w:after="0"/>
        <w:ind w:left="0"/>
        <w:jc w:val="both"/>
      </w:pPr>
      <w:r>
        <w:rPr>
          <w:rFonts w:ascii="Times New Roman"/>
          <w:b w:val="false"/>
          <w:i w:val="false"/>
          <w:color w:val="000000"/>
          <w:sz w:val="28"/>
        </w:rPr>
        <w:t>
      "Игерілмеу, мың теңгемен" деген бағанда бюджет қаражатын үнемдеуді қоспағанда, ағымдағы қаржы жылының 1 қаңтарындағы жағдай бойынша атқарылмау сомасы ретінде айқындалатын игерілмеу сомасы көрсетіледі;</w:t>
      </w:r>
    </w:p>
    <w:bookmarkEnd w:id="103"/>
    <w:bookmarkStart w:name="z114" w:id="104"/>
    <w:p>
      <w:pPr>
        <w:spacing w:after="0"/>
        <w:ind w:left="0"/>
        <w:jc w:val="both"/>
      </w:pPr>
      <w:r>
        <w:rPr>
          <w:rFonts w:ascii="Times New Roman"/>
          <w:b w:val="false"/>
          <w:i w:val="false"/>
          <w:color w:val="000000"/>
          <w:sz w:val="28"/>
        </w:rPr>
        <w:t>
      "Түпкілікті нәтиже" деген жол бойынша:</w:t>
      </w:r>
    </w:p>
    <w:bookmarkEnd w:id="104"/>
    <w:bookmarkStart w:name="z115" w:id="105"/>
    <w:p>
      <w:pPr>
        <w:spacing w:after="0"/>
        <w:ind w:left="0"/>
        <w:jc w:val="both"/>
      </w:pPr>
      <w:r>
        <w:rPr>
          <w:rFonts w:ascii="Times New Roman"/>
          <w:b w:val="false"/>
          <w:i w:val="false"/>
          <w:color w:val="000000"/>
          <w:sz w:val="28"/>
        </w:rPr>
        <w:t>
      "Жоспарланған көрсеткіштер (іс-шаралар)" деген бағанда бюджеттік бағдарламада (кіші бағдарламада) көзделген түпкілікті нәтижелер, яғни қол жеткізілген тікелей нәтиженің мақсаттарға қол жеткізуге күтілетін әсері көрсетіледі;</w:t>
      </w:r>
    </w:p>
    <w:bookmarkEnd w:id="105"/>
    <w:bookmarkStart w:name="z116" w:id="106"/>
    <w:p>
      <w:pPr>
        <w:spacing w:after="0"/>
        <w:ind w:left="0"/>
        <w:jc w:val="both"/>
      </w:pP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нәтиженің салаға қандай әсер көрсеткені, ондағы проблеманың қаншалықты шешілгені көрсетіледі;</w:t>
      </w:r>
    </w:p>
    <w:bookmarkEnd w:id="106"/>
    <w:bookmarkStart w:name="z117" w:id="107"/>
    <w:p>
      <w:pPr>
        <w:spacing w:after="0"/>
        <w:ind w:left="0"/>
        <w:jc w:val="both"/>
      </w:pP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толық сипатталады.</w:t>
      </w:r>
    </w:p>
    <w:bookmarkEnd w:id="107"/>
    <w:bookmarkStart w:name="z118" w:id="108"/>
    <w:p>
      <w:pPr>
        <w:spacing w:after="0"/>
        <w:ind w:left="0"/>
        <w:jc w:val="both"/>
      </w:pPr>
      <w:r>
        <w:rPr>
          <w:rFonts w:ascii="Times New Roman"/>
          <w:b w:val="false"/>
          <w:i w:val="false"/>
          <w:color w:val="000000"/>
          <w:sz w:val="28"/>
        </w:rPr>
        <w:t>
      50. Бөлінген ағымдағы нысаналы трансферттерді пайдалану есебінен қол жеткізілген тікелей және түпкілікті нәтижелер туралы есепке еркін нысанда толтырылатын ағымдағы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түсіндірме жазба қоса беріледі.</w:t>
      </w:r>
    </w:p>
    <w:bookmarkEnd w:id="108"/>
    <w:bookmarkStart w:name="z119" w:id="109"/>
    <w:p>
      <w:pPr>
        <w:spacing w:after="0"/>
        <w:ind w:left="0"/>
        <w:jc w:val="both"/>
      </w:pPr>
      <w:r>
        <w:rPr>
          <w:rFonts w:ascii="Times New Roman"/>
          <w:b w:val="false"/>
          <w:i w:val="false"/>
          <w:color w:val="000000"/>
          <w:sz w:val="28"/>
        </w:rPr>
        <w:t>
      Түсіндірме жазба жергiлiктi бюджеттiк бағдарламалар әкімшілерінің жоғары тұрған бюджеттен бөлінген ағымдағы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нәтижелер көрсеткіштерінің талдауын, ағымдағы нысаналы трансферттер бойынша нәтижелердің жоспарланған көрсеткіштеріне қол жеткізбеу негіздемелерімен және себептерімен бірге ағымдағы нысаналы трансферттердің игерілген және игерілмеген сомаларының сипаттамасы қамтиды.";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Start w:name="z121" w:id="110"/>
    <w:p>
      <w:pPr>
        <w:spacing w:after="0"/>
        <w:ind w:left="0"/>
        <w:jc w:val="both"/>
      </w:pPr>
      <w:r>
        <w:rPr>
          <w:rFonts w:ascii="Times New Roman"/>
          <w:b w:val="false"/>
          <w:i w:val="false"/>
          <w:color w:val="000000"/>
          <w:sz w:val="28"/>
        </w:rPr>
        <w:t>
      осы бұйрыққа 22-қосымшаға сәйкес 12-қосымшамен толықтырылсын.</w:t>
      </w:r>
    </w:p>
    <w:bookmarkEnd w:id="110"/>
    <w:bookmarkStart w:name="z122" w:id="11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11"/>
    <w:bookmarkStart w:name="z123" w:id="1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2"/>
    <w:bookmarkStart w:name="z124" w:id="11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bookmarkEnd w:id="113"/>
    <w:bookmarkStart w:name="z125" w:id="114"/>
    <w:p>
      <w:pPr>
        <w:spacing w:after="0"/>
        <w:ind w:left="0"/>
        <w:jc w:val="both"/>
      </w:pPr>
      <w:r>
        <w:rPr>
          <w:rFonts w:ascii="Times New Roman"/>
          <w:b w:val="false"/>
          <w:i w:val="false"/>
          <w:color w:val="000000"/>
          <w:sz w:val="28"/>
        </w:rPr>
        <w:t>
      3) осы бұйрық Қазақстан Республикасы Әділет министрлігінен алынған күнінен бастап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14"/>
    <w:bookmarkStart w:name="z126" w:id="115"/>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5"/>
    <w:bookmarkStart w:name="z127" w:id="116"/>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1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29" w:id="117"/>
    <w:p>
      <w:pPr>
        <w:spacing w:after="0"/>
        <w:ind w:left="0"/>
        <w:jc w:val="left"/>
      </w:pPr>
      <w:r>
        <w:rPr>
          <w:rFonts w:ascii="Times New Roman"/>
          <w:b/>
          <w:i w:val="false"/>
          <w:color w:val="000000"/>
        </w:rPr>
        <w:t xml:space="preserve"> Алдыңғы аймен салыстырғанда ағымдағы айдағы</w:t>
      </w:r>
      <w:r>
        <w:br/>
      </w:r>
      <w:r>
        <w:rPr>
          <w:rFonts w:ascii="Times New Roman"/>
          <w:b/>
          <w:i w:val="false"/>
          <w:color w:val="000000"/>
        </w:rPr>
        <w:t>жергілікті (облыстық бюджеттердің (республикалық маңызы бар</w:t>
      </w:r>
      <w:r>
        <w:br/>
      </w:r>
      <w:r>
        <w:rPr>
          <w:rFonts w:ascii="Times New Roman"/>
          <w:b/>
          <w:i w:val="false"/>
          <w:color w:val="000000"/>
        </w:rPr>
        <w:t>қала, астана) бюджеттер түсімдерінің санаттары бойынша кірістер</w:t>
      </w:r>
      <w:r>
        <w:br/>
      </w:r>
      <w:r>
        <w:rPr>
          <w:rFonts w:ascii="Times New Roman"/>
          <w:b/>
          <w:i w:val="false"/>
          <w:color w:val="000000"/>
        </w:rPr>
        <w:t>түсімдерінің өсу немесе төмендеу себептерін талдау</w:t>
      </w:r>
    </w:p>
    <w:bookmarkEnd w:id="117"/>
    <w:p>
      <w:pPr>
        <w:spacing w:after="0"/>
        <w:ind w:left="0"/>
        <w:jc w:val="both"/>
      </w:pPr>
      <w:r>
        <w:rPr>
          <w:rFonts w:ascii="Times New Roman"/>
          <w:b w:val="false"/>
          <w:i w:val="false"/>
          <w:color w:val="000000"/>
          <w:sz w:val="28"/>
        </w:rPr>
        <w:t>
      I. Алдыңғы аймен салыстырғанда ағымдағы жылдың есепті айында жергілікті (облыстық бюджеттердің (республикалық маңызы бар қала, астана) бюджеттерінің салық және төлемдері түсімдерінің өсуінің/төмендеуінің негізгі себептерімың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44"/>
        <w:gridCol w:w="661"/>
        <w:gridCol w:w="661"/>
        <w:gridCol w:w="2797"/>
        <w:gridCol w:w="6015"/>
        <w:gridCol w:w="66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айдағы түсімдер</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түсімдер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(4-б.-3-б.)</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өрлеу қарқыны/төмендеу, % (4-б./3-б.)*100)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 бойынша жиыны</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Жергілікті бюджеттердің (облыстық бюджеттердің </w:t>
      </w:r>
    </w:p>
    <w:p>
      <w:pPr>
        <w:spacing w:after="0"/>
        <w:ind w:left="0"/>
        <w:jc w:val="both"/>
      </w:pPr>
      <w:r>
        <w:rPr>
          <w:rFonts w:ascii="Times New Roman"/>
          <w:b w:val="false"/>
          <w:i w:val="false"/>
          <w:color w:val="000000"/>
          <w:sz w:val="28"/>
        </w:rPr>
        <w:t xml:space="preserve">
      (республикалық маңызы бар қала, астана) ағымдағы жылдың есепті айында республикалық бюджеттің </w:t>
      </w:r>
    </w:p>
    <w:p>
      <w:pPr>
        <w:spacing w:after="0"/>
        <w:ind w:left="0"/>
        <w:jc w:val="both"/>
      </w:pPr>
      <w:r>
        <w:rPr>
          <w:rFonts w:ascii="Times New Roman"/>
          <w:b w:val="false"/>
          <w:i w:val="false"/>
          <w:color w:val="000000"/>
          <w:sz w:val="28"/>
        </w:rPr>
        <w:t xml:space="preserve">
      салықтары және төлемдері бойынша біржолғы түсімдер мен олардың </w:t>
      </w:r>
    </w:p>
    <w:p>
      <w:pPr>
        <w:spacing w:after="0"/>
        <w:ind w:left="0"/>
        <w:jc w:val="both"/>
      </w:pPr>
      <w:r>
        <w:rPr>
          <w:rFonts w:ascii="Times New Roman"/>
          <w:b w:val="false"/>
          <w:i w:val="false"/>
          <w:color w:val="000000"/>
          <w:sz w:val="28"/>
        </w:rPr>
        <w:t>
      пайда болу себептері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329"/>
        <w:gridCol w:w="1156"/>
        <w:gridCol w:w="3330"/>
        <w:gridCol w:w="1157"/>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коды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төлемдердің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біржолғы түсімдер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Көрсетілгендер бойынша жиыны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бюджетті атқару жөніндегі тиісті жергілікті уәкілетті органдар осы нысанды облыс бюджеті, облыстық бюджеттің өзі, республикалық маңызы бар қала, астана бюджеті бөлігінде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31" w:id="118"/>
    <w:p>
      <w:pPr>
        <w:spacing w:after="0"/>
        <w:ind w:left="0"/>
        <w:jc w:val="left"/>
      </w:pPr>
      <w:r>
        <w:rPr>
          <w:rFonts w:ascii="Times New Roman"/>
          <w:b/>
          <w:i w:val="false"/>
          <w:color w:val="000000"/>
        </w:rPr>
        <w:t xml:space="preserve"> 200 ___ жылғы ________________ жағдай бойынша</w:t>
      </w:r>
      <w:r>
        <w:br/>
      </w:r>
      <w:r>
        <w:rPr>
          <w:rFonts w:ascii="Times New Roman"/>
          <w:b/>
          <w:i w:val="false"/>
          <w:color w:val="000000"/>
        </w:rPr>
        <w:t>бюджеттік бағдарламаларды (кiшi бағдарламаларды)</w:t>
      </w:r>
      <w:r>
        <w:br/>
      </w:r>
      <w:r>
        <w:rPr>
          <w:rFonts w:ascii="Times New Roman"/>
          <w:b/>
          <w:i w:val="false"/>
          <w:color w:val="000000"/>
        </w:rPr>
        <w:t>іске асыру мониторингiнiң нәтижелерi туралы есеп</w:t>
      </w:r>
    </w:p>
    <w:bookmarkEnd w:id="118"/>
    <w:p>
      <w:pPr>
        <w:spacing w:after="0"/>
        <w:ind w:left="0"/>
        <w:jc w:val="both"/>
      </w:pPr>
      <w:r>
        <w:rPr>
          <w:rFonts w:ascii="Times New Roman"/>
          <w:b w:val="false"/>
          <w:i w:val="false"/>
          <w:color w:val="000000"/>
          <w:sz w:val="28"/>
        </w:rPr>
        <w:t>
      Бюджеттiк бағдарлама әкiмшiсi</w:t>
      </w:r>
    </w:p>
    <w:p>
      <w:pPr>
        <w:spacing w:after="0"/>
        <w:ind w:left="0"/>
        <w:jc w:val="both"/>
      </w:pPr>
      <w:r>
        <w:rPr>
          <w:rFonts w:ascii="Times New Roman"/>
          <w:b w:val="false"/>
          <w:i w:val="false"/>
          <w:color w:val="000000"/>
          <w:sz w:val="28"/>
        </w:rPr>
        <w:t>
      Бюджеттiң түрi</w:t>
      </w:r>
    </w:p>
    <w:p>
      <w:pPr>
        <w:spacing w:after="0"/>
        <w:ind w:left="0"/>
        <w:jc w:val="both"/>
      </w:pPr>
      <w:r>
        <w:rPr>
          <w:rFonts w:ascii="Times New Roman"/>
          <w:b w:val="false"/>
          <w:i w:val="false"/>
          <w:color w:val="000000"/>
          <w:sz w:val="28"/>
        </w:rPr>
        <w:t>
      Есептi кезең</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8"/>
        <w:gridCol w:w="261"/>
        <w:gridCol w:w="241"/>
        <w:gridCol w:w="241"/>
        <w:gridCol w:w="241"/>
        <w:gridCol w:w="878"/>
        <w:gridCol w:w="374"/>
        <w:gridCol w:w="1365"/>
        <w:gridCol w:w="374"/>
        <w:gridCol w:w="1435"/>
        <w:gridCol w:w="1072"/>
        <w:gridCol w:w="743"/>
        <w:gridCol w:w="1558"/>
        <w:gridCol w:w="431"/>
        <w:gridCol w:w="374"/>
        <w:gridCol w:w="374"/>
        <w:gridCol w:w="374"/>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(10 -ба./7-бағ.*100)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жыла арналған күтіле тін атқары лу</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r>
              <w:br/>
            </w:r>
            <w:r>
              <w:rPr>
                <w:rFonts w:ascii="Times New Roman"/>
                <w:b w:val="false"/>
                <w:i w:val="false"/>
                <w:color w:val="000000"/>
                <w:sz w:val="20"/>
              </w:rPr>
              <w:t>
(10 бағ. -7 бағ.)</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 +18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ЖАО резервтерінің бөлінбеген қалдығы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еттік сатып алу нәтиж лері бойынша қаражатты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1394"/>
        <w:gridCol w:w="1956"/>
        <w:gridCol w:w="1179"/>
        <w:gridCol w:w="2167"/>
        <w:gridCol w:w="28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 негіздеуі)</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қабылдамауы себептерінің негіздемесі)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12-бағанды бюджеттік бағдарламалардың әкімшілері</w:t>
      </w:r>
    </w:p>
    <w:p>
      <w:pPr>
        <w:spacing w:after="0"/>
        <w:ind w:left="0"/>
        <w:jc w:val="both"/>
      </w:pPr>
      <w:r>
        <w:rPr>
          <w:rFonts w:ascii="Times New Roman"/>
          <w:b w:val="false"/>
          <w:i w:val="false"/>
          <w:color w:val="000000"/>
          <w:sz w:val="28"/>
        </w:rPr>
        <w:t>
      ағымдағы жылғы 9 айдың қорытындысынан бастап</w:t>
      </w:r>
    </w:p>
    <w:p>
      <w:pPr>
        <w:spacing w:after="0"/>
        <w:ind w:left="0"/>
        <w:jc w:val="both"/>
      </w:pPr>
      <w:r>
        <w:rPr>
          <w:rFonts w:ascii="Times New Roman"/>
          <w:b w:val="false"/>
          <w:i w:val="false"/>
          <w:color w:val="000000"/>
          <w:sz w:val="28"/>
        </w:rPr>
        <w:t>
      ағымдағы жылдың соңына дейін толтырады.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Орталық атқарушы органның жауапты</w:t>
      </w:r>
    </w:p>
    <w:p>
      <w:pPr>
        <w:spacing w:after="0"/>
        <w:ind w:left="0"/>
        <w:jc w:val="both"/>
      </w:pPr>
      <w:r>
        <w:rPr>
          <w:rFonts w:ascii="Times New Roman"/>
          <w:b w:val="false"/>
          <w:i w:val="false"/>
          <w:color w:val="000000"/>
          <w:sz w:val="28"/>
        </w:rPr>
        <w:t>
      хатшысы (белгіленген тәртіппен</w:t>
      </w:r>
    </w:p>
    <w:p>
      <w:pPr>
        <w:spacing w:after="0"/>
        <w:ind w:left="0"/>
        <w:jc w:val="both"/>
      </w:pPr>
      <w:r>
        <w:rPr>
          <w:rFonts w:ascii="Times New Roman"/>
          <w:b w:val="false"/>
          <w:i w:val="false"/>
          <w:color w:val="000000"/>
          <w:sz w:val="28"/>
        </w:rPr>
        <w:t>
      орталық атқарушы орган жауапты</w:t>
      </w:r>
    </w:p>
    <w:p>
      <w:pPr>
        <w:spacing w:after="0"/>
        <w:ind w:left="0"/>
        <w:jc w:val="both"/>
      </w:pPr>
      <w:r>
        <w:rPr>
          <w:rFonts w:ascii="Times New Roman"/>
          <w:b w:val="false"/>
          <w:i w:val="false"/>
          <w:color w:val="000000"/>
          <w:sz w:val="28"/>
        </w:rPr>
        <w:t xml:space="preserve">
      хатшысының өкілеттіктері жүктелген </w:t>
      </w:r>
    </w:p>
    <w:p>
      <w:pPr>
        <w:spacing w:after="0"/>
        <w:ind w:left="0"/>
        <w:jc w:val="both"/>
      </w:pPr>
      <w:r>
        <w:rPr>
          <w:rFonts w:ascii="Times New Roman"/>
          <w:b w:val="false"/>
          <w:i w:val="false"/>
          <w:color w:val="000000"/>
          <w:sz w:val="28"/>
        </w:rPr>
        <w:t xml:space="preserve">
      лауазымды тұлға)/мемлекеттік мекеме </w:t>
      </w:r>
    </w:p>
    <w:p>
      <w:pPr>
        <w:spacing w:after="0"/>
        <w:ind w:left="0"/>
        <w:jc w:val="both"/>
      </w:pPr>
      <w:r>
        <w:rPr>
          <w:rFonts w:ascii="Times New Roman"/>
          <w:b w:val="false"/>
          <w:i w:val="false"/>
          <w:color w:val="000000"/>
          <w:sz w:val="28"/>
        </w:rPr>
        <w:t>
      басшысы _________ 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Қаржы қызметі басшысы _________ 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133" w:id="119"/>
    <w:p>
      <w:pPr>
        <w:spacing w:after="0"/>
        <w:ind w:left="0"/>
        <w:jc w:val="left"/>
      </w:pPr>
      <w:r>
        <w:rPr>
          <w:rFonts w:ascii="Times New Roman"/>
          <w:b/>
          <w:i w:val="false"/>
          <w:color w:val="000000"/>
        </w:rPr>
        <w:t xml:space="preserve"> 200 ____ жылғы _________________ жағдай бойынша</w:t>
      </w:r>
      <w:r>
        <w:br/>
      </w:r>
      <w:r>
        <w:rPr>
          <w:rFonts w:ascii="Times New Roman"/>
          <w:b/>
          <w:i w:val="false"/>
          <w:color w:val="000000"/>
        </w:rPr>
        <w:t>_______________ бюджеттің атқарылуы туралы талдамалық есеп</w:t>
      </w:r>
    </w:p>
    <w:bookmarkEnd w:id="119"/>
    <w:p>
      <w:pPr>
        <w:spacing w:after="0"/>
        <w:ind w:left="0"/>
        <w:jc w:val="both"/>
      </w:pPr>
      <w:r>
        <w:rPr>
          <w:rFonts w:ascii="Times New Roman"/>
          <w:b w:val="false"/>
          <w:i w:val="false"/>
          <w:color w:val="000000"/>
          <w:sz w:val="28"/>
        </w:rPr>
        <w:t>
      Бюджет түрі __________</w:t>
      </w:r>
    </w:p>
    <w:p>
      <w:pPr>
        <w:spacing w:after="0"/>
        <w:ind w:left="0"/>
        <w:jc w:val="both"/>
      </w:pPr>
      <w:r>
        <w:rPr>
          <w:rFonts w:ascii="Times New Roman"/>
          <w:b w:val="false"/>
          <w:i w:val="false"/>
          <w:color w:val="000000"/>
          <w:sz w:val="28"/>
        </w:rPr>
        <w:t>
      Мерзімділігі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308"/>
        <w:gridCol w:w="261"/>
        <w:gridCol w:w="241"/>
        <w:gridCol w:w="241"/>
        <w:gridCol w:w="241"/>
        <w:gridCol w:w="878"/>
        <w:gridCol w:w="374"/>
        <w:gridCol w:w="1365"/>
        <w:gridCol w:w="374"/>
        <w:gridCol w:w="1435"/>
        <w:gridCol w:w="1072"/>
        <w:gridCol w:w="743"/>
        <w:gridCol w:w="1558"/>
        <w:gridCol w:w="431"/>
        <w:gridCol w:w="374"/>
        <w:gridCol w:w="374"/>
        <w:gridCol w:w="374"/>
        <w:gridCol w:w="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жиынтық қаржыландыру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жиынтық қаржыландыру жоспары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Қабылданғанған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Қабылданбаған міндеттемелер сомасы (8-бағ. - 6-бағ.)</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(10 -ба./7-бағ.*100)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жыла арналған күтіле тін атқары лу</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атқарылу % (12 бағ./5 - бағ.*100)</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атқарыл мау сомасы (12 бағ. - 5-бағ.)</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жоспарды орындамау</w:t>
            </w:r>
            <w:r>
              <w:br/>
            </w:r>
            <w:r>
              <w:rPr>
                <w:rFonts w:ascii="Times New Roman"/>
                <w:b w:val="false"/>
                <w:i w:val="false"/>
                <w:color w:val="000000"/>
                <w:sz w:val="20"/>
              </w:rPr>
              <w:t>
(10 бағ. -7 бағ.)</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 қаражатын үнемдеу, барлығы (17 бағ. +18 бағ.+19 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Үкіметтің/ ЖАО резервтерінің бөлінбеген қалдығы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 бағ.-16 бағ.-20 бағ.)</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еттік сатып алу нәтиж лері бойынша қаражатты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007"/>
        <w:gridCol w:w="1413"/>
        <w:gridCol w:w="2025"/>
        <w:gridCol w:w="2483"/>
        <w:gridCol w:w="3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(ББӘ есепті кезеңге игерілмеу себептерін негіздеуі) мемлекеттік сатып алу бойынша өтпеген конкурстар</w:t>
            </w:r>
          </w:p>
        </w:tc>
        <w:tc>
          <w:tcPr>
            <w:tcW w:w="3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(ББӘ әкімшілерінің міндеттемелерді уақтылы қабылдамауының не қабылдамауы себептерінің негіздемесі) ББӘ бюджеттік бағдарламаны (кіші бағдарламаны) басқару</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(кіші бағдарламаны) басқару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12-баған ағымдағы жылдың 9 айдың қорытындысынан</w:t>
      </w:r>
    </w:p>
    <w:p>
      <w:pPr>
        <w:spacing w:after="0"/>
        <w:ind w:left="0"/>
        <w:jc w:val="both"/>
      </w:pPr>
      <w:r>
        <w:rPr>
          <w:rFonts w:ascii="Times New Roman"/>
          <w:b w:val="false"/>
          <w:i w:val="false"/>
          <w:color w:val="000000"/>
          <w:sz w:val="28"/>
        </w:rPr>
        <w:t>
      бастап және ағымдағы жылдың соңына дейін толтырылады</w:t>
      </w:r>
    </w:p>
    <w:p>
      <w:pPr>
        <w:spacing w:after="0"/>
        <w:ind w:left="0"/>
        <w:jc w:val="both"/>
      </w:pPr>
      <w:r>
        <w:rPr>
          <w:rFonts w:ascii="Times New Roman"/>
          <w:b w:val="false"/>
          <w:i w:val="false"/>
          <w:color w:val="000000"/>
          <w:sz w:val="28"/>
        </w:rPr>
        <w:t>
      *** осы Нұсқаудың 23-тармағына сәйкес есепті тоқсан</w:t>
      </w:r>
    </w:p>
    <w:p>
      <w:pPr>
        <w:spacing w:after="0"/>
        <w:ind w:left="0"/>
        <w:jc w:val="both"/>
      </w:pPr>
      <w:r>
        <w:rPr>
          <w:rFonts w:ascii="Times New Roman"/>
          <w:b w:val="false"/>
          <w:i w:val="false"/>
          <w:color w:val="000000"/>
          <w:sz w:val="28"/>
        </w:rPr>
        <w:t>
      сайын ұсыну үшін; осы Нұсқаудың 25-тармағына сәйкес</w:t>
      </w:r>
    </w:p>
    <w:p>
      <w:pPr>
        <w:spacing w:after="0"/>
        <w:ind w:left="0"/>
        <w:jc w:val="both"/>
      </w:pPr>
      <w:r>
        <w:rPr>
          <w:rFonts w:ascii="Times New Roman"/>
          <w:b w:val="false"/>
          <w:i w:val="false"/>
          <w:color w:val="000000"/>
          <w:sz w:val="28"/>
        </w:rPr>
        <w:t>
      есепті ай сайын ұсыну үшін</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135" w:id="120"/>
    <w:p>
      <w:pPr>
        <w:spacing w:after="0"/>
        <w:ind w:left="0"/>
        <w:jc w:val="left"/>
      </w:pPr>
      <w:r>
        <w:rPr>
          <w:rFonts w:ascii="Times New Roman"/>
          <w:b/>
          <w:i w:val="false"/>
          <w:color w:val="000000"/>
        </w:rPr>
        <w:t xml:space="preserve"> ___________ жылғы жағдай бойынша жергілікті бюджеттен</w:t>
      </w:r>
      <w:r>
        <w:br/>
      </w:r>
      <w:r>
        <w:rPr>
          <w:rFonts w:ascii="Times New Roman"/>
          <w:b/>
          <w:i w:val="false"/>
          <w:color w:val="000000"/>
        </w:rPr>
        <w:t>бөлінген және республикалық бюджеттен трансферттер</w:t>
      </w:r>
      <w:r>
        <w:br/>
      </w:r>
      <w:r>
        <w:rPr>
          <w:rFonts w:ascii="Times New Roman"/>
          <w:b/>
          <w:i w:val="false"/>
          <w:color w:val="000000"/>
        </w:rPr>
        <w:t>есебінен іске асырылатын нысаналы ағымды трансферттерді,</w:t>
      </w:r>
      <w:r>
        <w:br/>
      </w:r>
      <w:r>
        <w:rPr>
          <w:rFonts w:ascii="Times New Roman"/>
          <w:b/>
          <w:i w:val="false"/>
          <w:color w:val="000000"/>
        </w:rPr>
        <w:t>нысаналы даму трансферттерін және кредиттерді іске асыру</w:t>
      </w:r>
      <w:r>
        <w:br/>
      </w:r>
      <w:r>
        <w:rPr>
          <w:rFonts w:ascii="Times New Roman"/>
          <w:b/>
          <w:i w:val="false"/>
          <w:color w:val="000000"/>
        </w:rPr>
        <w:t>мониторингінің нәтижелері туралы жергілікті бюджеттік</w:t>
      </w:r>
      <w:r>
        <w:br/>
      </w:r>
      <w:r>
        <w:rPr>
          <w:rFonts w:ascii="Times New Roman"/>
          <w:b/>
          <w:i w:val="false"/>
          <w:color w:val="000000"/>
        </w:rPr>
        <w:t>бағдарлама әкімшісінің есебі</w:t>
      </w:r>
    </w:p>
    <w:bookmarkEnd w:id="120"/>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301"/>
        <w:gridCol w:w="301"/>
        <w:gridCol w:w="385"/>
        <w:gridCol w:w="1222"/>
        <w:gridCol w:w="1223"/>
        <w:gridCol w:w="1223"/>
        <w:gridCol w:w="889"/>
        <w:gridCol w:w="637"/>
        <w:gridCol w:w="468"/>
        <w:gridCol w:w="468"/>
        <w:gridCol w:w="2545"/>
        <w:gridCol w:w="554"/>
        <w:gridCol w:w="178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w:t>
      </w:r>
    </w:p>
    <w:p>
      <w:pPr>
        <w:spacing w:after="0"/>
        <w:ind w:left="0"/>
        <w:jc w:val="both"/>
      </w:pPr>
      <w:r>
        <w:rPr>
          <w:rFonts w:ascii="Times New Roman"/>
          <w:b w:val="false"/>
          <w:i w:val="false"/>
          <w:color w:val="000000"/>
          <w:sz w:val="28"/>
        </w:rPr>
        <w:t>
      әкімшісінің басшысы ________________ ________________________</w:t>
      </w:r>
    </w:p>
    <w:p>
      <w:pPr>
        <w:spacing w:after="0"/>
        <w:ind w:left="0"/>
        <w:jc w:val="both"/>
      </w:pPr>
      <w:r>
        <w:rPr>
          <w:rFonts w:ascii="Times New Roman"/>
          <w:b w:val="false"/>
          <w:i w:val="false"/>
          <w:color w:val="000000"/>
          <w:sz w:val="28"/>
        </w:rPr>
        <w:t>
       (қолы) (Т.А.Ә. қолды таратып жазу)</w:t>
      </w:r>
    </w:p>
    <w:p>
      <w:pPr>
        <w:spacing w:after="0"/>
        <w:ind w:left="0"/>
        <w:jc w:val="both"/>
      </w:pPr>
      <w:r>
        <w:rPr>
          <w:rFonts w:ascii="Times New Roman"/>
          <w:b w:val="false"/>
          <w:i w:val="false"/>
          <w:color w:val="000000"/>
          <w:sz w:val="28"/>
        </w:rPr>
        <w:t>
      Қаржы қызметінің басшысы ________________ 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137" w:id="121"/>
    <w:p>
      <w:pPr>
        <w:spacing w:after="0"/>
        <w:ind w:left="0"/>
        <w:jc w:val="left"/>
      </w:pPr>
      <w:r>
        <w:rPr>
          <w:rFonts w:ascii="Times New Roman"/>
          <w:b/>
          <w:i w:val="false"/>
          <w:color w:val="000000"/>
        </w:rPr>
        <w:t xml:space="preserve"> ____________ жылғы жағдай бойынша облыстық бюджеттен бөлінген</w:t>
      </w:r>
      <w:r>
        <w:br/>
      </w:r>
      <w:r>
        <w:rPr>
          <w:rFonts w:ascii="Times New Roman"/>
          <w:b/>
          <w:i w:val="false"/>
          <w:color w:val="000000"/>
        </w:rPr>
        <w:t>және республикалық бюджеттен берілетін трансферттер есебінен</w:t>
      </w:r>
      <w:r>
        <w:br/>
      </w:r>
      <w:r>
        <w:rPr>
          <w:rFonts w:ascii="Times New Roman"/>
          <w:b/>
          <w:i w:val="false"/>
          <w:color w:val="000000"/>
        </w:rPr>
        <w:t>іске асырылатын нысаналы ағымды трансферттерді, нысаналы даму</w:t>
      </w:r>
      <w:r>
        <w:br/>
      </w:r>
      <w:r>
        <w:rPr>
          <w:rFonts w:ascii="Times New Roman"/>
          <w:b/>
          <w:i w:val="false"/>
          <w:color w:val="000000"/>
        </w:rPr>
        <w:t>трансферттерін және кредиттерді іске асыру мониторингінің</w:t>
      </w:r>
      <w:r>
        <w:br/>
      </w:r>
      <w:r>
        <w:rPr>
          <w:rFonts w:ascii="Times New Roman"/>
          <w:b/>
          <w:i w:val="false"/>
          <w:color w:val="000000"/>
        </w:rPr>
        <w:t>нәтижелері туралы аудандардың, облыстық маңызы бар</w:t>
      </w:r>
      <w:r>
        <w:br/>
      </w:r>
      <w:r>
        <w:rPr>
          <w:rFonts w:ascii="Times New Roman"/>
          <w:b/>
          <w:i w:val="false"/>
          <w:color w:val="000000"/>
        </w:rPr>
        <w:t>қалалардың бюджетті атқару жөніндегі уәкілетті органының есебі</w:t>
      </w:r>
    </w:p>
    <w:bookmarkEnd w:id="121"/>
    <w:p>
      <w:pPr>
        <w:spacing w:after="0"/>
        <w:ind w:left="0"/>
        <w:jc w:val="both"/>
      </w:pPr>
      <w:r>
        <w:rPr>
          <w:rFonts w:ascii="Times New Roman"/>
          <w:b w:val="false"/>
          <w:i w:val="false"/>
          <w:color w:val="000000"/>
          <w:sz w:val="28"/>
        </w:rPr>
        <w:t>
      Аудан (облыстық маңызы бар қала) атауы: ___________________________</w:t>
      </w:r>
    </w:p>
    <w:p>
      <w:pPr>
        <w:spacing w:after="0"/>
        <w:ind w:left="0"/>
        <w:jc w:val="both"/>
      </w:pPr>
      <w:r>
        <w:rPr>
          <w:rFonts w:ascii="Times New Roman"/>
          <w:b w:val="false"/>
          <w:i w:val="false"/>
          <w:color w:val="000000"/>
          <w:sz w:val="28"/>
        </w:rPr>
        <w:t>
      Бюджеттің түрі: ___________________________________________________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304"/>
        <w:gridCol w:w="388"/>
        <w:gridCol w:w="1231"/>
        <w:gridCol w:w="1231"/>
        <w:gridCol w:w="1146"/>
        <w:gridCol w:w="895"/>
        <w:gridCol w:w="642"/>
        <w:gridCol w:w="471"/>
        <w:gridCol w:w="472"/>
        <w:gridCol w:w="2562"/>
        <w:gridCol w:w="558"/>
        <w:gridCol w:w="1794"/>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w:t>
      </w:r>
    </w:p>
    <w:p>
      <w:pPr>
        <w:spacing w:after="0"/>
        <w:ind w:left="0"/>
        <w:jc w:val="both"/>
      </w:pPr>
      <w:r>
        <w:rPr>
          <w:rFonts w:ascii="Times New Roman"/>
          <w:b w:val="false"/>
          <w:i w:val="false"/>
          <w:color w:val="000000"/>
          <w:sz w:val="28"/>
        </w:rPr>
        <w:t>
      уәкілетті органының басшысы ___________ _______________________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139" w:id="122"/>
    <w:p>
      <w:pPr>
        <w:spacing w:after="0"/>
        <w:ind w:left="0"/>
        <w:jc w:val="left"/>
      </w:pPr>
      <w:r>
        <w:rPr>
          <w:rFonts w:ascii="Times New Roman"/>
          <w:b/>
          <w:i w:val="false"/>
          <w:color w:val="000000"/>
        </w:rPr>
        <w:t xml:space="preserve"> ____________ жылғы жағдай бойынша республикалық бюджеттен</w:t>
      </w:r>
      <w:r>
        <w:br/>
      </w:r>
      <w:r>
        <w:rPr>
          <w:rFonts w:ascii="Times New Roman"/>
          <w:b/>
          <w:i w:val="false"/>
          <w:color w:val="000000"/>
        </w:rPr>
        <w:t>бөлінген нысаналы ағымды трансферттерді, нысаналы даму</w:t>
      </w:r>
      <w:r>
        <w:br/>
      </w:r>
      <w:r>
        <w:rPr>
          <w:rFonts w:ascii="Times New Roman"/>
          <w:b/>
          <w:i w:val="false"/>
          <w:color w:val="000000"/>
        </w:rPr>
        <w:t>трансферттерін және кредиттерді іске асыру</w:t>
      </w:r>
      <w:r>
        <w:br/>
      </w:r>
      <w:r>
        <w:rPr>
          <w:rFonts w:ascii="Times New Roman"/>
          <w:b/>
          <w:i w:val="false"/>
          <w:color w:val="000000"/>
        </w:rPr>
        <w:t>мониторингінің нәтижелері туралы облыстың, республикалық маңызы</w:t>
      </w:r>
      <w:r>
        <w:br/>
      </w:r>
      <w:r>
        <w:rPr>
          <w:rFonts w:ascii="Times New Roman"/>
          <w:b/>
          <w:i w:val="false"/>
          <w:color w:val="000000"/>
        </w:rPr>
        <w:t>бар қаланың және астананың бюджетті</w:t>
      </w:r>
      <w:r>
        <w:br/>
      </w:r>
      <w:r>
        <w:rPr>
          <w:rFonts w:ascii="Times New Roman"/>
          <w:b/>
          <w:i w:val="false"/>
          <w:color w:val="000000"/>
        </w:rPr>
        <w:t>атқару жөніндегі уәкілетті органының есебі</w:t>
      </w:r>
    </w:p>
    <w:bookmarkEnd w:id="122"/>
    <w:p>
      <w:pPr>
        <w:spacing w:after="0"/>
        <w:ind w:left="0"/>
        <w:jc w:val="both"/>
      </w:pPr>
      <w:r>
        <w:rPr>
          <w:rFonts w:ascii="Times New Roman"/>
          <w:b w:val="false"/>
          <w:i w:val="false"/>
          <w:color w:val="000000"/>
          <w:sz w:val="28"/>
        </w:rPr>
        <w:t>
      Облыстың, республикалық маңызы бар қаланың</w:t>
      </w:r>
    </w:p>
    <w:p>
      <w:pPr>
        <w:spacing w:after="0"/>
        <w:ind w:left="0"/>
        <w:jc w:val="both"/>
      </w:pPr>
      <w:r>
        <w:rPr>
          <w:rFonts w:ascii="Times New Roman"/>
          <w:b w:val="false"/>
          <w:i w:val="false"/>
          <w:color w:val="000000"/>
          <w:sz w:val="28"/>
        </w:rPr>
        <w:t>
      және астананың атауы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301"/>
        <w:gridCol w:w="301"/>
        <w:gridCol w:w="385"/>
        <w:gridCol w:w="1222"/>
        <w:gridCol w:w="1223"/>
        <w:gridCol w:w="1223"/>
        <w:gridCol w:w="889"/>
        <w:gridCol w:w="637"/>
        <w:gridCol w:w="468"/>
        <w:gridCol w:w="468"/>
        <w:gridCol w:w="2545"/>
        <w:gridCol w:w="554"/>
        <w:gridCol w:w="178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түзетілген бюджет</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w:t>
            </w:r>
            <w:r>
              <w:br/>
            </w:r>
            <w:r>
              <w:rPr>
                <w:rFonts w:ascii="Times New Roman"/>
                <w:b w:val="false"/>
                <w:i w:val="false"/>
                <w:color w:val="000000"/>
                <w:sz w:val="20"/>
              </w:rPr>
              <w:t>
лар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w:t>
            </w:r>
            <w:r>
              <w:br/>
            </w:r>
            <w:r>
              <w:rPr>
                <w:rFonts w:ascii="Times New Roman"/>
                <w:b w:val="false"/>
                <w:i w:val="false"/>
                <w:color w:val="000000"/>
                <w:sz w:val="20"/>
              </w:rPr>
              <w:t>
лары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құрылымдық бөлімшесінің</w:t>
      </w:r>
    </w:p>
    <w:p>
      <w:pPr>
        <w:spacing w:after="0"/>
        <w:ind w:left="0"/>
        <w:jc w:val="both"/>
      </w:pPr>
      <w:r>
        <w:rPr>
          <w:rFonts w:ascii="Times New Roman"/>
          <w:b w:val="false"/>
          <w:i w:val="false"/>
          <w:color w:val="000000"/>
          <w:sz w:val="28"/>
        </w:rPr>
        <w:t>
      басшысы 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Облыстың, республикалық маңызы</w:t>
      </w:r>
    </w:p>
    <w:p>
      <w:pPr>
        <w:spacing w:after="0"/>
        <w:ind w:left="0"/>
        <w:jc w:val="both"/>
      </w:pPr>
      <w:r>
        <w:rPr>
          <w:rFonts w:ascii="Times New Roman"/>
          <w:b w:val="false"/>
          <w:i w:val="false"/>
          <w:color w:val="000000"/>
          <w:sz w:val="28"/>
        </w:rPr>
        <w:t>
       бар қаланың және астананың бюджетті атқару</w:t>
      </w:r>
    </w:p>
    <w:p>
      <w:pPr>
        <w:spacing w:after="0"/>
        <w:ind w:left="0"/>
        <w:jc w:val="both"/>
      </w:pPr>
      <w:r>
        <w:rPr>
          <w:rFonts w:ascii="Times New Roman"/>
          <w:b w:val="false"/>
          <w:i w:val="false"/>
          <w:color w:val="000000"/>
          <w:sz w:val="28"/>
        </w:rPr>
        <w:t>
      жөніндегі уәкілетті органының басшысы _____________ ___________</w:t>
      </w:r>
    </w:p>
    <w:p>
      <w:pPr>
        <w:spacing w:after="0"/>
        <w:ind w:left="0"/>
        <w:jc w:val="both"/>
      </w:pPr>
      <w:r>
        <w:rPr>
          <w:rFonts w:ascii="Times New Roman"/>
          <w:b w:val="false"/>
          <w:i w:val="false"/>
          <w:color w:val="000000"/>
          <w:sz w:val="28"/>
        </w:rPr>
        <w:t>
       (қолы) (Т.А.Ә.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141" w:id="123"/>
    <w:p>
      <w:pPr>
        <w:spacing w:after="0"/>
        <w:ind w:left="0"/>
        <w:jc w:val="left"/>
      </w:pPr>
      <w:r>
        <w:rPr>
          <w:rFonts w:ascii="Times New Roman"/>
          <w:b/>
          <w:i w:val="false"/>
          <w:color w:val="000000"/>
        </w:rPr>
        <w:t xml:space="preserve"> ___________________ жылдағы жағдай бойынша облыстардың, Алматы</w:t>
      </w:r>
      <w:r>
        <w:br/>
      </w:r>
      <w:r>
        <w:rPr>
          <w:rFonts w:ascii="Times New Roman"/>
          <w:b/>
          <w:i w:val="false"/>
          <w:color w:val="000000"/>
        </w:rPr>
        <w:t>және Астана қалаларының бюджеттеріне республикалық бюджеттен</w:t>
      </w:r>
      <w:r>
        <w:br/>
      </w:r>
      <w:r>
        <w:rPr>
          <w:rFonts w:ascii="Times New Roman"/>
          <w:b/>
          <w:i w:val="false"/>
          <w:color w:val="000000"/>
        </w:rPr>
        <w:t>бөлінген нысаналы ағымдағы трансферттердің, нысаналы</w:t>
      </w:r>
      <w:r>
        <w:br/>
      </w:r>
      <w:r>
        <w:rPr>
          <w:rFonts w:ascii="Times New Roman"/>
          <w:b/>
          <w:i w:val="false"/>
          <w:color w:val="000000"/>
        </w:rPr>
        <w:t>даму трансферттерінің іске асырылуы туралы талдамалы есеп</w:t>
      </w:r>
    </w:p>
    <w:bookmarkEnd w:id="123"/>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303"/>
        <w:gridCol w:w="304"/>
        <w:gridCol w:w="388"/>
        <w:gridCol w:w="1231"/>
        <w:gridCol w:w="1231"/>
        <w:gridCol w:w="1146"/>
        <w:gridCol w:w="895"/>
        <w:gridCol w:w="642"/>
        <w:gridCol w:w="471"/>
        <w:gridCol w:w="472"/>
        <w:gridCol w:w="2562"/>
        <w:gridCol w:w="558"/>
        <w:gridCol w:w="1794"/>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ішіндеинвестжоба</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бекітілген бюджет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 ж. нақтыланған бюджет</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____ж. түзетілген бюджет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бөлінген және есепті кезеңде РБ трансферттері есебінен іске асырылатыны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ЖБ төлемдері бойынша қаржыландыру жоспары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 (11-бағ./8- бағ.*100)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жоспардың күтілетін орындалуы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жоспардың күтілетін орындалмауы (13-бағ.-7-бағ.)</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бағдарламалар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бағдарламалары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2592"/>
        <w:gridCol w:w="737"/>
        <w:gridCol w:w="542"/>
        <w:gridCol w:w="542"/>
        <w:gridCol w:w="1607"/>
        <w:gridCol w:w="1287"/>
        <w:gridCol w:w="641"/>
        <w:gridCol w:w="1115"/>
        <w:gridCol w:w="542"/>
        <w:gridCol w:w="542"/>
        <w:gridCol w:w="545"/>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аяғына орындалмаған сомасы (11бағ-8бағ)</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кезеннің бюджет қаражатын үнемдеу барлығы (17бағ+18бағ+19бағ)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игерілмеу (15бағ-16бағ)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игерілмеу себептері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игерілмеу себептері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күтілетін игерілмеу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нәтижелері бойынша қаражатты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 бойынша үнемдеу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үнемдеу</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өнім берушілерінің орындалмаған шарттық міндеттемелері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өтпеген конкурстар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 бюджеттік бағдарламаны (кiшi бағдарламаны) басқаруы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143" w:id="124"/>
    <w:p>
      <w:pPr>
        <w:spacing w:after="0"/>
        <w:ind w:left="0"/>
        <w:jc w:val="left"/>
      </w:pPr>
      <w:r>
        <w:rPr>
          <w:rFonts w:ascii="Times New Roman"/>
          <w:b/>
          <w:i w:val="false"/>
          <w:color w:val="000000"/>
        </w:rPr>
        <w:t xml:space="preserve"> ____________ жылғы жағдай бойынша өткен қаржы жылында бөлінген</w:t>
      </w:r>
      <w:r>
        <w:br/>
      </w:r>
      <w:r>
        <w:rPr>
          <w:rFonts w:ascii="Times New Roman"/>
          <w:b/>
          <w:i w:val="false"/>
          <w:color w:val="000000"/>
        </w:rPr>
        <w:t>және ағымдағы жылы жергілікті атқарушы органдардың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ББӘ-нің түгел пайдалану мониторингінің</w:t>
      </w:r>
      <w:r>
        <w:br/>
      </w:r>
      <w:r>
        <w:rPr>
          <w:rFonts w:ascii="Times New Roman"/>
          <w:b/>
          <w:i w:val="false"/>
          <w:color w:val="000000"/>
        </w:rPr>
        <w:t>нәтижелері туралы есеп</w:t>
      </w:r>
    </w:p>
    <w:bookmarkEnd w:id="124"/>
    <w:p>
      <w:pPr>
        <w:spacing w:after="0"/>
        <w:ind w:left="0"/>
        <w:jc w:val="both"/>
      </w:pPr>
      <w:r>
        <w:rPr>
          <w:rFonts w:ascii="Times New Roman"/>
          <w:b w:val="false"/>
          <w:i w:val="false"/>
          <w:color w:val="000000"/>
          <w:sz w:val="28"/>
        </w:rPr>
        <w:t>
      Бюджеттік бағдарлама әкімшісі: _______________</w:t>
      </w:r>
    </w:p>
    <w:p>
      <w:pPr>
        <w:spacing w:after="0"/>
        <w:ind w:left="0"/>
        <w:jc w:val="both"/>
      </w:pPr>
      <w:r>
        <w:rPr>
          <w:rFonts w:ascii="Times New Roman"/>
          <w:b w:val="false"/>
          <w:i w:val="false"/>
          <w:color w:val="000000"/>
          <w:sz w:val="28"/>
        </w:rPr>
        <w:t>
      Бюджеттің түрі: 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7"/>
        <w:gridCol w:w="567"/>
        <w:gridCol w:w="725"/>
        <w:gridCol w:w="568"/>
        <w:gridCol w:w="3457"/>
        <w:gridCol w:w="568"/>
        <w:gridCol w:w="568"/>
        <w:gridCol w:w="2303"/>
        <w:gridCol w:w="2410"/>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ЖБ қалдығы есебінен ҚР ЖАО-ның шешімі бойынша түгел пайдалануға рұқсат етілген</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бюджеттік бағдарламасы</w:t>
      </w:r>
    </w:p>
    <w:p>
      <w:pPr>
        <w:spacing w:after="0"/>
        <w:ind w:left="0"/>
        <w:jc w:val="both"/>
      </w:pPr>
      <w:r>
        <w:rPr>
          <w:rFonts w:ascii="Times New Roman"/>
          <w:b w:val="false"/>
          <w:i w:val="false"/>
          <w:color w:val="000000"/>
          <w:sz w:val="28"/>
        </w:rPr>
        <w:t>
      әкімшісінің басшысы ________________ ________________________________</w:t>
      </w:r>
    </w:p>
    <w:p>
      <w:pPr>
        <w:spacing w:after="0"/>
        <w:ind w:left="0"/>
        <w:jc w:val="both"/>
      </w:pPr>
      <w:r>
        <w:rPr>
          <w:rFonts w:ascii="Times New Roman"/>
          <w:b w:val="false"/>
          <w:i w:val="false"/>
          <w:color w:val="000000"/>
          <w:sz w:val="28"/>
        </w:rPr>
        <w:t>
       (қолы) (аты-жөні, қолды таратып жазу)</w:t>
      </w:r>
    </w:p>
    <w:p>
      <w:pPr>
        <w:spacing w:after="0"/>
        <w:ind w:left="0"/>
        <w:jc w:val="both"/>
      </w:pPr>
      <w:r>
        <w:rPr>
          <w:rFonts w:ascii="Times New Roman"/>
          <w:b w:val="false"/>
          <w:i w:val="false"/>
          <w:color w:val="000000"/>
          <w:sz w:val="28"/>
        </w:rPr>
        <w:t>
      Қаржы қызметінің басшысы ______________ 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145" w:id="125"/>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жергілікті атқарушы органдардың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түгел пайдалану мониторингінің нәтижелері туралы</w:t>
      </w:r>
      <w:r>
        <w:br/>
      </w:r>
      <w:r>
        <w:rPr>
          <w:rFonts w:ascii="Times New Roman"/>
          <w:b/>
          <w:i w:val="false"/>
          <w:color w:val="000000"/>
        </w:rPr>
        <w:t>аудандардың (облыстық маңызы бар қалалардың) бюджетті атқару</w:t>
      </w:r>
      <w:r>
        <w:br/>
      </w:r>
      <w:r>
        <w:rPr>
          <w:rFonts w:ascii="Times New Roman"/>
          <w:b/>
          <w:i w:val="false"/>
          <w:color w:val="000000"/>
        </w:rPr>
        <w:t>жөніндегі уәкілетті органының есебі</w:t>
      </w:r>
    </w:p>
    <w:bookmarkEnd w:id="125"/>
    <w:p>
      <w:pPr>
        <w:spacing w:after="0"/>
        <w:ind w:left="0"/>
        <w:jc w:val="both"/>
      </w:pPr>
      <w:r>
        <w:rPr>
          <w:rFonts w:ascii="Times New Roman"/>
          <w:b w:val="false"/>
          <w:i w:val="false"/>
          <w:color w:val="000000"/>
          <w:sz w:val="28"/>
        </w:rPr>
        <w:t>
      Аудан (облыстық маңызы бар қала) атауы: _____________________________</w:t>
      </w:r>
    </w:p>
    <w:p>
      <w:pPr>
        <w:spacing w:after="0"/>
        <w:ind w:left="0"/>
        <w:jc w:val="both"/>
      </w:pPr>
      <w:r>
        <w:rPr>
          <w:rFonts w:ascii="Times New Roman"/>
          <w:b w:val="false"/>
          <w:i w:val="false"/>
          <w:color w:val="000000"/>
          <w:sz w:val="28"/>
        </w:rPr>
        <w:t>
      Бюджет түрі: ________________________________________________________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716"/>
        <w:gridCol w:w="560"/>
        <w:gridCol w:w="3570"/>
        <w:gridCol w:w="560"/>
        <w:gridCol w:w="560"/>
        <w:gridCol w:w="2274"/>
        <w:gridCol w:w="238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ЖАО-ның шешімі бойынша түгел пайдалануға рұқсат етілген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нысан </w:t>
      </w:r>
    </w:p>
    <w:bookmarkStart w:name="z147" w:id="126"/>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Қазақстан Республикасы Үкіметінің шешімі</w:t>
      </w:r>
      <w:r>
        <w:br/>
      </w:r>
      <w:r>
        <w:rPr>
          <w:rFonts w:ascii="Times New Roman"/>
          <w:b/>
          <w:i w:val="false"/>
          <w:color w:val="000000"/>
        </w:rPr>
        <w:t>бойынша түгел пайдалануға рұқсат етілген нысаналы даму</w:t>
      </w:r>
      <w:r>
        <w:br/>
      </w:r>
      <w:r>
        <w:rPr>
          <w:rFonts w:ascii="Times New Roman"/>
          <w:b/>
          <w:i w:val="false"/>
          <w:color w:val="000000"/>
        </w:rPr>
        <w:t>трансферттерін түгел пайдалану мониторингінің нәтижелері туралы</w:t>
      </w:r>
      <w:r>
        <w:br/>
      </w:r>
      <w:r>
        <w:rPr>
          <w:rFonts w:ascii="Times New Roman"/>
          <w:b/>
          <w:i w:val="false"/>
          <w:color w:val="000000"/>
        </w:rPr>
        <w:t>облыстардың (республикалық маңызы бар қалалардың және</w:t>
      </w:r>
      <w:r>
        <w:br/>
      </w:r>
      <w:r>
        <w:rPr>
          <w:rFonts w:ascii="Times New Roman"/>
          <w:b/>
          <w:i w:val="false"/>
          <w:color w:val="000000"/>
        </w:rPr>
        <w:t>астананың) бюджетті атқару жөніндегі уәкілетті органының есебі</w:t>
      </w:r>
    </w:p>
    <w:bookmarkEnd w:id="126"/>
    <w:p>
      <w:pPr>
        <w:spacing w:after="0"/>
        <w:ind w:left="0"/>
        <w:jc w:val="both"/>
      </w:pPr>
      <w:r>
        <w:rPr>
          <w:rFonts w:ascii="Times New Roman"/>
          <w:b w:val="false"/>
          <w:i w:val="false"/>
          <w:color w:val="000000"/>
          <w:sz w:val="28"/>
        </w:rPr>
        <w:t>
      Облыстың, республикалық маңызы бар қаланың және астананың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Бюджет түрі: ___________________________________</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6"/>
        <w:gridCol w:w="710"/>
        <w:gridCol w:w="556"/>
        <w:gridCol w:w="3334"/>
        <w:gridCol w:w="556"/>
        <w:gridCol w:w="556"/>
        <w:gridCol w:w="2563"/>
        <w:gridCol w:w="235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 шешімі бойынша түгел пайдалануға рұқсат етілген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және астананың</w:t>
      </w:r>
    </w:p>
    <w:p>
      <w:pPr>
        <w:spacing w:after="0"/>
        <w:ind w:left="0"/>
        <w:jc w:val="both"/>
      </w:pPr>
      <w:r>
        <w:rPr>
          <w:rFonts w:ascii="Times New Roman"/>
          <w:b w:val="false"/>
          <w:i w:val="false"/>
          <w:color w:val="000000"/>
          <w:sz w:val="28"/>
        </w:rPr>
        <w:t>
      бюджетті атқару жөніндегі уәкілетті органының басшысы</w:t>
      </w:r>
    </w:p>
    <w:p>
      <w:pPr>
        <w:spacing w:after="0"/>
        <w:ind w:left="0"/>
        <w:jc w:val="both"/>
      </w:pPr>
      <w:r>
        <w:rPr>
          <w:rFonts w:ascii="Times New Roman"/>
          <w:b w:val="false"/>
          <w:i w:val="false"/>
          <w:color w:val="000000"/>
          <w:sz w:val="28"/>
        </w:rPr>
        <w:t>
      ___________ 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нысан </w:t>
      </w:r>
    </w:p>
    <w:bookmarkStart w:name="z149" w:id="127"/>
    <w:p>
      <w:pPr>
        <w:spacing w:after="0"/>
        <w:ind w:left="0"/>
        <w:jc w:val="left"/>
      </w:pPr>
      <w:r>
        <w:rPr>
          <w:rFonts w:ascii="Times New Roman"/>
          <w:b/>
          <w:i w:val="false"/>
          <w:color w:val="000000"/>
        </w:rPr>
        <w:t xml:space="preserve"> ____________ жылғы жағдай бойынша өткен қаржы жылына бөлінген</w:t>
      </w:r>
      <w:r>
        <w:br/>
      </w:r>
      <w:r>
        <w:rPr>
          <w:rFonts w:ascii="Times New Roman"/>
          <w:b/>
          <w:i w:val="false"/>
          <w:color w:val="000000"/>
        </w:rPr>
        <w:t>және ағымдағы жылы Қазақстан Республикасы Үкіметінің немесе</w:t>
      </w:r>
      <w:r>
        <w:br/>
      </w:r>
      <w:r>
        <w:rPr>
          <w:rFonts w:ascii="Times New Roman"/>
          <w:b/>
          <w:i w:val="false"/>
          <w:color w:val="000000"/>
        </w:rPr>
        <w:t>жергілікті атқарушы органдардың шешімі бойынша түгел</w:t>
      </w:r>
      <w:r>
        <w:br/>
      </w:r>
      <w:r>
        <w:rPr>
          <w:rFonts w:ascii="Times New Roman"/>
          <w:b/>
          <w:i w:val="false"/>
          <w:color w:val="000000"/>
        </w:rPr>
        <w:t>пайдалануға рұқсат етілген нысаналы даму трансферттерінің түгел</w:t>
      </w:r>
      <w:r>
        <w:br/>
      </w:r>
      <w:r>
        <w:rPr>
          <w:rFonts w:ascii="Times New Roman"/>
          <w:b/>
          <w:i w:val="false"/>
          <w:color w:val="000000"/>
        </w:rPr>
        <w:t>пайдаланылуы туралы талдамалық есеп</w:t>
      </w:r>
    </w:p>
    <w:bookmarkEnd w:id="127"/>
    <w:p>
      <w:pPr>
        <w:spacing w:after="0"/>
        <w:ind w:left="0"/>
        <w:jc w:val="both"/>
      </w:pPr>
      <w:r>
        <w:rPr>
          <w:rFonts w:ascii="Times New Roman"/>
          <w:b w:val="false"/>
          <w:i w:val="false"/>
          <w:color w:val="000000"/>
          <w:sz w:val="28"/>
        </w:rPr>
        <w:t xml:space="preserve">
      Атауы: ___________________________ </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539"/>
        <w:gridCol w:w="689"/>
        <w:gridCol w:w="539"/>
        <w:gridCol w:w="3601"/>
        <w:gridCol w:w="539"/>
        <w:gridCol w:w="539"/>
        <w:gridCol w:w="2487"/>
        <w:gridCol w:w="2289"/>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 жоба</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ЖБ қалдығы есебінен ҚР Үкіметінің/ЖАО-ның шешімі бойынша түгел пайдалануға рұқсат етілген</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игерілмеу (8 бағ.-6 бағ.)</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себептері (төлем тапсырмасының нөмірі мен игерілмеген қаражаттың аударылған күнін көрсете отырып)</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 уәкілетті</w:t>
      </w:r>
    </w:p>
    <w:p>
      <w:pPr>
        <w:spacing w:after="0"/>
        <w:ind w:left="0"/>
        <w:jc w:val="both"/>
      </w:pPr>
      <w:r>
        <w:rPr>
          <w:rFonts w:ascii="Times New Roman"/>
          <w:b w:val="false"/>
          <w:i w:val="false"/>
          <w:color w:val="000000"/>
          <w:sz w:val="28"/>
        </w:rPr>
        <w:t>
      орган басшысы _________ ______________________________</w:t>
      </w:r>
    </w:p>
    <w:p>
      <w:pPr>
        <w:spacing w:after="0"/>
        <w:ind w:left="0"/>
        <w:jc w:val="both"/>
      </w:pPr>
      <w:r>
        <w:rPr>
          <w:rFonts w:ascii="Times New Roman"/>
          <w:b w:val="false"/>
          <w:i w:val="false"/>
          <w:color w:val="000000"/>
          <w:sz w:val="28"/>
        </w:rPr>
        <w:t>
      (қолы) (аты-жөні,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411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нысан </w:t>
      </w:r>
    </w:p>
    <w:bookmarkStart w:name="z151" w:id="128"/>
    <w:p>
      <w:pPr>
        <w:spacing w:after="0"/>
        <w:ind w:left="0"/>
        <w:jc w:val="left"/>
      </w:pPr>
      <w:r>
        <w:rPr>
          <w:rFonts w:ascii="Times New Roman"/>
          <w:b/>
          <w:i w:val="false"/>
          <w:color w:val="000000"/>
        </w:rPr>
        <w:t xml:space="preserve"> Бөлінген ағымдағы нысаналы трансферттерді пайдалану есебінен</w:t>
      </w:r>
      <w:r>
        <w:br/>
      </w:r>
      <w:r>
        <w:rPr>
          <w:rFonts w:ascii="Times New Roman"/>
          <w:b/>
          <w:i w:val="false"/>
          <w:color w:val="000000"/>
        </w:rPr>
        <w:t>қол жеткізілген тікелей және түпкілікті нәтижелер туралы есеп</w:t>
      </w:r>
      <w:r>
        <w:br/>
      </w:r>
      <w:r>
        <w:rPr>
          <w:rFonts w:ascii="Times New Roman"/>
          <w:b/>
          <w:i w:val="false"/>
          <w:color w:val="000000"/>
        </w:rPr>
        <w:t>__ жылғы "___" __________</w:t>
      </w:r>
    </w:p>
    <w:bookmarkEnd w:id="128"/>
    <w:p>
      <w:pPr>
        <w:spacing w:after="0"/>
        <w:ind w:left="0"/>
        <w:jc w:val="both"/>
      </w:pPr>
      <w:r>
        <w:rPr>
          <w:rFonts w:ascii="Times New Roman"/>
          <w:b w:val="false"/>
          <w:i w:val="false"/>
          <w:color w:val="000000"/>
          <w:sz w:val="28"/>
        </w:rPr>
        <w:t>
      Мемлекеттік органның атауы ____________________________________</w:t>
      </w:r>
    </w:p>
    <w:p>
      <w:pPr>
        <w:spacing w:after="0"/>
        <w:ind w:left="0"/>
        <w:jc w:val="both"/>
      </w:pPr>
      <w:r>
        <w:rPr>
          <w:rFonts w:ascii="Times New Roman"/>
          <w:b w:val="false"/>
          <w:i w:val="false"/>
          <w:color w:val="000000"/>
          <w:sz w:val="28"/>
        </w:rPr>
        <w:t>
      Нысаналы ағымдағы трансферттің атауы __________________________</w:t>
      </w:r>
    </w:p>
    <w:p>
      <w:pPr>
        <w:spacing w:after="0"/>
        <w:ind w:left="0"/>
        <w:jc w:val="both"/>
      </w:pPr>
      <w:r>
        <w:rPr>
          <w:rFonts w:ascii="Times New Roman"/>
          <w:b w:val="false"/>
          <w:i w:val="false"/>
          <w:color w:val="000000"/>
          <w:sz w:val="28"/>
        </w:rPr>
        <w:t>
      Есептің кезеңі ________________________________________________</w:t>
      </w:r>
    </w:p>
    <w:p>
      <w:pPr>
        <w:spacing w:after="0"/>
        <w:ind w:left="0"/>
        <w:jc w:val="both"/>
      </w:pPr>
      <w:r>
        <w:rPr>
          <w:rFonts w:ascii="Times New Roman"/>
          <w:b w:val="false"/>
          <w:i w:val="false"/>
          <w:color w:val="000000"/>
          <w:sz w:val="28"/>
        </w:rPr>
        <w:t>
      Жоғары тұрған бюджеттен алынған қаражаттар сомасы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290"/>
        <w:gridCol w:w="2649"/>
        <w:gridCol w:w="1227"/>
        <w:gridCol w:w="960"/>
        <w:gridCol w:w="1760"/>
        <w:gridCol w:w="1227"/>
        <w:gridCol w:w="1228"/>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(жоспардағы іс-шаралар)</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атқару, мың теңге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Атқарылмауы, 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77"/>
        <w:gridCol w:w="2776"/>
        <w:gridCol w:w="2776"/>
      </w:tblGrid>
      <w:tr>
        <w:trPr>
          <w:trHeight w:val="30"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Жергілікті бюджеттік</w:t>
      </w:r>
    </w:p>
    <w:p>
      <w:pPr>
        <w:spacing w:after="0"/>
        <w:ind w:left="0"/>
        <w:jc w:val="both"/>
      </w:pPr>
      <w:r>
        <w:rPr>
          <w:rFonts w:ascii="Times New Roman"/>
          <w:b w:val="false"/>
          <w:i w:val="false"/>
          <w:color w:val="000000"/>
          <w:sz w:val="28"/>
        </w:rPr>
        <w:t>
      бюджеттік бағдарлама</w:t>
      </w:r>
    </w:p>
    <w:p>
      <w:pPr>
        <w:spacing w:after="0"/>
        <w:ind w:left="0"/>
        <w:jc w:val="both"/>
      </w:pPr>
      <w:r>
        <w:rPr>
          <w:rFonts w:ascii="Times New Roman"/>
          <w:b w:val="false"/>
          <w:i w:val="false"/>
          <w:color w:val="000000"/>
          <w:sz w:val="28"/>
        </w:rPr>
        <w:t>
      әкімшісінің басшысы ______________ ____________________________</w:t>
      </w:r>
    </w:p>
    <w:p>
      <w:pPr>
        <w:spacing w:after="0"/>
        <w:ind w:left="0"/>
        <w:jc w:val="both"/>
      </w:pPr>
      <w:r>
        <w:rPr>
          <w:rFonts w:ascii="Times New Roman"/>
          <w:b w:val="false"/>
          <w:i w:val="false"/>
          <w:color w:val="000000"/>
          <w:sz w:val="28"/>
        </w:rPr>
        <w:t>
       (қолы) (аты-жөні,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