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d3b2" w14:textId="61bd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орындарындағы дайындық бөлімдерінің қызметін ұйымдастыру қағидасын бекіту туралы" Қазақстан Республикасы Білім және ғылым министрінің 2011 жылғы 30 желтоқсандағы № 554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шілдедегі № 456 бұйрығы. Қазақстан Республикасының Әділет министрлігінде 2016 жылы 2 қыркүйекте № 14203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жоғары оқу орындарындағы дайындық бөлімдерінің қызметін ұйымдастыру қағидасын бекіту туралы» Қазақстан Республикасы Білім және ғылым министрінің 2011 жылғы 30 желтоқсандағы № 554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7406 болып тіркелген, «Егемен Қазақстан» газетінің 2012 жылғы 21 сәуірдегі № 172-177 (27251)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«Қазақстан Республикасы жоғары оқу орындарының дайындық бөлімдерінің қызметін ұйымдастыру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жоғары оқу орындарының дайындық бөлімдерінің қызметін ұйымдастыру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Жоғары және жоғары оқу орнынан кейінгі білім департаменті (Г. Көбенова)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_________________ Т. Дүйсенова</w:t>
      </w:r>
      <w:r>
        <w:br/>
      </w:r>
      <w:r>
        <w:rPr>
          <w:rFonts w:ascii="Times New Roman"/>
          <w:b w:val="false"/>
          <w:i w:val="false"/>
          <w:color w:val="000000"/>
          <w:sz w:val="28"/>
        </w:rPr>
        <w:t>
</w:t>
      </w:r>
      <w:r>
        <w:rPr>
          <w:rFonts w:ascii="Times New Roman"/>
          <w:b w:val="false"/>
          <w:i/>
          <w:color w:val="000000"/>
          <w:sz w:val="28"/>
        </w:rPr>
        <w:t>      «___» _________ 2016 жыл</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18 шілдедегі    </w:t>
      </w:r>
      <w:r>
        <w:br/>
      </w:r>
      <w:r>
        <w:rPr>
          <w:rFonts w:ascii="Times New Roman"/>
          <w:b w:val="false"/>
          <w:i w:val="false"/>
          <w:color w:val="000000"/>
          <w:sz w:val="28"/>
        </w:rPr>
        <w:t xml:space="preserve">
№ 456 бұйрығына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2015 жылғы 30 желтоқсандағы </w:t>
      </w:r>
      <w:r>
        <w:br/>
      </w:r>
      <w:r>
        <w:rPr>
          <w:rFonts w:ascii="Times New Roman"/>
          <w:b w:val="false"/>
          <w:i w:val="false"/>
          <w:color w:val="000000"/>
          <w:sz w:val="28"/>
        </w:rPr>
        <w:t xml:space="preserve">
№ 554 бұйрығымен бекітілген </w:t>
      </w:r>
    </w:p>
    <w:bookmarkEnd w:id="2"/>
    <w:bookmarkStart w:name="z15" w:id="3"/>
    <w:p>
      <w:pPr>
        <w:spacing w:after="0"/>
        <w:ind w:left="0"/>
        <w:jc w:val="left"/>
      </w:pPr>
      <w:r>
        <w:rPr>
          <w:rFonts w:ascii="Times New Roman"/>
          <w:b/>
          <w:i w:val="false"/>
          <w:color w:val="000000"/>
        </w:rPr>
        <w:t xml:space="preserve"> 
Қазақстан Республикасы жоғары оқу орындарының дайындық</w:t>
      </w:r>
      <w:r>
        <w:br/>
      </w:r>
      <w:r>
        <w:rPr>
          <w:rFonts w:ascii="Times New Roman"/>
          <w:b/>
          <w:i w:val="false"/>
          <w:color w:val="000000"/>
        </w:rPr>
        <w:t>
бөлімдерінің қызметін ұйымдастыру қағидалары</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1. Осы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 азаматтарының, шетелдіктердің, Қазақстан Республикасының азаматтары болып табымайтын ұлты қазақ адамдардың және Қазақстан Республикасында тұрақты тұратын азаматтығы жоқ адамдардың жалпы білім және тілдік дайындығының деңгейін арттыру, Қазақстан Республикасының жоғары оқу орындарына (бұдан әрі - ЖОО) түсу үшін жоғары оқу орындарының дайындық бөлімдері қызметін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Дайындық бөлімі тыңдаушыларының контингентін қалыптастыру мемлекеттік білім беру тапсырысын орналастыру, сондай-ақ азаматтардың өз қаражаты есебінен оқудың төлемақысын төлеу арқылы жүзеге асырылады.</w:t>
      </w:r>
    </w:p>
    <w:bookmarkEnd w:id="5"/>
    <w:bookmarkStart w:name="z19" w:id="6"/>
    <w:p>
      <w:pPr>
        <w:spacing w:after="0"/>
        <w:ind w:left="0"/>
        <w:jc w:val="left"/>
      </w:pPr>
      <w:r>
        <w:rPr>
          <w:rFonts w:ascii="Times New Roman"/>
          <w:b/>
          <w:i w:val="false"/>
          <w:color w:val="000000"/>
        </w:rPr>
        <w:t xml:space="preserve"> 
2-Тарау. Қазақстан Республикасының жоғары оқу орындарындағы</w:t>
      </w:r>
      <w:r>
        <w:br/>
      </w:r>
      <w:r>
        <w:rPr>
          <w:rFonts w:ascii="Times New Roman"/>
          <w:b/>
          <w:i w:val="false"/>
          <w:color w:val="000000"/>
        </w:rPr>
        <w:t>
дайындық бөлімдерінің қызметін ұйымдастыру тәртібі</w:t>
      </w:r>
    </w:p>
    <w:bookmarkEnd w:id="6"/>
    <w:bookmarkStart w:name="z20" w:id="7"/>
    <w:p>
      <w:pPr>
        <w:spacing w:after="0"/>
        <w:ind w:left="0"/>
        <w:jc w:val="both"/>
      </w:pPr>
      <w:r>
        <w:rPr>
          <w:rFonts w:ascii="Times New Roman"/>
          <w:b w:val="false"/>
          <w:i w:val="false"/>
          <w:color w:val="000000"/>
          <w:sz w:val="28"/>
        </w:rPr>
        <w:t>
      3. ЖОО-лардың дайындық бөлімдерінің қызметін ұйымдастыру тәртібі ЖОО-лардың дайындық бөлімдерінің тыңдаушыларын қабылдауды және оқытуды қамтиды.</w:t>
      </w:r>
      <w:r>
        <w:br/>
      </w:r>
      <w:r>
        <w:rPr>
          <w:rFonts w:ascii="Times New Roman"/>
          <w:b w:val="false"/>
          <w:i w:val="false"/>
          <w:color w:val="000000"/>
          <w:sz w:val="28"/>
        </w:rPr>
        <w:t>
</w:t>
      </w:r>
      <w:r>
        <w:rPr>
          <w:rFonts w:ascii="Times New Roman"/>
          <w:b w:val="false"/>
          <w:i w:val="false"/>
          <w:color w:val="000000"/>
          <w:sz w:val="28"/>
        </w:rPr>
        <w:t xml:space="preserve">
      4. Жалпы білім дайындығының деңгейін арттыру үшін Қазақстан Республикасы азаматтарын ақылы негізде ЖОО-лардың дайындық бөлімдеріне қабылдауды ЖОО-лар дербес жүзеге асырады. </w:t>
      </w:r>
      <w:r>
        <w:br/>
      </w:r>
      <w:r>
        <w:rPr>
          <w:rFonts w:ascii="Times New Roman"/>
          <w:b w:val="false"/>
          <w:i w:val="false"/>
          <w:color w:val="000000"/>
          <w:sz w:val="28"/>
        </w:rPr>
        <w:t>
</w:t>
      </w:r>
      <w:r>
        <w:rPr>
          <w:rFonts w:ascii="Times New Roman"/>
          <w:b w:val="false"/>
          <w:i w:val="false"/>
          <w:color w:val="000000"/>
          <w:sz w:val="28"/>
        </w:rPr>
        <w:t>
      5. Шетелдіктердің және Қазақстан Республикасында тұрақты тұратын азаматтығы жоқ адамдардың жалпы білім дайындығының деңгейін арттыру үшін мемлекеттік білім беру тапсырысы бойынша ЖОО-лардың дайындық бөлімдеріне қабылдау конкурстық негізде кешенді тестілеу нәтижесі бойынша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азаматтарының тілдік дайындығының деңгейін арттыру үшін мемлекеттік білім беру тапсырысы бойынша ЖОО-лардың дайындық бөлімдеріне қабылдау конкурстық негізде кешенді тестілеу нәтижесі бойынша жүзеге асырылады.</w:t>
      </w:r>
      <w:r>
        <w:br/>
      </w:r>
      <w:r>
        <w:rPr>
          <w:rFonts w:ascii="Times New Roman"/>
          <w:b w:val="false"/>
          <w:i w:val="false"/>
          <w:color w:val="000000"/>
          <w:sz w:val="28"/>
        </w:rPr>
        <w:t>
</w:t>
      </w:r>
      <w:r>
        <w:rPr>
          <w:rFonts w:ascii="Times New Roman"/>
          <w:b w:val="false"/>
          <w:i w:val="false"/>
          <w:color w:val="000000"/>
          <w:sz w:val="28"/>
        </w:rPr>
        <w:t>
      7. ЖОО-лардың дайындық бөлімдеріне түсу үшін Қазақстан Республикасының азаматтары ЖОО-лардың қабылдау комиссияларына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түрде жазылған қабылдау туралы өтініш;</w:t>
      </w:r>
      <w:r>
        <w:br/>
      </w:r>
      <w:r>
        <w:rPr>
          <w:rFonts w:ascii="Times New Roman"/>
          <w:b w:val="false"/>
          <w:i w:val="false"/>
          <w:color w:val="000000"/>
          <w:sz w:val="28"/>
        </w:rPr>
        <w:t>
</w:t>
      </w:r>
      <w:r>
        <w:rPr>
          <w:rFonts w:ascii="Times New Roman"/>
          <w:b w:val="false"/>
          <w:i w:val="false"/>
          <w:color w:val="000000"/>
          <w:sz w:val="28"/>
        </w:rPr>
        <w:t>
      2) орта (жалпы орта), бастапқы кәсіптік (техникалық және кәсіптік), орта кәсіптік (орта білімнен кейінгі) білімі туралы құжаттың түпнұсқасы және оған қосымша;</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3х4 көлеміндегі 6 фотосурет;</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 мемлекеттік тіркеу тізілімінде № 6697 болып тіркелген Қазақстан Республикасының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086-У нысанындағы медициналық анықтама.</w:t>
      </w:r>
      <w:r>
        <w:br/>
      </w:r>
      <w:r>
        <w:rPr>
          <w:rFonts w:ascii="Times New Roman"/>
          <w:b w:val="false"/>
          <w:i w:val="false"/>
          <w:color w:val="000000"/>
          <w:sz w:val="28"/>
        </w:rPr>
        <w:t>
</w:t>
      </w:r>
      <w:r>
        <w:rPr>
          <w:rFonts w:ascii="Times New Roman"/>
          <w:b w:val="false"/>
          <w:i w:val="false"/>
          <w:color w:val="000000"/>
          <w:sz w:val="28"/>
        </w:rPr>
        <w:t>
      8. ЖОО-лардың дайындық бөлімдеріне түсу үшін шетелдіктер мен Қазақстан Республикасының азаматы болып табылмайтын ұлты қазақ адам және Қазақстан Республикасының тұрақты тұратын азаматтығы жоқ тұлғалар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түрде жазылған қабылдау туралы өтініш;</w:t>
      </w:r>
      <w:r>
        <w:br/>
      </w:r>
      <w:r>
        <w:rPr>
          <w:rFonts w:ascii="Times New Roman"/>
          <w:b w:val="false"/>
          <w:i w:val="false"/>
          <w:color w:val="000000"/>
          <w:sz w:val="28"/>
        </w:rPr>
        <w:t>
</w:t>
      </w:r>
      <w:r>
        <w:rPr>
          <w:rFonts w:ascii="Times New Roman"/>
          <w:b w:val="false"/>
          <w:i w:val="false"/>
          <w:color w:val="000000"/>
          <w:sz w:val="28"/>
        </w:rPr>
        <w:t>
      2) білім туралы құжаттың және оған қосымшаның мемлекеттік және/немесе орыс тіліндегі нотариалды расталған (немесе Қазақстан Республикасының шетелдердегі мекемелерінде куәландырылған) аудармасы;</w:t>
      </w:r>
      <w:r>
        <w:br/>
      </w:r>
      <w:r>
        <w:rPr>
          <w:rFonts w:ascii="Times New Roman"/>
          <w:b w:val="false"/>
          <w:i w:val="false"/>
          <w:color w:val="000000"/>
          <w:sz w:val="28"/>
        </w:rPr>
        <w:t>
</w:t>
      </w:r>
      <w:r>
        <w:rPr>
          <w:rFonts w:ascii="Times New Roman"/>
          <w:b w:val="false"/>
          <w:i w:val="false"/>
          <w:color w:val="000000"/>
          <w:sz w:val="28"/>
        </w:rPr>
        <w:t>
      3) білім туралы құжат иесінің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3х4 көлеміндегі 6 фотосурет;</w:t>
      </w:r>
      <w:r>
        <w:br/>
      </w:r>
      <w:r>
        <w:rPr>
          <w:rFonts w:ascii="Times New Roman"/>
          <w:b w:val="false"/>
          <w:i w:val="false"/>
          <w:color w:val="000000"/>
          <w:sz w:val="28"/>
        </w:rPr>
        <w:t>
</w:t>
      </w:r>
      <w:r>
        <w:rPr>
          <w:rFonts w:ascii="Times New Roman"/>
          <w:b w:val="false"/>
          <w:i w:val="false"/>
          <w:color w:val="000000"/>
          <w:sz w:val="28"/>
        </w:rPr>
        <w:t>
      5) № 907 бұйрықпен бекітілген 086-У нысанындағы медициналық анықтама.</w:t>
      </w:r>
      <w:r>
        <w:br/>
      </w:r>
      <w:r>
        <w:rPr>
          <w:rFonts w:ascii="Times New Roman"/>
          <w:b w:val="false"/>
          <w:i w:val="false"/>
          <w:color w:val="000000"/>
          <w:sz w:val="28"/>
        </w:rPr>
        <w:t>
</w:t>
      </w:r>
      <w:r>
        <w:rPr>
          <w:rFonts w:ascii="Times New Roman"/>
          <w:b w:val="false"/>
          <w:i w:val="false"/>
          <w:color w:val="000000"/>
          <w:sz w:val="28"/>
        </w:rPr>
        <w:t>
      9. Адамдарды оқуға қабылданғаннан кейін Нормативтік құқықтық актілерді мемлекеттік тіркеу тізілімінде № 5135 болып тіркелген,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туралы құжаттарды тану және нострификациялау қағидаларына сәйкес шетелдік білім беру ұйымдары берген білім туралы құжат нострификация рәсімінен өтеді.</w:t>
      </w:r>
      <w:r>
        <w:br/>
      </w:r>
      <w:r>
        <w:rPr>
          <w:rFonts w:ascii="Times New Roman"/>
          <w:b w:val="false"/>
          <w:i w:val="false"/>
          <w:color w:val="000000"/>
          <w:sz w:val="28"/>
        </w:rPr>
        <w:t>
</w:t>
      </w:r>
      <w:r>
        <w:rPr>
          <w:rFonts w:ascii="Times New Roman"/>
          <w:b w:val="false"/>
          <w:i w:val="false"/>
          <w:color w:val="000000"/>
          <w:sz w:val="28"/>
        </w:rPr>
        <w:t>
      10. Кешенді тестілеуге қатысу үшін өтініштерді қабылдауды 1 шілде мен 10 тамыз аралығында ЖОО-ның қабылдау комиссиялары жүргізеді.</w:t>
      </w:r>
      <w:r>
        <w:br/>
      </w:r>
      <w:r>
        <w:rPr>
          <w:rFonts w:ascii="Times New Roman"/>
          <w:b w:val="false"/>
          <w:i w:val="false"/>
          <w:color w:val="000000"/>
          <w:sz w:val="28"/>
        </w:rPr>
        <w:t>
</w:t>
      </w:r>
      <w:r>
        <w:rPr>
          <w:rFonts w:ascii="Times New Roman"/>
          <w:b w:val="false"/>
          <w:i w:val="false"/>
          <w:color w:val="000000"/>
          <w:sz w:val="28"/>
        </w:rPr>
        <w:t>
      11. Кешенді тестілеу 15-20 тамыз аралығында өткізіледі.</w:t>
      </w:r>
      <w:r>
        <w:br/>
      </w:r>
      <w:r>
        <w:rPr>
          <w:rFonts w:ascii="Times New Roman"/>
          <w:b w:val="false"/>
          <w:i w:val="false"/>
          <w:color w:val="000000"/>
          <w:sz w:val="28"/>
        </w:rPr>
        <w:t>
</w:t>
      </w:r>
      <w:r>
        <w:rPr>
          <w:rFonts w:ascii="Times New Roman"/>
          <w:b w:val="false"/>
          <w:i w:val="false"/>
          <w:color w:val="000000"/>
          <w:sz w:val="28"/>
        </w:rPr>
        <w:t>
      12. Кешенді тестілеуге келген талапкер жеке куәлігін (төлқұжатын) көрсетуі тиіс.</w:t>
      </w:r>
      <w:r>
        <w:br/>
      </w:r>
      <w:r>
        <w:rPr>
          <w:rFonts w:ascii="Times New Roman"/>
          <w:b w:val="false"/>
          <w:i w:val="false"/>
          <w:color w:val="000000"/>
          <w:sz w:val="28"/>
        </w:rPr>
        <w:t>
</w:t>
      </w:r>
      <w:r>
        <w:rPr>
          <w:rFonts w:ascii="Times New Roman"/>
          <w:b w:val="false"/>
          <w:i w:val="false"/>
          <w:color w:val="000000"/>
          <w:sz w:val="28"/>
        </w:rPr>
        <w:t>
      13. «Білім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егер білімді бірінші рет алатын болса, адамдар мемлекеттік білім беру тапсырысы бойынша тегін оқытылады.</w:t>
      </w:r>
      <w:r>
        <w:br/>
      </w:r>
      <w:r>
        <w:rPr>
          <w:rFonts w:ascii="Times New Roman"/>
          <w:b w:val="false"/>
          <w:i w:val="false"/>
          <w:color w:val="000000"/>
          <w:sz w:val="28"/>
        </w:rPr>
        <w:t>
</w:t>
      </w:r>
      <w:r>
        <w:rPr>
          <w:rFonts w:ascii="Times New Roman"/>
          <w:b w:val="false"/>
          <w:i w:val="false"/>
          <w:color w:val="000000"/>
          <w:sz w:val="28"/>
        </w:rPr>
        <w:t>
      14. Жалпы білім беретін дайындық деңгейін арттыру бойынша оқыту үшін кешенді тестілеу екі пән бойынша өткізіледі: «Қазақ тілі» немесе «Орыс тілі» (оқу тілі) және «Математика».</w:t>
      </w:r>
      <w:r>
        <w:br/>
      </w:r>
      <w:r>
        <w:rPr>
          <w:rFonts w:ascii="Times New Roman"/>
          <w:b w:val="false"/>
          <w:i w:val="false"/>
          <w:color w:val="000000"/>
          <w:sz w:val="28"/>
        </w:rPr>
        <w:t>
</w:t>
      </w:r>
      <w:r>
        <w:rPr>
          <w:rFonts w:ascii="Times New Roman"/>
          <w:b w:val="false"/>
          <w:i w:val="false"/>
          <w:color w:val="000000"/>
          <w:sz w:val="28"/>
        </w:rPr>
        <w:t>
      15. Қазақ және орыс тілдерін білмейтін шетелдіктерді кешенді тестілеу ағылшын тілінде жүзеге асырылады, қазақ немесе орыс тілдерін білетіндер үшін тестілеу меңгеру тілінде жүзеге асырылады.</w:t>
      </w:r>
      <w:r>
        <w:br/>
      </w:r>
      <w:r>
        <w:rPr>
          <w:rFonts w:ascii="Times New Roman"/>
          <w:b w:val="false"/>
          <w:i w:val="false"/>
          <w:color w:val="000000"/>
          <w:sz w:val="28"/>
        </w:rPr>
        <w:t>
</w:t>
      </w:r>
      <w:r>
        <w:rPr>
          <w:rFonts w:ascii="Times New Roman"/>
          <w:b w:val="false"/>
          <w:i w:val="false"/>
          <w:color w:val="000000"/>
          <w:sz w:val="28"/>
        </w:rPr>
        <w:t>
      16. Тілдік дайындыққа оқуға қабылдау үшін Қазақстан Республикасы азаматтарына кешенді тестілеу екі пән бойынша: «Ағылшын тілі» және бағыты бойынша пәннен өткізіледі.</w:t>
      </w:r>
      <w:r>
        <w:br/>
      </w:r>
      <w:r>
        <w:rPr>
          <w:rFonts w:ascii="Times New Roman"/>
          <w:b w:val="false"/>
          <w:i w:val="false"/>
          <w:color w:val="000000"/>
          <w:sz w:val="28"/>
        </w:rPr>
        <w:t>
</w:t>
      </w:r>
      <w:r>
        <w:rPr>
          <w:rFonts w:ascii="Times New Roman"/>
          <w:b w:val="false"/>
          <w:i w:val="false"/>
          <w:color w:val="000000"/>
          <w:sz w:val="28"/>
        </w:rPr>
        <w:t>
      17. Әр пән бойынша тест тапсырмаларының саны - 25. Әрбір тест тапсырмасына берілген дұрыс жауап бір балмен бағаланады. Кешенді тестілеудің ұзақтығы - 1 сағат 30 минут.</w:t>
      </w:r>
      <w:r>
        <w:br/>
      </w:r>
      <w:r>
        <w:rPr>
          <w:rFonts w:ascii="Times New Roman"/>
          <w:b w:val="false"/>
          <w:i w:val="false"/>
          <w:color w:val="000000"/>
          <w:sz w:val="28"/>
        </w:rPr>
        <w:t>
</w:t>
      </w:r>
      <w:r>
        <w:rPr>
          <w:rFonts w:ascii="Times New Roman"/>
          <w:b w:val="false"/>
          <w:i w:val="false"/>
          <w:color w:val="000000"/>
          <w:sz w:val="28"/>
        </w:rPr>
        <w:t xml:space="preserve">
      Түсу емтихандарының нәтижелері өткізілген күні хабарланады. </w:t>
      </w:r>
      <w:r>
        <w:br/>
      </w:r>
      <w:r>
        <w:rPr>
          <w:rFonts w:ascii="Times New Roman"/>
          <w:b w:val="false"/>
          <w:i w:val="false"/>
          <w:color w:val="000000"/>
          <w:sz w:val="28"/>
        </w:rPr>
        <w:t>
</w:t>
      </w:r>
      <w:r>
        <w:rPr>
          <w:rFonts w:ascii="Times New Roman"/>
          <w:b w:val="false"/>
          <w:i w:val="false"/>
          <w:color w:val="000000"/>
          <w:sz w:val="28"/>
        </w:rPr>
        <w:t>
      Кешенді тестілеу нәтижесінде жиналған балдар саны тең болған жағдайда аттестаттағы орташа балы анағұрлым жоғары үміткерге басымдық беріледі.</w:t>
      </w:r>
      <w:r>
        <w:br/>
      </w:r>
      <w:r>
        <w:rPr>
          <w:rFonts w:ascii="Times New Roman"/>
          <w:b w:val="false"/>
          <w:i w:val="false"/>
          <w:color w:val="000000"/>
          <w:sz w:val="28"/>
        </w:rPr>
        <w:t>
</w:t>
      </w:r>
      <w:r>
        <w:rPr>
          <w:rFonts w:ascii="Times New Roman"/>
          <w:b w:val="false"/>
          <w:i w:val="false"/>
          <w:color w:val="000000"/>
          <w:sz w:val="28"/>
        </w:rPr>
        <w:t>
      18. Тестілеуді қайта тапсыруға жол берілмейді.</w:t>
      </w:r>
      <w:r>
        <w:br/>
      </w:r>
      <w:r>
        <w:rPr>
          <w:rFonts w:ascii="Times New Roman"/>
          <w:b w:val="false"/>
          <w:i w:val="false"/>
          <w:color w:val="000000"/>
          <w:sz w:val="28"/>
        </w:rPr>
        <w:t>
</w:t>
      </w:r>
      <w:r>
        <w:rPr>
          <w:rFonts w:ascii="Times New Roman"/>
          <w:b w:val="false"/>
          <w:i w:val="false"/>
          <w:color w:val="000000"/>
          <w:sz w:val="28"/>
        </w:rPr>
        <w:t>
      19. Тестілеу нәтижелерімен келіспеген азамат әр ЖОО-да құралатын апелляциялық комиссияға өтініш бере алады.</w:t>
      </w:r>
      <w:r>
        <w:br/>
      </w:r>
      <w:r>
        <w:rPr>
          <w:rFonts w:ascii="Times New Roman"/>
          <w:b w:val="false"/>
          <w:i w:val="false"/>
          <w:color w:val="000000"/>
          <w:sz w:val="28"/>
        </w:rPr>
        <w:t>
</w:t>
      </w:r>
      <w:r>
        <w:rPr>
          <w:rFonts w:ascii="Times New Roman"/>
          <w:b w:val="false"/>
          <w:i w:val="false"/>
          <w:color w:val="000000"/>
          <w:sz w:val="28"/>
        </w:rPr>
        <w:t xml:space="preserve">
      20. Кешенді тестілеу нәтижелерін құрамы білім беру саласындағы уәкілетті орган бекітетін ЖОО-ның дайындық бөлімдеріне тыңдаушыларды қабылдау бойынша Комиссия қарайды. </w:t>
      </w:r>
      <w:r>
        <w:br/>
      </w:r>
      <w:r>
        <w:rPr>
          <w:rFonts w:ascii="Times New Roman"/>
          <w:b w:val="false"/>
          <w:i w:val="false"/>
          <w:color w:val="000000"/>
          <w:sz w:val="28"/>
        </w:rPr>
        <w:t>
</w:t>
      </w:r>
      <w:r>
        <w:rPr>
          <w:rFonts w:ascii="Times New Roman"/>
          <w:b w:val="false"/>
          <w:i w:val="false"/>
          <w:color w:val="000000"/>
          <w:sz w:val="28"/>
        </w:rPr>
        <w:t>
      Комиссия білім беру саласындағы уәкілетті органның, басқа да мүдделі мемлекеттік органдардың, ведомстволар мен қоғамдық ұйымдардың қызметкерлерінен құрылады.</w:t>
      </w:r>
      <w:r>
        <w:br/>
      </w:r>
      <w:r>
        <w:rPr>
          <w:rFonts w:ascii="Times New Roman"/>
          <w:b w:val="false"/>
          <w:i w:val="false"/>
          <w:color w:val="000000"/>
          <w:sz w:val="28"/>
        </w:rPr>
        <w:t>
</w:t>
      </w:r>
      <w:r>
        <w:rPr>
          <w:rFonts w:ascii="Times New Roman"/>
          <w:b w:val="false"/>
          <w:i w:val="false"/>
          <w:color w:val="000000"/>
          <w:sz w:val="28"/>
        </w:rPr>
        <w:t>
      21. ЖОО-ның дайындық бөлімдеріне тыңдаушыларды қабылдау туралы Комиссия шешімі білім беру саласындағы уәкілетті органның бұйрығымен бекітіледі және конкурстық іріктеуден өткен шетелдіктердің, Қазақстан Республикасы азаматтары болып табылмайтын ұлты қазақ адамдардың, Қазақстан Республикасында тұрақты тұратын азаматтығы жоқ адамдардың назарына ЖОО-мен жеткізіледі.</w:t>
      </w:r>
      <w:r>
        <w:br/>
      </w:r>
      <w:r>
        <w:rPr>
          <w:rFonts w:ascii="Times New Roman"/>
          <w:b w:val="false"/>
          <w:i w:val="false"/>
          <w:color w:val="000000"/>
          <w:sz w:val="28"/>
        </w:rPr>
        <w:t>
</w:t>
      </w:r>
      <w:r>
        <w:rPr>
          <w:rFonts w:ascii="Times New Roman"/>
          <w:b w:val="false"/>
          <w:i w:val="false"/>
          <w:color w:val="000000"/>
          <w:sz w:val="28"/>
        </w:rPr>
        <w:t>
      22. Дайындық бөлімдерің тыңдаушылары қатарына қабылдауды ЖОО-ның қабылдау комиссиялары 20-25 қыркүйек аралығында өткізеді.</w:t>
      </w:r>
      <w:r>
        <w:br/>
      </w:r>
      <w:r>
        <w:rPr>
          <w:rFonts w:ascii="Times New Roman"/>
          <w:b w:val="false"/>
          <w:i w:val="false"/>
          <w:color w:val="000000"/>
          <w:sz w:val="28"/>
        </w:rPr>
        <w:t>
</w:t>
      </w:r>
      <w:r>
        <w:rPr>
          <w:rFonts w:ascii="Times New Roman"/>
          <w:b w:val="false"/>
          <w:i w:val="false"/>
          <w:color w:val="000000"/>
          <w:sz w:val="28"/>
        </w:rPr>
        <w:t>
      23. ЖОО-лар тыңдаушыларды оқуға қабылдаған күнінен бастап он жұмыс күні ішінде қабылдау туралы бұйрықтың көшірмесін білім беру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24. Дайындық бөлімдерінде оқу күндізгі оқу нысаны бойынша жүзеге асырылады. Сабақ 1 қазаннан басталады. Оқыту мерзімі 9 айды құрайды.</w:t>
      </w:r>
      <w:r>
        <w:br/>
      </w:r>
      <w:r>
        <w:rPr>
          <w:rFonts w:ascii="Times New Roman"/>
          <w:b w:val="false"/>
          <w:i w:val="false"/>
          <w:color w:val="000000"/>
          <w:sz w:val="28"/>
        </w:rPr>
        <w:t>
</w:t>
      </w:r>
      <w:r>
        <w:rPr>
          <w:rFonts w:ascii="Times New Roman"/>
          <w:b w:val="false"/>
          <w:i w:val="false"/>
          <w:color w:val="000000"/>
          <w:sz w:val="28"/>
        </w:rPr>
        <w:t>
      Оқуды аяқтағаннан кейін тыңдаушыларға оқуды аяқтағаны туралы анықтама (еркін нысандағы) беріледі.</w:t>
      </w:r>
      <w:r>
        <w:br/>
      </w:r>
      <w:r>
        <w:rPr>
          <w:rFonts w:ascii="Times New Roman"/>
          <w:b w:val="false"/>
          <w:i w:val="false"/>
          <w:color w:val="000000"/>
          <w:sz w:val="28"/>
        </w:rPr>
        <w:t>
</w:t>
      </w:r>
      <w:r>
        <w:rPr>
          <w:rFonts w:ascii="Times New Roman"/>
          <w:b w:val="false"/>
          <w:i w:val="false"/>
          <w:color w:val="000000"/>
          <w:sz w:val="28"/>
        </w:rPr>
        <w:t>
      25. ЖОО-ға түсу үшін дайындық бөлімдерінің тыңдаушылары оқу аяқталғаннан кейін Қазақстан Республикасы Үкіметінің 2012 жылғы 19 қаңтардағы № 111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білімнің білім беру бағдарламаларын іске асыратын білім беру ұйымдарына оқуға қабылдаудың үлгілік қағидаларына сәйкес Кешенді тестілеу тапсырады.</w:t>
      </w:r>
      <w:r>
        <w:br/>
      </w:r>
      <w:r>
        <w:rPr>
          <w:rFonts w:ascii="Times New Roman"/>
          <w:b w:val="false"/>
          <w:i w:val="false"/>
          <w:color w:val="000000"/>
          <w:sz w:val="28"/>
        </w:rPr>
        <w:t>
</w:t>
      </w:r>
      <w:r>
        <w:rPr>
          <w:rFonts w:ascii="Times New Roman"/>
          <w:b w:val="false"/>
          <w:i w:val="false"/>
          <w:color w:val="000000"/>
          <w:sz w:val="28"/>
        </w:rPr>
        <w:t>
      26. ЖОО дайындық бөлімдерінің тыңдаушыларын оқудан шығаруға:</w:t>
      </w:r>
      <w:r>
        <w:br/>
      </w:r>
      <w:r>
        <w:rPr>
          <w:rFonts w:ascii="Times New Roman"/>
          <w:b w:val="false"/>
          <w:i w:val="false"/>
          <w:color w:val="000000"/>
          <w:sz w:val="28"/>
        </w:rPr>
        <w:t>
</w:t>
      </w:r>
      <w:r>
        <w:rPr>
          <w:rFonts w:ascii="Times New Roman"/>
          <w:b w:val="false"/>
          <w:i w:val="false"/>
          <w:color w:val="000000"/>
          <w:sz w:val="28"/>
        </w:rPr>
        <w:t>
      1) тыңдаушының өз еркімен оқудан шығу туралы өтініші;</w:t>
      </w:r>
      <w:r>
        <w:br/>
      </w:r>
      <w:r>
        <w:rPr>
          <w:rFonts w:ascii="Times New Roman"/>
          <w:b w:val="false"/>
          <w:i w:val="false"/>
          <w:color w:val="000000"/>
          <w:sz w:val="28"/>
        </w:rPr>
        <w:t>
</w:t>
      </w:r>
      <w:r>
        <w:rPr>
          <w:rFonts w:ascii="Times New Roman"/>
          <w:b w:val="false"/>
          <w:i w:val="false"/>
          <w:color w:val="000000"/>
          <w:sz w:val="28"/>
        </w:rPr>
        <w:t>
      2) ЖОО-ның ішкі тәртібін бұзуы негіз болып табылады.</w:t>
      </w:r>
      <w:r>
        <w:br/>
      </w:r>
      <w:r>
        <w:rPr>
          <w:rFonts w:ascii="Times New Roman"/>
          <w:b w:val="false"/>
          <w:i w:val="false"/>
          <w:color w:val="000000"/>
          <w:sz w:val="28"/>
        </w:rPr>
        <w:t>
</w:t>
      </w:r>
      <w:r>
        <w:rPr>
          <w:rFonts w:ascii="Times New Roman"/>
          <w:b w:val="false"/>
          <w:i w:val="false"/>
          <w:color w:val="000000"/>
          <w:sz w:val="28"/>
        </w:rPr>
        <w:t>
      Тыңдаушыны ЖОО-дан шығару ректордың бұйрығымен ресімделеді, көшірмесі оқудан шыққан күнінен бастап үш жұмыс күні ішінде білім беру саласындағы уәкілетті органға жіберіледі.</w:t>
      </w:r>
      <w:r>
        <w:br/>
      </w:r>
      <w:r>
        <w:rPr>
          <w:rFonts w:ascii="Times New Roman"/>
          <w:b w:val="false"/>
          <w:i w:val="false"/>
          <w:color w:val="000000"/>
          <w:sz w:val="28"/>
        </w:rPr>
        <w:t>
</w:t>
      </w:r>
      <w:r>
        <w:rPr>
          <w:rFonts w:ascii="Times New Roman"/>
          <w:b w:val="false"/>
          <w:i w:val="false"/>
          <w:color w:val="000000"/>
          <w:sz w:val="28"/>
        </w:rPr>
        <w:t>
      27. ЖОО-лар жыл сайын 15 шілдеден кешіктірмей білім беру саласындағы уәкілетті органға дайындық бөлімдерінің жұмысы туралы қорытынды есеп береді.</w:t>
      </w:r>
      <w:r>
        <w:br/>
      </w:r>
      <w:r>
        <w:rPr>
          <w:rFonts w:ascii="Times New Roman"/>
          <w:b w:val="false"/>
          <w:i w:val="false"/>
          <w:color w:val="000000"/>
          <w:sz w:val="28"/>
        </w:rPr>
        <w:t>
</w:t>
      </w:r>
      <w:r>
        <w:rPr>
          <w:rFonts w:ascii="Times New Roman"/>
          <w:b w:val="false"/>
          <w:i w:val="false"/>
          <w:color w:val="000000"/>
          <w:sz w:val="28"/>
        </w:rPr>
        <w:t>
      28. ЖОО-лар дайындық бөлімдері тыңдаушыларының статистикалық және паспорттық есебін жүргізеді.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