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6c60" w14:textId="8316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Төлем ұйымдарының қызметін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31 тамыздағы № 215 қаулысы. Қазақстан Республикасының Әділет министрлігінде 2016 жылы 20 қазанда № 14347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Кіріспе жаңа редакцияда көзделген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52-1) тармақшасына</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Қазақстан Республикасының заңдарына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20.12.2021 </w:t>
      </w:r>
      <w:r>
        <w:rPr>
          <w:rFonts w:ascii="Times New Roman"/>
          <w:b w:val="false"/>
          <w:i w:val="false"/>
          <w:color w:val="000000"/>
          <w:sz w:val="28"/>
        </w:rPr>
        <w:t>№ 116</w:t>
      </w:r>
      <w:r>
        <w:rPr>
          <w:rFonts w:ascii="Times New Roman"/>
          <w:b w:val="false"/>
          <w:i w:val="false"/>
          <w:color w:val="ff0000"/>
          <w:sz w:val="28"/>
        </w:rPr>
        <w:t xml:space="preserve"> (01.04.2022 бастап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Төлем ұйымдарының қызметін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Төлем жүйелері департаменті (Ашықбеков Е.Т.)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4" w:id="2"/>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2"/>
    <w:bookmarkStart w:name="z5" w:id="3"/>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Ғ.О. Пірматовқа жүктелсін.</w:t>
      </w:r>
    </w:p>
    <w:bookmarkEnd w:id="3"/>
    <w:bookmarkStart w:name="z6" w:id="4"/>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 министрлігі   </w:t>
      </w:r>
    </w:p>
    <w:p>
      <w:pPr>
        <w:spacing w:after="0"/>
        <w:ind w:left="0"/>
        <w:jc w:val="both"/>
      </w:pPr>
      <w:r>
        <w:rPr>
          <w:rFonts w:ascii="Times New Roman"/>
          <w:b w:val="false"/>
          <w:i w:val="false"/>
          <w:color w:val="000000"/>
          <w:sz w:val="28"/>
        </w:rPr>
        <w:t xml:space="preserve">
      Министр __________________ Д. Абаев   </w:t>
      </w:r>
    </w:p>
    <w:p>
      <w:pPr>
        <w:spacing w:after="0"/>
        <w:ind w:left="0"/>
        <w:jc w:val="both"/>
      </w:pPr>
      <w:r>
        <w:rPr>
          <w:rFonts w:ascii="Times New Roman"/>
          <w:b w:val="false"/>
          <w:i w:val="false"/>
          <w:color w:val="000000"/>
          <w:sz w:val="28"/>
        </w:rPr>
        <w:t>
      2016 жылғы 14 қыркүйек</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 Қ. Бишімбаев   </w:t>
      </w:r>
    </w:p>
    <w:p>
      <w:pPr>
        <w:spacing w:after="0"/>
        <w:ind w:left="0"/>
        <w:jc w:val="both"/>
      </w:pPr>
      <w:r>
        <w:rPr>
          <w:rFonts w:ascii="Times New Roman"/>
          <w:b w:val="false"/>
          <w:i w:val="false"/>
          <w:color w:val="000000"/>
          <w:sz w:val="28"/>
        </w:rPr>
        <w:t>
      2016 жылғы 23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215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Төлем ұйымдарының қызметін ұйымдастыру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Төлем ұйымдарының қызметін ұйымдастыру қағидалары (бұдан әрі – Қағидалар)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52-1) тармақшасына</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Қазақстан Республикасының заңдарына, "Төлемдер және төлем жүйелері туралы" Қазақстан Республикасы Заңының (бұдан әрі – Төлемдер және төлем жүйелері туралы заң) 4-бабы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төлем ұйымдарының қызметін ұйымдастыру тәртібін айқындайды.</w:t>
      </w:r>
    </w:p>
    <w:bookmarkEnd w:id="7"/>
    <w:p>
      <w:pPr>
        <w:spacing w:after="0"/>
        <w:ind w:left="0"/>
        <w:jc w:val="both"/>
      </w:pPr>
      <w:r>
        <w:rPr>
          <w:rFonts w:ascii="Times New Roman"/>
          <w:b w:val="false"/>
          <w:i w:val="false"/>
          <w:color w:val="000000"/>
          <w:sz w:val="28"/>
        </w:rPr>
        <w:t>
      Төлем ұйымдарының қызметін ұйымдастыру тәртібінде Қазақстан Республикасының Ұлттық Банкінде (бұдан әрі – Ұлттық Банк) төлем ұйымдарының есептік тіркелуі, Ұлттық Банктің төлем ұйымдарының тізілімін (бұдан әрі – тізілім) жүргізуі, төлем ұйымдарының төлем қызметтерін көрсетуі, төлем ұйымдарының филиалдарды ашу туралы хабарлауы, төлем ұйымдарының бағдарламалық-техникалық құралдары мен ақпараттық қауіпсіздікті басқару жүйесіне қойылатын талаптар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20.12.2021 </w:t>
      </w:r>
      <w:r>
        <w:rPr>
          <w:rFonts w:ascii="Times New Roman"/>
          <w:b w:val="false"/>
          <w:i w:val="false"/>
          <w:color w:val="000000"/>
          <w:sz w:val="28"/>
        </w:rPr>
        <w:t>№ 116</w:t>
      </w:r>
      <w:r>
        <w:rPr>
          <w:rFonts w:ascii="Times New Roman"/>
          <w:b w:val="false"/>
          <w:i w:val="false"/>
          <w:color w:val="ff0000"/>
          <w:sz w:val="28"/>
        </w:rPr>
        <w:t xml:space="preserve"> (01.04.2022 бастап қолданысқа енгізіледі) қаулысымен.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Қағидаларда Төлемдер және төлем жүйелері туралы заңда көзделген ұғымдар және мына ұғымдар пайдаланылады.</w:t>
      </w:r>
    </w:p>
    <w:bookmarkEnd w:id="8"/>
    <w:p>
      <w:pPr>
        <w:spacing w:after="0"/>
        <w:ind w:left="0"/>
        <w:jc w:val="both"/>
      </w:pPr>
      <w:r>
        <w:rPr>
          <w:rFonts w:ascii="Times New Roman"/>
          <w:b w:val="false"/>
          <w:i w:val="false"/>
          <w:color w:val="000000"/>
          <w:sz w:val="28"/>
        </w:rPr>
        <w:t>
      1) ақпараттық жүйелердегі бұзушылықтарды, іркілістерді қоса алғанда, ақпараттық қауіпсіздіктің оқыс оқиғасы (бұдан әрі – ақпараттық қауіпсіздіктің оқыс оқиғасы) – ақпараттық-коммуникациялық инфрақұрылымның немесе оның жекелеген объектілерінің жұмысында олардың тиісінше жұмыс істеуіне қауіп төндіретін және (немесе) төлем ұйымының электрондық ақпараттық ресурстарын заңсыз алу, көшіріп алу, тарату, түрлендіру, жою немесе бұғаттау үшін жағдай жасайтын, жеке түрде немесе сериялы түрде туындайтын іркілістер;</w:t>
      </w:r>
    </w:p>
    <w:p>
      <w:pPr>
        <w:spacing w:after="0"/>
        <w:ind w:left="0"/>
        <w:jc w:val="both"/>
      </w:pPr>
      <w:r>
        <w:rPr>
          <w:rFonts w:ascii="Times New Roman"/>
          <w:b w:val="false"/>
          <w:i w:val="false"/>
          <w:color w:val="000000"/>
          <w:sz w:val="28"/>
        </w:rPr>
        <w:t>
      2) ақпараттық жүйелердегі бұзушылықтар, іркілістер туралы мәліметтерді қоса алғанда, ақпараттық қауіпсіздіктің оқыс оқиғалары туралы ақпарат – ақпараттық-коммуникациялық инфрақұрылымның немесе оның жекелеген объектілерінің жұмысында олардың тиісінше жұмыс істеуіне қауіп төндіретін және (немесе) төлем ұйымының электрондық ақпараттық ресурстарын заңсыз алу, көшіріп алу, тарату, түрлендіру, жою немесе бұғаттау үшін жағдай жасайтын, жеке түрде немесе сериялы түрде туындайтын іркілістер туралы ақпарат;</w:t>
      </w:r>
    </w:p>
    <w:p>
      <w:pPr>
        <w:spacing w:after="0"/>
        <w:ind w:left="0"/>
        <w:jc w:val="both"/>
      </w:pPr>
      <w:r>
        <w:rPr>
          <w:rFonts w:ascii="Times New Roman"/>
          <w:b w:val="false"/>
          <w:i w:val="false"/>
          <w:color w:val="000000"/>
          <w:sz w:val="28"/>
        </w:rPr>
        <w:t>
      3)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қауіптерден қорғалу жай-күйі;</w:t>
      </w:r>
    </w:p>
    <w:p>
      <w:pPr>
        <w:spacing w:after="0"/>
        <w:ind w:left="0"/>
        <w:jc w:val="both"/>
      </w:pPr>
      <w:r>
        <w:rPr>
          <w:rFonts w:ascii="Times New Roman"/>
          <w:b w:val="false"/>
          <w:i w:val="false"/>
          <w:color w:val="000000"/>
          <w:sz w:val="28"/>
        </w:rPr>
        <w:t>
      4) ақпараттық қауіпсіздік қатері – ақпараттық қауіпсіздіктің оқыс оқиғаcының туындауына алғышарттар жасайтын жағдайлар мен факторлардың жиынтығы;</w:t>
      </w:r>
    </w:p>
    <w:p>
      <w:pPr>
        <w:spacing w:after="0"/>
        <w:ind w:left="0"/>
        <w:jc w:val="both"/>
      </w:pPr>
      <w:r>
        <w:rPr>
          <w:rFonts w:ascii="Times New Roman"/>
          <w:b w:val="false"/>
          <w:i w:val="false"/>
          <w:color w:val="000000"/>
          <w:sz w:val="28"/>
        </w:rPr>
        <w:t>
      5) ақпараттық қауіпсіздікті қамтамасыз ету – төлем ұйымының ақпараттық активтерінің конфиденциалдылық, тұтастық және қолжетімділік күйін ұстап тұруға бағытталған процесс;</w:t>
      </w:r>
    </w:p>
    <w:p>
      <w:pPr>
        <w:spacing w:after="0"/>
        <w:ind w:left="0"/>
        <w:jc w:val="both"/>
      </w:pPr>
      <w:r>
        <w:rPr>
          <w:rFonts w:ascii="Times New Roman"/>
          <w:b w:val="false"/>
          <w:i w:val="false"/>
          <w:color w:val="000000"/>
          <w:sz w:val="28"/>
        </w:rPr>
        <w:t>
      6) ақпараттық-коммуникациялық инфрақұрылымды қорғау аясы – төлем ұйымның ақпараттық-коммуникациялық инфрақұрылымын сыртқы ақпараттық желілерден оқшаулайтын және ақпараттық қауіпсіздік қатерлерінен қорғауды қамтамасыз ететін бағдарламалық-ақпараттық құралдардың жиынтығы;</w:t>
      </w:r>
    </w:p>
    <w:p>
      <w:pPr>
        <w:spacing w:after="0"/>
        <w:ind w:left="0"/>
        <w:jc w:val="both"/>
      </w:pPr>
      <w:r>
        <w:rPr>
          <w:rFonts w:ascii="Times New Roman"/>
          <w:b w:val="false"/>
          <w:i w:val="false"/>
          <w:color w:val="000000"/>
          <w:sz w:val="28"/>
        </w:rPr>
        <w:t>
      7) төлем ұйымының ақпараттық активі – ақпараттың және оны сақтау және (немесе) өңдеу үшін пайдаланылатын ақпараттық-коммуникациялық инфрақұрылым объектісінің жиынтығы;</w:t>
      </w:r>
    </w:p>
    <w:p>
      <w:pPr>
        <w:spacing w:after="0"/>
        <w:ind w:left="0"/>
        <w:jc w:val="both"/>
      </w:pPr>
      <w:r>
        <w:rPr>
          <w:rFonts w:ascii="Times New Roman"/>
          <w:b w:val="false"/>
          <w:i w:val="false"/>
          <w:color w:val="000000"/>
          <w:sz w:val="28"/>
        </w:rPr>
        <w:t>
      8) төлем ұйымының ақпараттық-коммуникациялық инфрақұрылымы (бұдан әрі – ақпараттық инфрақұрылым) – электрондық ақпараттық ресурстарды қалыптастыру және оларға қолжетімділікті ұсыну мақсатында технологиялық ортаның жұмыс істеуін қамтамасыз етуге арналған ақпараттық-коммуникациялық инфрақұрылым объектілерінің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20.12.2021 </w:t>
      </w:r>
      <w:r>
        <w:rPr>
          <w:rFonts w:ascii="Times New Roman"/>
          <w:b w:val="false"/>
          <w:i w:val="false"/>
          <w:color w:val="000000"/>
          <w:sz w:val="28"/>
        </w:rPr>
        <w:t>№ 116</w:t>
      </w:r>
      <w:r>
        <w:rPr>
          <w:rFonts w:ascii="Times New Roman"/>
          <w:b w:val="false"/>
          <w:i w:val="false"/>
          <w:color w:val="ff0000"/>
          <w:sz w:val="28"/>
        </w:rPr>
        <w:t xml:space="preserve"> (01.04.2022 бастап қолданысқа енгізіледі) қаулысымен.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3. Төлем ұйымы төлем ұйымын есептік тіркеудің Ұлттық Банк берген тіркеу нөмірі (бұдан әрі – тіркеу нөмірі) болған кезде көрсетілетін төлем қызметтерінің мынадай түрлерін көрсетеді:</w:t>
      </w:r>
    </w:p>
    <w:bookmarkEnd w:id="9"/>
    <w:bookmarkStart w:name="z13" w:id="10"/>
    <w:p>
      <w:pPr>
        <w:spacing w:after="0"/>
        <w:ind w:left="0"/>
        <w:jc w:val="both"/>
      </w:pPr>
      <w:r>
        <w:rPr>
          <w:rFonts w:ascii="Times New Roman"/>
          <w:b w:val="false"/>
          <w:i w:val="false"/>
          <w:color w:val="000000"/>
          <w:sz w:val="28"/>
        </w:rPr>
        <w:t>
      1) ақша жөнелтушінің банктік шотын ашпай төлемдерді жүзеге асыру үшін қолма-қол ақша қабылдау бойынша көрсетілетін қызметтер;</w:t>
      </w:r>
    </w:p>
    <w:bookmarkEnd w:id="10"/>
    <w:bookmarkStart w:name="z14" w:id="11"/>
    <w:p>
      <w:pPr>
        <w:spacing w:after="0"/>
        <w:ind w:left="0"/>
        <w:jc w:val="both"/>
      </w:pPr>
      <w:r>
        <w:rPr>
          <w:rFonts w:ascii="Times New Roman"/>
          <w:b w:val="false"/>
          <w:i w:val="false"/>
          <w:color w:val="000000"/>
          <w:sz w:val="28"/>
        </w:rPr>
        <w:t>
      2) электрондық ақшаны және төлем карточкаларын өткізу (тарату) бойынша көрсетілетін қызметтер;</w:t>
      </w:r>
    </w:p>
    <w:bookmarkEnd w:id="11"/>
    <w:bookmarkStart w:name="z15" w:id="12"/>
    <w:p>
      <w:pPr>
        <w:spacing w:after="0"/>
        <w:ind w:left="0"/>
        <w:jc w:val="both"/>
      </w:pPr>
      <w:r>
        <w:rPr>
          <w:rFonts w:ascii="Times New Roman"/>
          <w:b w:val="false"/>
          <w:i w:val="false"/>
          <w:color w:val="000000"/>
          <w:sz w:val="28"/>
        </w:rPr>
        <w:t>
      3) электрондық ақшаны пайдалана отырып жасалатын төлемдерді қабылдау және өңдеу бойынша көрсетілетін қызметтер;</w:t>
      </w:r>
    </w:p>
    <w:bookmarkEnd w:id="12"/>
    <w:bookmarkStart w:name="z16" w:id="13"/>
    <w:p>
      <w:pPr>
        <w:spacing w:after="0"/>
        <w:ind w:left="0"/>
        <w:jc w:val="both"/>
      </w:pPr>
      <w:r>
        <w:rPr>
          <w:rFonts w:ascii="Times New Roman"/>
          <w:b w:val="false"/>
          <w:i w:val="false"/>
          <w:color w:val="000000"/>
          <w:sz w:val="28"/>
        </w:rPr>
        <w:t>
      4) клиент электрондық нысанда бастама жасаған төлемдерді өңдеу және төлемдерді және (немесе) ақша аударымын жүзеге асыру не осы төлемдер бойынша ақша қабылдау үшін банкке, Қазақстан Республикасы бейрезидент банкінің филиалына, банк операцияларының жекелеген түрлерін жүзеге асыратын ұйымға қажетті аппарат беру бойынша көрсетілетін қызметтер.</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2-тарау. Төлем ұйымдарын Ұлттық Банкте есептік тіркеу</w:t>
      </w:r>
    </w:p>
    <w:bookmarkEnd w:id="14"/>
    <w:bookmarkStart w:name="z91" w:id="15"/>
    <w:p>
      <w:pPr>
        <w:spacing w:after="0"/>
        <w:ind w:left="0"/>
        <w:jc w:val="both"/>
      </w:pPr>
      <w:r>
        <w:rPr>
          <w:rFonts w:ascii="Times New Roman"/>
          <w:b w:val="false"/>
          <w:i w:val="false"/>
          <w:color w:val="000000"/>
          <w:sz w:val="28"/>
        </w:rPr>
        <w:t xml:space="preserve">
      4. Ұлттық Банкте есептік тіркеуден өту үшін төлем ұйымы Ұлттық Банкке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төлем ұйымының атқарушы органының басшысы (мүшелері) туралы мәліметтер қамтылатын өтінішті (төлем ұйымының атқарушы органы басшысының (мүшесінің) дипломының (дипломдарының) және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қызметін растайтын құжаттың көшірмелері қоса беріледі) "электрондық үкімет" веб-порталы арқылы ұсынады.</w:t>
      </w:r>
    </w:p>
    <w:bookmarkEnd w:id="15"/>
    <w:p>
      <w:pPr>
        <w:spacing w:after="0"/>
        <w:ind w:left="0"/>
        <w:jc w:val="both"/>
      </w:pPr>
      <w:r>
        <w:rPr>
          <w:rFonts w:ascii="Times New Roman"/>
          <w:b w:val="false"/>
          <w:i w:val="false"/>
          <w:color w:val="000000"/>
          <w:sz w:val="28"/>
        </w:rPr>
        <w:t xml:space="preserve">
      Өтінішпен бірге Төлемдер және төлем жүйелері туралы заңның 16-бабы </w:t>
      </w:r>
      <w:r>
        <w:rPr>
          <w:rFonts w:ascii="Times New Roman"/>
          <w:b w:val="false"/>
          <w:i w:val="false"/>
          <w:color w:val="000000"/>
          <w:sz w:val="28"/>
        </w:rPr>
        <w:t>2-тармағының</w:t>
      </w:r>
      <w:r>
        <w:rPr>
          <w:rFonts w:ascii="Times New Roman"/>
          <w:b w:val="false"/>
          <w:i w:val="false"/>
          <w:color w:val="000000"/>
          <w:sz w:val="28"/>
        </w:rPr>
        <w:t xml:space="preserve"> 1-1), 2), 3) және 7) тармақшаларында көзделген құжаттар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21.09.2020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Ұлттық Банкі Басқармасының 19.03.2020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Ұлттық Банкі Басқармасының 19.03.2020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7. Төлем ұйымының қызметін жүзеге асыру қағидаларында мынадай міндетті талаптар қамтылады:</w:t>
      </w:r>
    </w:p>
    <w:bookmarkEnd w:id="16"/>
    <w:p>
      <w:pPr>
        <w:spacing w:after="0"/>
        <w:ind w:left="0"/>
        <w:jc w:val="both"/>
      </w:pPr>
      <w:r>
        <w:rPr>
          <w:rFonts w:ascii="Times New Roman"/>
          <w:b w:val="false"/>
          <w:i w:val="false"/>
          <w:color w:val="000000"/>
          <w:sz w:val="28"/>
        </w:rPr>
        <w:t>
      1) төлем ұйымы көрсететін төлем қызметтерінің сипаттамасы;</w:t>
      </w:r>
    </w:p>
    <w:p>
      <w:pPr>
        <w:spacing w:after="0"/>
        <w:ind w:left="0"/>
        <w:jc w:val="both"/>
      </w:pPr>
      <w:r>
        <w:rPr>
          <w:rFonts w:ascii="Times New Roman"/>
          <w:b w:val="false"/>
          <w:i w:val="false"/>
          <w:color w:val="000000"/>
          <w:sz w:val="28"/>
        </w:rPr>
        <w:t>
      2) төлем ұйымының клиенттеріне төлем қызметтерін көрсету тәртібі мен мерзімдері;</w:t>
      </w:r>
    </w:p>
    <w:p>
      <w:pPr>
        <w:spacing w:after="0"/>
        <w:ind w:left="0"/>
        <w:jc w:val="both"/>
      </w:pPr>
      <w:r>
        <w:rPr>
          <w:rFonts w:ascii="Times New Roman"/>
          <w:b w:val="false"/>
          <w:i w:val="false"/>
          <w:color w:val="000000"/>
          <w:sz w:val="28"/>
        </w:rPr>
        <w:t>
      3) төлем ұйымы көрсететін төлем қызметтерінің құны (тарифтері);</w:t>
      </w:r>
    </w:p>
    <w:p>
      <w:pPr>
        <w:spacing w:after="0"/>
        <w:ind w:left="0"/>
        <w:jc w:val="both"/>
      </w:pPr>
      <w:r>
        <w:rPr>
          <w:rFonts w:ascii="Times New Roman"/>
          <w:b w:val="false"/>
          <w:i w:val="false"/>
          <w:color w:val="000000"/>
          <w:sz w:val="28"/>
        </w:rPr>
        <w:t>
      4) төлем ұйымы көрсететін төлем қызметтерін технологиялық қамтамасыз етуді қамтамасыз ететін үшінші тұлғалармен өзара іс-қимыл тәртібі;</w:t>
      </w:r>
    </w:p>
    <w:p>
      <w:pPr>
        <w:spacing w:after="0"/>
        <w:ind w:left="0"/>
        <w:jc w:val="both"/>
      </w:pPr>
      <w:r>
        <w:rPr>
          <w:rFonts w:ascii="Times New Roman"/>
          <w:b w:val="false"/>
          <w:i w:val="false"/>
          <w:color w:val="000000"/>
          <w:sz w:val="28"/>
        </w:rPr>
        <w:t>
      5) төлем ұйымы пайдаланатын тәуекелдерді басқару жүйесі туралы мәліметтер;</w:t>
      </w:r>
    </w:p>
    <w:p>
      <w:pPr>
        <w:spacing w:after="0"/>
        <w:ind w:left="0"/>
        <w:jc w:val="both"/>
      </w:pPr>
      <w:r>
        <w:rPr>
          <w:rFonts w:ascii="Times New Roman"/>
          <w:b w:val="false"/>
          <w:i w:val="false"/>
          <w:color w:val="000000"/>
          <w:sz w:val="28"/>
        </w:rPr>
        <w:t>
      6) клиенттермен даулы ахуалдарды реттеу және дауларды шешу тәртібі;</w:t>
      </w:r>
    </w:p>
    <w:p>
      <w:pPr>
        <w:spacing w:after="0"/>
        <w:ind w:left="0"/>
        <w:jc w:val="both"/>
      </w:pPr>
      <w:r>
        <w:rPr>
          <w:rFonts w:ascii="Times New Roman"/>
          <w:b w:val="false"/>
          <w:i w:val="false"/>
          <w:color w:val="000000"/>
          <w:sz w:val="28"/>
        </w:rPr>
        <w:t>
      7) ақпараттық қауіпсіздік шараларын сақтау тәртібі;</w:t>
      </w:r>
    </w:p>
    <w:p>
      <w:pPr>
        <w:spacing w:after="0"/>
        <w:ind w:left="0"/>
        <w:jc w:val="both"/>
      </w:pPr>
      <w:r>
        <w:rPr>
          <w:rFonts w:ascii="Times New Roman"/>
          <w:b w:val="false"/>
          <w:i w:val="false"/>
          <w:color w:val="000000"/>
          <w:sz w:val="28"/>
        </w:rPr>
        <w:t>
      8) көрсетілетін төлем қызметтерін жүзеге асыру үшін қажетті бағдарламалық-техникалық құралдардың және жабдықтардың сипаттамасы.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20.12.2021 </w:t>
      </w:r>
      <w:r>
        <w:rPr>
          <w:rFonts w:ascii="Times New Roman"/>
          <w:b w:val="false"/>
          <w:i w:val="false"/>
          <w:color w:val="000000"/>
          <w:sz w:val="28"/>
        </w:rPr>
        <w:t>№ 116</w:t>
      </w:r>
      <w:r>
        <w:rPr>
          <w:rFonts w:ascii="Times New Roman"/>
          <w:b w:val="false"/>
          <w:i w:val="false"/>
          <w:color w:val="ff0000"/>
          <w:sz w:val="28"/>
        </w:rPr>
        <w:t xml:space="preserve"> (01.04.2022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Ұлттық Банкі Басқармасының 19.03.2020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Ұлттық Банкі Басқармасының 19.03.2020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4" w:id="17"/>
    <w:p>
      <w:pPr>
        <w:spacing w:after="0"/>
        <w:ind w:left="0"/>
        <w:jc w:val="both"/>
      </w:pPr>
      <w:r>
        <w:rPr>
          <w:rFonts w:ascii="Times New Roman"/>
          <w:b w:val="false"/>
          <w:i w:val="false"/>
          <w:color w:val="000000"/>
          <w:sz w:val="28"/>
        </w:rPr>
        <w:t xml:space="preserve">
      10. Ұлттық Банк төлем ұйымының өтінішін қарайды және Төлемдер және төлем жүйелері туралы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құжаттардың толық топтамасын ұсынған күннен бастап он жұмыс күні ішінде ол бойынша шешім қабылдайды.</w:t>
      </w:r>
    </w:p>
    <w:bookmarkEnd w:id="17"/>
    <w:p>
      <w:pPr>
        <w:spacing w:after="0"/>
        <w:ind w:left="0"/>
        <w:jc w:val="both"/>
      </w:pPr>
      <w:r>
        <w:rPr>
          <w:rFonts w:ascii="Times New Roman"/>
          <w:b w:val="false"/>
          <w:i w:val="false"/>
          <w:color w:val="000000"/>
          <w:sz w:val="28"/>
        </w:rPr>
        <w:t xml:space="preserve">
      Төлем ұйымы Төлемдер және төлем жүйелері туралы заңның 17-бабының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жағдайда өтінішті қайта ұсынған кезде Ұлттық Банк осы тармақтың бірінші бөлігінде көзделген мерзімде өтінішті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19.03.2020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Ұлттық Банкі Басқармасының 21.09.2020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35" w:id="18"/>
    <w:p>
      <w:pPr>
        <w:spacing w:after="0"/>
        <w:ind w:left="0"/>
        <w:jc w:val="both"/>
      </w:pPr>
      <w:r>
        <w:rPr>
          <w:rFonts w:ascii="Times New Roman"/>
          <w:b w:val="false"/>
          <w:i w:val="false"/>
          <w:color w:val="000000"/>
          <w:sz w:val="28"/>
        </w:rPr>
        <w:t>
      11. Ұлттық Банк өтінішті қараудың қорытындылары бойынша төлем ұйымын есептік тіркеу не төлем ұйымын есептік тіркеуден бас тарту жөнінде шешім қабылдайды.</w:t>
      </w:r>
    </w:p>
    <w:bookmarkEnd w:id="18"/>
    <w:bookmarkStart w:name="z36" w:id="19"/>
    <w:p>
      <w:pPr>
        <w:spacing w:after="0"/>
        <w:ind w:left="0"/>
        <w:jc w:val="both"/>
      </w:pPr>
      <w:r>
        <w:rPr>
          <w:rFonts w:ascii="Times New Roman"/>
          <w:b w:val="false"/>
          <w:i w:val="false"/>
          <w:color w:val="000000"/>
          <w:sz w:val="28"/>
        </w:rPr>
        <w:t xml:space="preserve">
      12. Төлемдер және төлем жүйелері туралы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құжаттарға өзгерістер және (немесе) толықтырулар енгізген жағдайда, төлем ұйымы осындай өзгерістер және (немесе) толықтырулар енгізілген күннен бастап күнтізбелік он күн ішінде өзгертілген және (немесе) толықтырылған құжаттарды Ұлттық Банкке ұсынады.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21.09.2020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90" w:id="20"/>
    <w:p>
      <w:pPr>
        <w:spacing w:after="0"/>
        <w:ind w:left="0"/>
        <w:jc w:val="both"/>
      </w:pPr>
      <w:r>
        <w:rPr>
          <w:rFonts w:ascii="Times New Roman"/>
          <w:b w:val="false"/>
          <w:i w:val="false"/>
          <w:color w:val="000000"/>
          <w:sz w:val="28"/>
        </w:rPr>
        <w:t xml:space="preserve">
      12-1. Ұлттық Банкте есептік тіркеуден өткен төлем ұйымы көрсетілетін төлем қызметтерінің тізбесіне қосымша төлем қызметтерін қосу қажет болған жағдайда, осындай өзгерістер және (немесе) толықтырулар енгізілген күннен бастап күнтізбелік он күн ішінде көрсету жоспарланып отырған төлем қызметтері ескеріле отырып енгізілген өзгерістері және (немесе) толықтырулары бар Төлемдер және төлем жүйелері туралы заңның 16-бабы </w:t>
      </w:r>
      <w:r>
        <w:rPr>
          <w:rFonts w:ascii="Times New Roman"/>
          <w:b w:val="false"/>
          <w:i w:val="false"/>
          <w:color w:val="000000"/>
          <w:sz w:val="28"/>
        </w:rPr>
        <w:t>2-тармағының</w:t>
      </w:r>
      <w:r>
        <w:rPr>
          <w:rFonts w:ascii="Times New Roman"/>
          <w:b w:val="false"/>
          <w:i w:val="false"/>
          <w:color w:val="000000"/>
          <w:sz w:val="28"/>
        </w:rPr>
        <w:t xml:space="preserve"> 1-1), 3) және 7) тармақшаларында көзделген құжаттарды Ұлттық Банкке ұсынады.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ҚР Ұлттық Банкі Басқармасының 28.11.2019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21.09.2020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Ұлттық Банкі Басқармасының 19.03.2020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8" w:id="21"/>
    <w:p>
      <w:pPr>
        <w:spacing w:after="0"/>
        <w:ind w:left="0"/>
        <w:jc w:val="both"/>
      </w:pPr>
      <w:r>
        <w:rPr>
          <w:rFonts w:ascii="Times New Roman"/>
          <w:b w:val="false"/>
          <w:i w:val="false"/>
          <w:color w:val="000000"/>
          <w:sz w:val="28"/>
        </w:rPr>
        <w:t xml:space="preserve">
      14. Ұлттық Банк Төлемдер және төлем жүйелері туралы заңның </w:t>
      </w:r>
      <w:r>
        <w:rPr>
          <w:rFonts w:ascii="Times New Roman"/>
          <w:b w:val="false"/>
          <w:i w:val="false"/>
          <w:color w:val="000000"/>
          <w:sz w:val="28"/>
        </w:rPr>
        <w:t>20-бабына</w:t>
      </w:r>
      <w:r>
        <w:rPr>
          <w:rFonts w:ascii="Times New Roman"/>
          <w:b w:val="false"/>
          <w:i w:val="false"/>
          <w:color w:val="000000"/>
          <w:sz w:val="28"/>
        </w:rPr>
        <w:t xml:space="preserve"> сәйкес төлем ұйымын (төлем ұйымдарын) ерікті түрде қайта ұйымдастыру нәтижесінде құрылған төлем ұйымын есептік тіркеуді осы тарауда көзделген тәртіпте жүргізеді.</w:t>
      </w:r>
    </w:p>
    <w:bookmarkEnd w:id="21"/>
    <w:bookmarkStart w:name="z39" w:id="22"/>
    <w:p>
      <w:pPr>
        <w:spacing w:after="0"/>
        <w:ind w:left="0"/>
        <w:jc w:val="both"/>
      </w:pPr>
      <w:r>
        <w:rPr>
          <w:rFonts w:ascii="Times New Roman"/>
          <w:b w:val="false"/>
          <w:i w:val="false"/>
          <w:color w:val="000000"/>
          <w:sz w:val="28"/>
        </w:rPr>
        <w:t>
      15. Ұлттық Банк ерікті түрде қайта ұйымдастыру нәтижесінде құрылған төлем ұйымын (төлем ұйымдарын) тізілімге енгізу күні қайта ұйымдастырылған төлем ұйымын (төлем ұйымдарын) тізілімнен алып тастайды.</w:t>
      </w:r>
    </w:p>
    <w:bookmarkEnd w:id="22"/>
    <w:bookmarkStart w:name="z92" w:id="23"/>
    <w:p>
      <w:pPr>
        <w:spacing w:after="0"/>
        <w:ind w:left="0"/>
        <w:jc w:val="left"/>
      </w:pPr>
      <w:r>
        <w:rPr>
          <w:rFonts w:ascii="Times New Roman"/>
          <w:b/>
          <w:i w:val="false"/>
          <w:color w:val="000000"/>
        </w:rPr>
        <w:t xml:space="preserve"> 2-1-тарау. Қазақстан Республикасының Ұлттық Банкінде есептік тіркеуден өткен төлем ұйымдарының тізіліміне енгізу" мемлекеттік көрсетілетін қызметін (бұдан әрі - есептік тіркеу бойынша мемлекеттік көрсетілетін қызмет) көрсету тәртібі</w:t>
      </w:r>
    </w:p>
    <w:bookmarkEnd w:id="23"/>
    <w:p>
      <w:pPr>
        <w:spacing w:after="0"/>
        <w:ind w:left="0"/>
        <w:jc w:val="both"/>
      </w:pPr>
      <w:r>
        <w:rPr>
          <w:rFonts w:ascii="Times New Roman"/>
          <w:b w:val="false"/>
          <w:i w:val="false"/>
          <w:color w:val="ff0000"/>
          <w:sz w:val="28"/>
        </w:rPr>
        <w:t xml:space="preserve">
      Ескерту. 2-1-тараумен толықтырылды – ҚР Ұлттық Банкі Басқармасының 19.03.2020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93" w:id="24"/>
    <w:p>
      <w:pPr>
        <w:spacing w:after="0"/>
        <w:ind w:left="0"/>
        <w:jc w:val="both"/>
      </w:pPr>
      <w:r>
        <w:rPr>
          <w:rFonts w:ascii="Times New Roman"/>
          <w:b w:val="false"/>
          <w:i w:val="false"/>
          <w:color w:val="000000"/>
          <w:sz w:val="28"/>
        </w:rPr>
        <w:t xml:space="preserve">
      15-1. Мемлекеттік қызмет көрсету процесінің сипаты, нысаны, мазмұны және нәтижелері қамтылған есептік тіркеу бойынша мемлекеттік қызмет көрсетуге қойылатын негізгі талаптар тізбесі, сондай-ақ есептік тіркеу бойынша мемлекеттік көрсетілетін қызмет ерекшеліктері есепке алынған өзге де мәліметтер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Ұлттық Банкі Басқармасының 21.09.2020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94" w:id="25"/>
    <w:p>
      <w:pPr>
        <w:spacing w:after="0"/>
        <w:ind w:left="0"/>
        <w:jc w:val="both"/>
      </w:pPr>
      <w:r>
        <w:rPr>
          <w:rFonts w:ascii="Times New Roman"/>
          <w:b w:val="false"/>
          <w:i w:val="false"/>
          <w:color w:val="000000"/>
          <w:sz w:val="28"/>
        </w:rPr>
        <w:t>
      15-2. Ұлттық Банктің хат-хабарды қабылдауға және тіркеуге уәкілетті қызметкері өтініш түскен күні оны қабылдайды, тіркейді және есептік тіркеу бойынша мемлекеттік қызмет көрсетуге жауапты бөлімшеге (бұдан әрі - жауапты бөлімше) орындауға жібереді. Өтініш жұмыс уақыты аяқталғаннан кейін, демалыс және мереке күндері келіп түскен жағдайда, Қазақстан Республикасының еңбек заңнамасына сәйкес өтініштерді қабылдау келесі жұмыс күні жүзеге асырылады.</w:t>
      </w:r>
    </w:p>
    <w:bookmarkEnd w:id="25"/>
    <w:p>
      <w:pPr>
        <w:spacing w:after="0"/>
        <w:ind w:left="0"/>
        <w:jc w:val="both"/>
      </w:pPr>
      <w:r>
        <w:rPr>
          <w:rFonts w:ascii="Times New Roman"/>
          <w:b w:val="false"/>
          <w:i w:val="false"/>
          <w:color w:val="000000"/>
          <w:sz w:val="28"/>
        </w:rPr>
        <w:t>
      Төлем ұйымы өтінішті "электрондық үкімет" веб-порталы арқылы жіберген кезде жеке кабинетте нәтиже алған күні мен уақыты көрсетілген мемлекеттік қызметті көрсетуге сұрату қабылданғаны туралы мәртебесі автоматты түрде көрсетіледі.</w:t>
      </w:r>
    </w:p>
    <w:p>
      <w:pPr>
        <w:spacing w:after="0"/>
        <w:ind w:left="0"/>
        <w:jc w:val="both"/>
      </w:pPr>
      <w:r>
        <w:rPr>
          <w:rFonts w:ascii="Times New Roman"/>
          <w:b w:val="false"/>
          <w:i w:val="false"/>
          <w:color w:val="000000"/>
          <w:sz w:val="28"/>
        </w:rPr>
        <w:t>
      Ұлттық Банк "электрондық үкімет" шлюзі арқылы тиісті мемлекеттік ақпараттық жүйелерден төлем ұйымы басшысының жеке басын куәландыратын құжат туралы және заңды тұлғаны мемлекеттік тіркеу (қайта тіркеу) туралы мәліметтерді алады.</w:t>
      </w:r>
    </w:p>
    <w:bookmarkStart w:name="z95" w:id="26"/>
    <w:p>
      <w:pPr>
        <w:spacing w:after="0"/>
        <w:ind w:left="0"/>
        <w:jc w:val="both"/>
      </w:pPr>
      <w:r>
        <w:rPr>
          <w:rFonts w:ascii="Times New Roman"/>
          <w:b w:val="false"/>
          <w:i w:val="false"/>
          <w:color w:val="000000"/>
          <w:sz w:val="28"/>
        </w:rPr>
        <w:t>
      15-3. Жауапты бөлімшенің қызметкері өтініш тіркелген күннен бастап бес жұмыс күні ішінде ұсынылған құжаттардың толықтығын тексереді.</w:t>
      </w:r>
    </w:p>
    <w:bookmarkEnd w:id="26"/>
    <w:p>
      <w:pPr>
        <w:spacing w:after="0"/>
        <w:ind w:left="0"/>
        <w:jc w:val="both"/>
      </w:pPr>
      <w:r>
        <w:rPr>
          <w:rFonts w:ascii="Times New Roman"/>
          <w:b w:val="false"/>
          <w:i w:val="false"/>
          <w:color w:val="000000"/>
          <w:sz w:val="28"/>
        </w:rPr>
        <w:t>
      Ұсынылған құжаттардың толық болмау фактісі белгіленген жағдайда, жауапты бөлімше өтініш тіркелген күннен бастап бес жұмыс күні ішінде өтінішті одан әрі қараудан жазбаша дәлелді бас тартуды дайындайды және жібереді.</w:t>
      </w:r>
    </w:p>
    <w:bookmarkStart w:name="z96" w:id="27"/>
    <w:p>
      <w:pPr>
        <w:spacing w:after="0"/>
        <w:ind w:left="0"/>
        <w:jc w:val="both"/>
      </w:pPr>
      <w:r>
        <w:rPr>
          <w:rFonts w:ascii="Times New Roman"/>
          <w:b w:val="false"/>
          <w:i w:val="false"/>
          <w:color w:val="000000"/>
          <w:sz w:val="28"/>
        </w:rPr>
        <w:t xml:space="preserve">
      15-4. Ұсынылған құжаттардың толық болу фактісі белгіленген жағдайда, жауапты бөлімше өтініш тіркелген күннен бастап сегіз жұмыс күні ішінде құжаттарды Қазақстан Республикасы заңнамасының талаптарына сәйкестігі тұрғысынан қарайды,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төлем ұйымының төлем қызметтерін көрсетуге рұқсат (құқық) беру үшін есептік тіркеуден өтуі туралы хабарламаның (бұдан әрі - хабарлама) жобасын немесе дәлелді бас тартудың жобасын дайындайды.</w:t>
      </w:r>
    </w:p>
    <w:bookmarkEnd w:id="27"/>
    <w:p>
      <w:pPr>
        <w:spacing w:after="0"/>
        <w:ind w:left="0"/>
        <w:jc w:val="both"/>
      </w:pPr>
      <w:r>
        <w:rPr>
          <w:rFonts w:ascii="Times New Roman"/>
          <w:b w:val="false"/>
          <w:i w:val="false"/>
          <w:color w:val="000000"/>
          <w:sz w:val="28"/>
        </w:rPr>
        <w:t>
      Жауапты бөлімшенің басшысы екі жұмыс күні ішінде хабарламаны не дәлелді бас тартуды келіседі және қол қояды.</w:t>
      </w:r>
    </w:p>
    <w:p>
      <w:pPr>
        <w:spacing w:after="0"/>
        <w:ind w:left="0"/>
        <w:jc w:val="both"/>
      </w:pPr>
      <w:r>
        <w:rPr>
          <w:rFonts w:ascii="Times New Roman"/>
          <w:b w:val="false"/>
          <w:i w:val="false"/>
          <w:color w:val="000000"/>
          <w:sz w:val="28"/>
        </w:rPr>
        <w:t xml:space="preserve">
      Жауапты бөлімшенің басшысы хабарламаны не дәлелді бас тартуды келіскеннен кейін және қол қойған соң жауапты бөлімшенің қызметкері шешім қабылдайтын күні төлем ұйымын төлем ұйымдарының тізіліміне енгізуді (хабарламаға қол қойылғаннан кейін) жүзеге асырады, төлем ұйымына есептік тіркеу бойынша көрсетілген мемлекеттік қызмет нәтижесін жібереді. </w:t>
      </w:r>
    </w:p>
    <w:p>
      <w:pPr>
        <w:spacing w:after="0"/>
        <w:ind w:left="0"/>
        <w:jc w:val="both"/>
      </w:pPr>
      <w:r>
        <w:rPr>
          <w:rFonts w:ascii="Times New Roman"/>
          <w:b w:val="false"/>
          <w:i w:val="false"/>
          <w:color w:val="000000"/>
          <w:sz w:val="28"/>
        </w:rPr>
        <w:t xml:space="preserve">
      "Электрондық үкімет" веб-порталында есептік тіркеу бойынша көрсетілген мемлекеттік қызмет нәтижесі уәкілетті тұлғаның электрондық цифрлық қолтаңбасымен (бұдан әрі - ЭЦҚ) куәландырылған электрондық құжат нысанында төлем ұйымының жеке кабинетіне жіберіледі. </w:t>
      </w:r>
    </w:p>
    <w:bookmarkStart w:name="z97" w:id="28"/>
    <w:p>
      <w:pPr>
        <w:spacing w:after="0"/>
        <w:ind w:left="0"/>
        <w:jc w:val="both"/>
      </w:pPr>
      <w:r>
        <w:rPr>
          <w:rFonts w:ascii="Times New Roman"/>
          <w:b w:val="false"/>
          <w:i w:val="false"/>
          <w:color w:val="000000"/>
          <w:sz w:val="28"/>
        </w:rPr>
        <w:t>
      15-5. Есептік тіркеу бойынша мемлекеттік қызмет көрсету кезеңі туралы ақпарат мемлекеттік қызмет көрсету мониторингінің ақпараттық жүйесінде автоматты түрде жаңартылады.</w:t>
      </w:r>
    </w:p>
    <w:bookmarkEnd w:id="28"/>
    <w:bookmarkStart w:name="z40" w:id="29"/>
    <w:p>
      <w:pPr>
        <w:spacing w:after="0"/>
        <w:ind w:left="0"/>
        <w:jc w:val="left"/>
      </w:pPr>
      <w:r>
        <w:rPr>
          <w:rFonts w:ascii="Times New Roman"/>
          <w:b/>
          <w:i w:val="false"/>
          <w:color w:val="000000"/>
        </w:rPr>
        <w:t xml:space="preserve"> 3-тарау. Тізілімді жүргізу</w:t>
      </w:r>
    </w:p>
    <w:bookmarkEnd w:id="29"/>
    <w:bookmarkStart w:name="z41" w:id="30"/>
    <w:p>
      <w:pPr>
        <w:spacing w:after="0"/>
        <w:ind w:left="0"/>
        <w:jc w:val="both"/>
      </w:pPr>
      <w:r>
        <w:rPr>
          <w:rFonts w:ascii="Times New Roman"/>
          <w:b w:val="false"/>
          <w:i w:val="false"/>
          <w:color w:val="000000"/>
          <w:sz w:val="28"/>
        </w:rPr>
        <w:t>
      16. Тізілімде Ұлттық Банкте есептік тіркеуден өткен төлем ұйымдары туралы мәліметтер қамтылады.</w:t>
      </w:r>
    </w:p>
    <w:bookmarkEnd w:id="30"/>
    <w:p>
      <w:pPr>
        <w:spacing w:after="0"/>
        <w:ind w:left="0"/>
        <w:jc w:val="both"/>
      </w:pPr>
      <w:r>
        <w:rPr>
          <w:rFonts w:ascii="Times New Roman"/>
          <w:b w:val="false"/>
          <w:i w:val="false"/>
          <w:color w:val="000000"/>
          <w:sz w:val="28"/>
        </w:rPr>
        <w:t>
      Тізілімді Ұлттық Банк оны төлем қызметі нарығын бақылау мақсатында жүргізеді және Ұлттық Банктің ресми интернет-ресурсында жарияланады.</w:t>
      </w:r>
    </w:p>
    <w:bookmarkStart w:name="z42" w:id="31"/>
    <w:p>
      <w:pPr>
        <w:spacing w:after="0"/>
        <w:ind w:left="0"/>
        <w:jc w:val="both"/>
      </w:pPr>
      <w:r>
        <w:rPr>
          <w:rFonts w:ascii="Times New Roman"/>
          <w:b w:val="false"/>
          <w:i w:val="false"/>
          <w:color w:val="000000"/>
          <w:sz w:val="28"/>
        </w:rPr>
        <w:t xml:space="preserve">
      17. Ұлттық Банк төлем ұйымын есептік тіркеу туралы шешім қабылдаған кезде Төлемдер және төлем жүйелері туралы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құжаттардың толық топтамасын ұсынған күннен бастап он жұмыс күні ішінде:</w:t>
      </w:r>
    </w:p>
    <w:bookmarkEnd w:id="31"/>
    <w:p>
      <w:pPr>
        <w:spacing w:after="0"/>
        <w:ind w:left="0"/>
        <w:jc w:val="both"/>
      </w:pPr>
      <w:r>
        <w:rPr>
          <w:rFonts w:ascii="Times New Roman"/>
          <w:b w:val="false"/>
          <w:i w:val="false"/>
          <w:color w:val="000000"/>
          <w:sz w:val="28"/>
        </w:rPr>
        <w:t xml:space="preserve">
      1) төлем ұйымына тіркеу нөмірін береді және тізілімде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жазба жасайды;</w:t>
      </w:r>
    </w:p>
    <w:p>
      <w:pPr>
        <w:spacing w:after="0"/>
        <w:ind w:left="0"/>
        <w:jc w:val="both"/>
      </w:pPr>
      <w:r>
        <w:rPr>
          <w:rFonts w:ascii="Times New Roman"/>
          <w:b w:val="false"/>
          <w:i w:val="false"/>
          <w:color w:val="000000"/>
          <w:sz w:val="28"/>
        </w:rPr>
        <w:t>
      2) төлем ұйымына тіркеу нөмірін көрсете отырып, төлем ұйымы есептік тіркеуден өткені туралы төлем ұйымына жазбаша нысанда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19.03.2020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Ұлттық Банкі Басқармасының 21.09.2020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45" w:id="32"/>
    <w:p>
      <w:pPr>
        <w:spacing w:after="0"/>
        <w:ind w:left="0"/>
        <w:jc w:val="both"/>
      </w:pPr>
      <w:r>
        <w:rPr>
          <w:rFonts w:ascii="Times New Roman"/>
          <w:b w:val="false"/>
          <w:i w:val="false"/>
          <w:color w:val="000000"/>
          <w:sz w:val="28"/>
        </w:rPr>
        <w:t xml:space="preserve">
      18. Ұлттық Банк төлем ұйымын есептік тіркеуден бас тарту туралы шешім қабылдаған кезде Төлемдер және төлем жүйелері туралы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құжаттардың толық топтамасын ұсынған күннен бастап он жұмыс күні ішінде бас тарту себептерін көрсете отырып, төлем ұйымына есептік тіркеуден дәлелді бас тартуды жібереді.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21.09.2020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6" w:id="33"/>
    <w:p>
      <w:pPr>
        <w:spacing w:after="0"/>
        <w:ind w:left="0"/>
        <w:jc w:val="both"/>
      </w:pPr>
      <w:r>
        <w:rPr>
          <w:rFonts w:ascii="Times New Roman"/>
          <w:b w:val="false"/>
          <w:i w:val="false"/>
          <w:color w:val="000000"/>
          <w:sz w:val="28"/>
        </w:rPr>
        <w:t>
      19. Ұлттық Банк Ұлттық Банкте есептік тіркеуден өткен әр төлем ұйымы бойынша қағаз тасымалдағышта немесе электрондық түрде досье жүргізеді.</w:t>
      </w:r>
    </w:p>
    <w:bookmarkEnd w:id="33"/>
    <w:bookmarkStart w:name="z47" w:id="34"/>
    <w:p>
      <w:pPr>
        <w:spacing w:after="0"/>
        <w:ind w:left="0"/>
        <w:jc w:val="both"/>
      </w:pPr>
      <w:r>
        <w:rPr>
          <w:rFonts w:ascii="Times New Roman"/>
          <w:b w:val="false"/>
          <w:i w:val="false"/>
          <w:color w:val="000000"/>
          <w:sz w:val="28"/>
        </w:rPr>
        <w:t xml:space="preserve">
      20. Ұлттық Банк Төлемдер және төлем жүйелері туралы заңның </w:t>
      </w:r>
    </w:p>
    <w:bookmarkEnd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18-бабының</w:t>
      </w:r>
      <w:r>
        <w:rPr>
          <w:rFonts w:ascii="Times New Roman"/>
          <w:b w:val="false"/>
          <w:i w:val="false"/>
          <w:color w:val="000000"/>
          <w:sz w:val="28"/>
        </w:rPr>
        <w:t xml:space="preserve"> 1-тармағында көзделген негіздер бойынша төлем ұйымын тізілімнен алып тастайды.</w:t>
      </w:r>
    </w:p>
    <w:bookmarkStart w:name="z48" w:id="35"/>
    <w:p>
      <w:pPr>
        <w:spacing w:after="0"/>
        <w:ind w:left="0"/>
        <w:jc w:val="both"/>
      </w:pPr>
      <w:r>
        <w:rPr>
          <w:rFonts w:ascii="Times New Roman"/>
          <w:b w:val="false"/>
          <w:i w:val="false"/>
          <w:color w:val="000000"/>
          <w:sz w:val="28"/>
        </w:rPr>
        <w:t>
      21. Төлем ұйымы соттың төлем ұйымының қызметін тоқтату туралы шешімі заңды күшіне енген не төлем ұйымының қызметін қайта ұйымдастыру (қосу, біріктіру, бөлу, бөліп шығару, қайта құру) немесе тарату арқылы ерікті тоқтату туралы шешім қабылданған күннен бастап үш жұмыс күні ішінде Ұлттық Банкке растайтын құжаттарды қоса бере отырып, ерікті жазбаша нысанда хабарлама жібереді.</w:t>
      </w:r>
    </w:p>
    <w:bookmarkEnd w:id="35"/>
    <w:bookmarkStart w:name="z49" w:id="36"/>
    <w:p>
      <w:pPr>
        <w:spacing w:after="0"/>
        <w:ind w:left="0"/>
        <w:jc w:val="both"/>
      </w:pPr>
      <w:r>
        <w:rPr>
          <w:rFonts w:ascii="Times New Roman"/>
          <w:b w:val="false"/>
          <w:i w:val="false"/>
          <w:color w:val="000000"/>
          <w:sz w:val="28"/>
        </w:rPr>
        <w:t>
      22. Ұлттық Банк төлем ұйымын тізілімнен алып тастаған күннен бастап бес жұмыс күні ішінде Ұлттық Банк төлем ұйымына оның нақты орналасқан жері бойынша не өтініште көрсетілген мекенжай бойынша жазбаша хабарлайды және бұл жөніндегі ақпаратты Ұлттық Банктің ресми интернет-ресурсында жариялайды.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Банкі Басқармасының 21.09.2020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50" w:id="37"/>
    <w:p>
      <w:pPr>
        <w:spacing w:after="0"/>
        <w:ind w:left="0"/>
        <w:jc w:val="both"/>
      </w:pPr>
      <w:r>
        <w:rPr>
          <w:rFonts w:ascii="Times New Roman"/>
          <w:b w:val="false"/>
          <w:i w:val="false"/>
          <w:color w:val="000000"/>
          <w:sz w:val="28"/>
        </w:rPr>
        <w:t>
      23. Төлем ұйымы тізілімнен алып тасталған жағдайда, Ұлттық Банк тізілімнен алып тастау жөнінде хабарлаған күннен бастап күнтізбелік отыз күн ішінде атауында "төлем ұйымы" деген сөздер болған кезде атауын өзгерту не төлем ұйымын қайта ұйымдастыру не тарату жөнінде шешім қабылдайды.</w:t>
      </w:r>
    </w:p>
    <w:bookmarkEnd w:id="37"/>
    <w:bookmarkStart w:name="z98" w:id="38"/>
    <w:p>
      <w:pPr>
        <w:spacing w:after="0"/>
        <w:ind w:left="0"/>
        <w:jc w:val="left"/>
      </w:pPr>
      <w:r>
        <w:rPr>
          <w:rFonts w:ascii="Times New Roman"/>
          <w:b/>
          <w:i w:val="false"/>
          <w:color w:val="000000"/>
        </w:rPr>
        <w:t xml:space="preserve"> 3-1-тарау. "Төлем ұйымдарын ерікті түрде қайта ұйымдастыруды жүргізуге келісім беру" мемлекеттік қызмет көрсету (бұдан әрі - ерікті түрде қайта ұйымдастыру бойынша мемлекеттік қызмет) тәртібі</w:t>
      </w:r>
    </w:p>
    <w:bookmarkEnd w:id="38"/>
    <w:p>
      <w:pPr>
        <w:spacing w:after="0"/>
        <w:ind w:left="0"/>
        <w:jc w:val="both"/>
      </w:pPr>
      <w:r>
        <w:rPr>
          <w:rFonts w:ascii="Times New Roman"/>
          <w:b w:val="false"/>
          <w:i w:val="false"/>
          <w:color w:val="ff0000"/>
          <w:sz w:val="28"/>
        </w:rPr>
        <w:t xml:space="preserve">
      Ескерту. 3-1-тараумен толықтырылды – ҚР Ұлттық Банкі Басқармасының 19.03.2020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99" w:id="39"/>
    <w:p>
      <w:pPr>
        <w:spacing w:after="0"/>
        <w:ind w:left="0"/>
        <w:jc w:val="both"/>
      </w:pPr>
      <w:r>
        <w:rPr>
          <w:rFonts w:ascii="Times New Roman"/>
          <w:b w:val="false"/>
          <w:i w:val="false"/>
          <w:color w:val="000000"/>
          <w:sz w:val="28"/>
        </w:rPr>
        <w:t>
      23-1. Төлем ұйымын ерікті түрде қайта ұйымдастыруды жүргізуге келісім беру төлем ұйымы Ұлттық Банкке "электрондық үкімет" веб-порталы арқылы ерікті түрде қайта ұйымдастыру туралы шешімді берген кезде жүзеге асырылады.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00" w:id="40"/>
    <w:p>
      <w:pPr>
        <w:spacing w:after="0"/>
        <w:ind w:left="0"/>
        <w:jc w:val="both"/>
      </w:pPr>
      <w:r>
        <w:rPr>
          <w:rFonts w:ascii="Times New Roman"/>
          <w:b w:val="false"/>
          <w:i w:val="false"/>
          <w:color w:val="000000"/>
          <w:sz w:val="28"/>
        </w:rPr>
        <w:t>
      23-2. Ұлттық Банктің хат-хабарды қабылдауға және тіркеуге уәкілетті қызметкері құжаттар келіп түскен күні оларды қабылдайды, тіркейді және ерікті түрде қайта ұйымдастыру бойынша мемлекеттік қызметтер көрсетуге жауапты бөлімшеге (бұдан әрі - жауапты бөлімше) орындауға жібереді. Құжаттар жұмыс уақыты аяқталғаннан кейін, демалыс және мереке күндері келіп түскен жағдайда, Қазақстан Республикасының еңбек заңнамасына сәйкес құжаттарды қабылдау келесі жұмыс күні жүзеге асырылады.</w:t>
      </w:r>
    </w:p>
    <w:bookmarkEnd w:id="40"/>
    <w:p>
      <w:pPr>
        <w:spacing w:after="0"/>
        <w:ind w:left="0"/>
        <w:jc w:val="both"/>
      </w:pPr>
      <w:r>
        <w:rPr>
          <w:rFonts w:ascii="Times New Roman"/>
          <w:b w:val="false"/>
          <w:i w:val="false"/>
          <w:color w:val="000000"/>
          <w:sz w:val="28"/>
        </w:rPr>
        <w:t>
      Төлем ұйымы өтінішті портал арқылы жіберген кезде жеке кабинетте нәтиже алған күні мен уақыты көрсетілген мемлекеттік қызметті көрсетуге сұрау қабылданғаны туралы мәртебесі автоматты түрде көрсетіледі.</w:t>
      </w:r>
    </w:p>
    <w:bookmarkStart w:name="z101" w:id="41"/>
    <w:p>
      <w:pPr>
        <w:spacing w:after="0"/>
        <w:ind w:left="0"/>
        <w:jc w:val="both"/>
      </w:pPr>
      <w:r>
        <w:rPr>
          <w:rFonts w:ascii="Times New Roman"/>
          <w:b w:val="false"/>
          <w:i w:val="false"/>
          <w:color w:val="000000"/>
          <w:sz w:val="28"/>
        </w:rPr>
        <w:t>
      23-3. Жауапты бөлімшенің қызметкері құжаттар тіркелген күннен бастап бес жұмыс күні ішінде олардың толықтығын тексереді.</w:t>
      </w:r>
    </w:p>
    <w:bookmarkEnd w:id="41"/>
    <w:p>
      <w:pPr>
        <w:spacing w:after="0"/>
        <w:ind w:left="0"/>
        <w:jc w:val="both"/>
      </w:pPr>
      <w:r>
        <w:rPr>
          <w:rFonts w:ascii="Times New Roman"/>
          <w:b w:val="false"/>
          <w:i w:val="false"/>
          <w:color w:val="000000"/>
          <w:sz w:val="28"/>
        </w:rPr>
        <w:t>
      Ұсынылған құжаттардың толық болмау фактісі белгіленген жағдайда, жауапты бөлімше өтініш тіркелген күннен бастап бес жұмыс күні ішінде өтінішті одан әрі қараудан жазбаша дәлелді бас тартуды дайындайды және жібереді.</w:t>
      </w:r>
    </w:p>
    <w:bookmarkStart w:name="z102" w:id="42"/>
    <w:p>
      <w:pPr>
        <w:spacing w:after="0"/>
        <w:ind w:left="0"/>
        <w:jc w:val="both"/>
      </w:pPr>
      <w:r>
        <w:rPr>
          <w:rFonts w:ascii="Times New Roman"/>
          <w:b w:val="false"/>
          <w:i w:val="false"/>
          <w:color w:val="000000"/>
          <w:sz w:val="28"/>
        </w:rPr>
        <w:t xml:space="preserve">
      23-4. Ұсынылған құжаттардың толық болу фактісі белгіленген жағдайда жауапты бөлімше құжаттар тіркелген күннен бастап сегіз жұмыс күні ішінде құжаттарды Қазақстан Республикасы заңнамасының талаптарына сәйкес келуі тұрғысынан қарастырады, ерікті түрде қайта ұйымдастыруды жүргізуге келісім беру туралы хабарламаның (бұдан әрі - хабарлама) немесе дәлелді бас тартудың жобасын дайындайды. </w:t>
      </w:r>
    </w:p>
    <w:bookmarkEnd w:id="42"/>
    <w:p>
      <w:pPr>
        <w:spacing w:after="0"/>
        <w:ind w:left="0"/>
        <w:jc w:val="both"/>
      </w:pPr>
      <w:r>
        <w:rPr>
          <w:rFonts w:ascii="Times New Roman"/>
          <w:b w:val="false"/>
          <w:i w:val="false"/>
          <w:color w:val="000000"/>
          <w:sz w:val="28"/>
        </w:rPr>
        <w:t xml:space="preserve">
      Жауапты бөлімшенің басшысы екі жұмыс күні ішінде хабарламаны не дәлелді бас тартуды келіседі және оған қол қояды. </w:t>
      </w:r>
    </w:p>
    <w:p>
      <w:pPr>
        <w:spacing w:after="0"/>
        <w:ind w:left="0"/>
        <w:jc w:val="both"/>
      </w:pPr>
      <w:r>
        <w:rPr>
          <w:rFonts w:ascii="Times New Roman"/>
          <w:b w:val="false"/>
          <w:i w:val="false"/>
          <w:color w:val="000000"/>
          <w:sz w:val="28"/>
        </w:rPr>
        <w:t xml:space="preserve">
      Жауапты бөлімшенің басшысы хабарламаны не дәлелді бас тартуды келіскеннен кейін және оған қол қойған соң жауапты бөлімшенің қызметкері шешім қабылдайтын күні төлем ұйымына ерікті түрде қайта ұйымдастыру бойынша мемлекеттік қызмет көрсетудің нәтижесін жібереді. </w:t>
      </w:r>
    </w:p>
    <w:p>
      <w:pPr>
        <w:spacing w:after="0"/>
        <w:ind w:left="0"/>
        <w:jc w:val="both"/>
      </w:pPr>
      <w:r>
        <w:rPr>
          <w:rFonts w:ascii="Times New Roman"/>
          <w:b w:val="false"/>
          <w:i w:val="false"/>
          <w:color w:val="000000"/>
          <w:sz w:val="28"/>
        </w:rPr>
        <w:t>
      "Электрондық үкімет" веб-порталында ерікті түрде қайта ұйымдастыру бойынша мемлекеттік қызмет көрсетудің нәтижелері уәкілетті тұлғаның ЭЦҚ-мен куәландырылған электрондық құжат нысанында төлем ұйымының жеке кабинетіне жіберіледі.</w:t>
      </w:r>
    </w:p>
    <w:bookmarkStart w:name="z103" w:id="43"/>
    <w:p>
      <w:pPr>
        <w:spacing w:after="0"/>
        <w:ind w:left="0"/>
        <w:jc w:val="both"/>
      </w:pPr>
      <w:r>
        <w:rPr>
          <w:rFonts w:ascii="Times New Roman"/>
          <w:b w:val="false"/>
          <w:i w:val="false"/>
          <w:color w:val="000000"/>
          <w:sz w:val="28"/>
        </w:rPr>
        <w:t>
      23-5. Ерікті түрде қайта ұйымдастыру бойынша мемлекеттік қызмет көрсету кезеңі туралы ақпарат мемлекеттік қызмет көрсету мониторингінің ақпараттық жүйесінде автоматты түрде жаңартылады.</w:t>
      </w:r>
    </w:p>
    <w:bookmarkEnd w:id="43"/>
    <w:bookmarkStart w:name="z104" w:id="44"/>
    <w:p>
      <w:pPr>
        <w:spacing w:after="0"/>
        <w:ind w:left="0"/>
        <w:jc w:val="left"/>
      </w:pPr>
      <w:r>
        <w:rPr>
          <w:rFonts w:ascii="Times New Roman"/>
          <w:b/>
          <w:i w:val="false"/>
          <w:color w:val="000000"/>
        </w:rPr>
        <w:t xml:space="preserve"> 3-2-тарау. Ұлттық Банктің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44"/>
    <w:p>
      <w:pPr>
        <w:spacing w:after="0"/>
        <w:ind w:left="0"/>
        <w:jc w:val="both"/>
      </w:pPr>
      <w:r>
        <w:rPr>
          <w:rFonts w:ascii="Times New Roman"/>
          <w:b w:val="false"/>
          <w:i w:val="false"/>
          <w:color w:val="ff0000"/>
          <w:sz w:val="28"/>
        </w:rPr>
        <w:t xml:space="preserve">
      Ескерту. 3-2-тараумен толықтырылды – ҚР Ұлттық Банкі Басқармасының 19.03.2020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05" w:id="45"/>
    <w:p>
      <w:pPr>
        <w:spacing w:after="0"/>
        <w:ind w:left="0"/>
        <w:jc w:val="both"/>
      </w:pPr>
      <w:r>
        <w:rPr>
          <w:rFonts w:ascii="Times New Roman"/>
          <w:b w:val="false"/>
          <w:i w:val="false"/>
          <w:color w:val="000000"/>
          <w:sz w:val="28"/>
        </w:rPr>
        <w:t xml:space="preserve">
      23-6. Ұлттық Банктің және (немесе) оның лауазымды тұлғаларының мемлекеттік қызмет көрсету мәселелері бойынша шешімдеріне, әрекеттеріне (әрекетсіздігіне) шағымдану Ұлттық Банк басшысының атына жазбаша түрде жүргізіледі. </w:t>
      </w:r>
    </w:p>
    <w:bookmarkEnd w:id="45"/>
    <w:p>
      <w:pPr>
        <w:spacing w:after="0"/>
        <w:ind w:left="0"/>
        <w:jc w:val="both"/>
      </w:pPr>
      <w:r>
        <w:rPr>
          <w:rFonts w:ascii="Times New Roman"/>
          <w:b w:val="false"/>
          <w:i w:val="false"/>
          <w:color w:val="000000"/>
          <w:sz w:val="28"/>
        </w:rPr>
        <w:t>
      Төлем ұйымының шағымында оның атауы, пошталық мекенжайы, шағымның шығыс нөмірі мен берілген күні көрсетіледі.</w:t>
      </w:r>
    </w:p>
    <w:p>
      <w:pPr>
        <w:spacing w:after="0"/>
        <w:ind w:left="0"/>
        <w:jc w:val="both"/>
      </w:pPr>
      <w:r>
        <w:rPr>
          <w:rFonts w:ascii="Times New Roman"/>
          <w:b w:val="false"/>
          <w:i w:val="false"/>
          <w:color w:val="000000"/>
          <w:sz w:val="28"/>
        </w:rPr>
        <w:t>
      Шағымға төлем ұйымы қол қояды.</w:t>
      </w:r>
    </w:p>
    <w:p>
      <w:pPr>
        <w:spacing w:after="0"/>
        <w:ind w:left="0"/>
        <w:jc w:val="both"/>
      </w:pPr>
      <w:r>
        <w:rPr>
          <w:rFonts w:ascii="Times New Roman"/>
          <w:b w:val="false"/>
          <w:i w:val="false"/>
          <w:color w:val="000000"/>
          <w:sz w:val="28"/>
        </w:rPr>
        <w:t>
      Ұлттық Банктің кеңсесінде шағымды қабылдаған адамның аты-жөні, берілген шағымға жауап алудың мерзімі мен орны көрсетіле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xml:space="preserve">
      Төлем ұйымының мемлекеттік қызметтер көрсету мәселесі бойынша Ұлттық Банктің атына келіп түскен шағымы оны тіркеген күннен бастап бес жұмыс күні ішінде қаралады. </w:t>
      </w:r>
    </w:p>
    <w:p>
      <w:pPr>
        <w:spacing w:after="0"/>
        <w:ind w:left="0"/>
        <w:jc w:val="both"/>
      </w:pPr>
      <w:r>
        <w:rPr>
          <w:rFonts w:ascii="Times New Roman"/>
          <w:b w:val="false"/>
          <w:i w:val="false"/>
          <w:color w:val="000000"/>
          <w:sz w:val="28"/>
        </w:rPr>
        <w:t>
      Төлем ұйымы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Төлем ұйымының мемлекеттік қызметтер көрсету сапасын бағалау және бақылау жөніндегі уәкілетті органның атына келіп түскен шағымы оны тіркеген күннен бастап он бес жұмыс күні ішінде қаралады.</w:t>
      </w:r>
    </w:p>
    <w:bookmarkStart w:name="z106" w:id="46"/>
    <w:p>
      <w:pPr>
        <w:spacing w:after="0"/>
        <w:ind w:left="0"/>
        <w:jc w:val="both"/>
      </w:pPr>
      <w:r>
        <w:rPr>
          <w:rFonts w:ascii="Times New Roman"/>
          <w:b w:val="false"/>
          <w:i w:val="false"/>
          <w:color w:val="000000"/>
          <w:sz w:val="28"/>
        </w:rPr>
        <w:t>
      23-7. Төлем ұйымы көрсетілген мемлекеттік қызметтің нәтижесімен келіспеген жағдайда, Қазақстан Республикасының заңнамасында белгіленген тәртіппен сотқа жүгінеді.</w:t>
      </w:r>
    </w:p>
    <w:bookmarkEnd w:id="46"/>
    <w:bookmarkStart w:name="z51" w:id="47"/>
    <w:p>
      <w:pPr>
        <w:spacing w:after="0"/>
        <w:ind w:left="0"/>
        <w:jc w:val="left"/>
      </w:pPr>
      <w:r>
        <w:rPr>
          <w:rFonts w:ascii="Times New Roman"/>
          <w:b/>
          <w:i w:val="false"/>
          <w:color w:val="000000"/>
        </w:rPr>
        <w:t xml:space="preserve"> 4-тарау. Төлем ұйымдарының төлем қызметтерін көрсетуі</w:t>
      </w:r>
    </w:p>
    <w:bookmarkEnd w:id="47"/>
    <w:bookmarkStart w:name="z52" w:id="48"/>
    <w:p>
      <w:pPr>
        <w:spacing w:after="0"/>
        <w:ind w:left="0"/>
        <w:jc w:val="both"/>
      </w:pPr>
      <w:r>
        <w:rPr>
          <w:rFonts w:ascii="Times New Roman"/>
          <w:b w:val="false"/>
          <w:i w:val="false"/>
          <w:color w:val="000000"/>
          <w:sz w:val="28"/>
        </w:rPr>
        <w:t>
      24. Төлем ұйымы төлем қызметін көрсеткеннен кейін клиентке төлем қызметін көрсету фактісін растайтын құжатты қағаз тасымалдағышта не телекоммуникациялар желісі арқылы береді.</w:t>
      </w:r>
    </w:p>
    <w:bookmarkEnd w:id="48"/>
    <w:bookmarkStart w:name="z53" w:id="49"/>
    <w:p>
      <w:pPr>
        <w:spacing w:after="0"/>
        <w:ind w:left="0"/>
        <w:jc w:val="both"/>
      </w:pPr>
      <w:r>
        <w:rPr>
          <w:rFonts w:ascii="Times New Roman"/>
          <w:b w:val="false"/>
          <w:i w:val="false"/>
          <w:color w:val="000000"/>
          <w:sz w:val="28"/>
        </w:rPr>
        <w:t>
      25. Төлем ұйымы Қағидалардың 3-тармағының 1) және 4) тармақшаларында көзделген төлем қызметін көрсеткен кезде төлем қызметін көрсету фактісін растайтын құжатта мынадай деректемелер қамтылады:</w:t>
      </w:r>
    </w:p>
    <w:bookmarkEnd w:id="49"/>
    <w:bookmarkStart w:name="z54" w:id="50"/>
    <w:p>
      <w:pPr>
        <w:spacing w:after="0"/>
        <w:ind w:left="0"/>
        <w:jc w:val="both"/>
      </w:pPr>
      <w:r>
        <w:rPr>
          <w:rFonts w:ascii="Times New Roman"/>
          <w:b w:val="false"/>
          <w:i w:val="false"/>
          <w:color w:val="000000"/>
          <w:sz w:val="28"/>
        </w:rPr>
        <w:t>
      1) құжаттың нөмірі, оның жазылған күні, айы, жылы;</w:t>
      </w:r>
    </w:p>
    <w:bookmarkEnd w:id="50"/>
    <w:bookmarkStart w:name="z55" w:id="51"/>
    <w:p>
      <w:pPr>
        <w:spacing w:after="0"/>
        <w:ind w:left="0"/>
        <w:jc w:val="both"/>
      </w:pPr>
      <w:r>
        <w:rPr>
          <w:rFonts w:ascii="Times New Roman"/>
          <w:b w:val="false"/>
          <w:i w:val="false"/>
          <w:color w:val="000000"/>
          <w:sz w:val="28"/>
        </w:rPr>
        <w:t>
      2) төлем ұйымының атауы;</w:t>
      </w:r>
    </w:p>
    <w:bookmarkEnd w:id="51"/>
    <w:bookmarkStart w:name="z56" w:id="52"/>
    <w:p>
      <w:pPr>
        <w:spacing w:after="0"/>
        <w:ind w:left="0"/>
        <w:jc w:val="both"/>
      </w:pPr>
      <w:r>
        <w:rPr>
          <w:rFonts w:ascii="Times New Roman"/>
          <w:b w:val="false"/>
          <w:i w:val="false"/>
          <w:color w:val="000000"/>
          <w:sz w:val="28"/>
        </w:rPr>
        <w:t>
      3) операция сомасы;</w:t>
      </w:r>
    </w:p>
    <w:bookmarkEnd w:id="52"/>
    <w:bookmarkStart w:name="z57" w:id="53"/>
    <w:p>
      <w:pPr>
        <w:spacing w:after="0"/>
        <w:ind w:left="0"/>
        <w:jc w:val="both"/>
      </w:pPr>
      <w:r>
        <w:rPr>
          <w:rFonts w:ascii="Times New Roman"/>
          <w:b w:val="false"/>
          <w:i w:val="false"/>
          <w:color w:val="000000"/>
          <w:sz w:val="28"/>
        </w:rPr>
        <w:t>
      4) операция валютасы;</w:t>
      </w:r>
    </w:p>
    <w:bookmarkEnd w:id="53"/>
    <w:bookmarkStart w:name="z58" w:id="54"/>
    <w:p>
      <w:pPr>
        <w:spacing w:after="0"/>
        <w:ind w:left="0"/>
        <w:jc w:val="both"/>
      </w:pPr>
      <w:r>
        <w:rPr>
          <w:rFonts w:ascii="Times New Roman"/>
          <w:b w:val="false"/>
          <w:i w:val="false"/>
          <w:color w:val="000000"/>
          <w:sz w:val="28"/>
        </w:rPr>
        <w:t>
      5) комиссиялық сыйақы сомасы;</w:t>
      </w:r>
    </w:p>
    <w:bookmarkEnd w:id="54"/>
    <w:bookmarkStart w:name="z59" w:id="55"/>
    <w:p>
      <w:pPr>
        <w:spacing w:after="0"/>
        <w:ind w:left="0"/>
        <w:jc w:val="both"/>
      </w:pPr>
      <w:r>
        <w:rPr>
          <w:rFonts w:ascii="Times New Roman"/>
          <w:b w:val="false"/>
          <w:i w:val="false"/>
          <w:color w:val="000000"/>
          <w:sz w:val="28"/>
        </w:rPr>
        <w:t>
      6) төлемнің мақсаты;</w:t>
      </w:r>
    </w:p>
    <w:bookmarkEnd w:id="55"/>
    <w:bookmarkStart w:name="z60" w:id="56"/>
    <w:p>
      <w:pPr>
        <w:spacing w:after="0"/>
        <w:ind w:left="0"/>
        <w:jc w:val="both"/>
      </w:pPr>
      <w:r>
        <w:rPr>
          <w:rFonts w:ascii="Times New Roman"/>
          <w:b w:val="false"/>
          <w:i w:val="false"/>
          <w:color w:val="000000"/>
          <w:sz w:val="28"/>
        </w:rPr>
        <w:t>
      7) қызметті жеткізушінің атауы (Қағидалардың 3-тармағының 1) тармақшасында көзделген төлем қызметі көрсетілген жағдайда);</w:t>
      </w:r>
    </w:p>
    <w:bookmarkEnd w:id="56"/>
    <w:bookmarkStart w:name="z61" w:id="57"/>
    <w:p>
      <w:pPr>
        <w:spacing w:after="0"/>
        <w:ind w:left="0"/>
        <w:jc w:val="both"/>
      </w:pPr>
      <w:r>
        <w:rPr>
          <w:rFonts w:ascii="Times New Roman"/>
          <w:b w:val="false"/>
          <w:i w:val="false"/>
          <w:color w:val="000000"/>
          <w:sz w:val="28"/>
        </w:rPr>
        <w:t xml:space="preserve">
      8) Төлемдер және төлем жүйелері туралы заңның </w:t>
      </w:r>
      <w:r>
        <w:rPr>
          <w:rFonts w:ascii="Times New Roman"/>
          <w:b w:val="false"/>
          <w:i w:val="false"/>
          <w:color w:val="000000"/>
          <w:sz w:val="28"/>
        </w:rPr>
        <w:t>12-бабы</w:t>
      </w:r>
      <w:r>
        <w:rPr>
          <w:rFonts w:ascii="Times New Roman"/>
          <w:b w:val="false"/>
          <w:i w:val="false"/>
          <w:color w:val="000000"/>
          <w:sz w:val="28"/>
        </w:rPr>
        <w:t xml:space="preserve"> 1-тармағының 9) тармақшасына сәйкес (Қағидалардың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төлем қызметі көрсетілген жағдайда) төлем ұйымы төлемді және (немесе) аударымды жүзеге асыру үшін не осы төлемдер бойынша ақша қабылдау үшін ақпарат ұсынатын банктің, Қазақстан Республикасының бейрезидент банкі филиалының немесе банк операцияларының жекелеген түрлерін жүзеге асыратын ұйымның атауы не банктік идентификациялау коды.</w:t>
      </w:r>
    </w:p>
    <w:bookmarkEnd w:id="57"/>
    <w:p>
      <w:pPr>
        <w:spacing w:after="0"/>
        <w:ind w:left="0"/>
        <w:jc w:val="both"/>
      </w:pPr>
      <w:r>
        <w:rPr>
          <w:rFonts w:ascii="Times New Roman"/>
          <w:b w:val="false"/>
          <w:i w:val="false"/>
          <w:color w:val="000000"/>
          <w:sz w:val="28"/>
        </w:rPr>
        <w:t>
      Төлем ұйымына төлем қызметін көрсету фактісін растайтын құжатқа көрсетілген төлем қызмет бойынша қосымша деректемелер қоюына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62" w:id="58"/>
    <w:p>
      <w:pPr>
        <w:spacing w:after="0"/>
        <w:ind w:left="0"/>
        <w:jc w:val="both"/>
      </w:pPr>
      <w:r>
        <w:rPr>
          <w:rFonts w:ascii="Times New Roman"/>
          <w:b w:val="false"/>
          <w:i w:val="false"/>
          <w:color w:val="000000"/>
          <w:sz w:val="28"/>
        </w:rPr>
        <w:t xml:space="preserve">
      26. Төлем ұйымы Қағидалардың 3-тармағының 2) және 3) тармақшаларында көзделген төлем қызметін көрсеткен кезде, төлем қызметін көрсету фактісін растайтын құжатты Нормативтік құқықтық актілерді мемлекеттік тіркеу тізілімінде № 14298 тіркелген "Қазақстан Республикасының аумағында электрондық ақша шығару, пайдалану және өтеу қағидаларын, сондай-ақ электрондық ақша эмитенттеріне және электрондық ақша жүйелеріне қойылатын талаптарды бекіту туралы" Қазақстан Республикасы Ұлттық Банкі Басқармасының 2016 жылғы 31 тамыздағы № 202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электрондық ақша шығару, пайдалану және өтеу қағидаларына, сондай-ақ электрондық ақша эмитенттеріне және электрондық ақша жүйелеріне қойылатын талаптарға, Нормативтік құқықтық актілерді мемлекеттік тіркеу тізілімінде № 14299 тіркелген "Төлем карточкаларын шығару қағидаларын, сондай-ақ Қазақстан Республикасының аумағында оларды пайдалана отырып жүргізілген операцияларға қызмет көрсету бойынша қызметке қойылатын талаптарды бекіту туралы" Қазақстан Республикасы Ұлттық Банкі Басқармасының 2016 жылғы 31 тамыздағы № 205 </w:t>
      </w:r>
      <w:r>
        <w:rPr>
          <w:rFonts w:ascii="Times New Roman"/>
          <w:b w:val="false"/>
          <w:i w:val="false"/>
          <w:color w:val="000000"/>
          <w:sz w:val="28"/>
        </w:rPr>
        <w:t>қаулысымен</w:t>
      </w:r>
      <w:r>
        <w:rPr>
          <w:rFonts w:ascii="Times New Roman"/>
          <w:b w:val="false"/>
          <w:i w:val="false"/>
          <w:color w:val="000000"/>
          <w:sz w:val="28"/>
        </w:rPr>
        <w:t xml:space="preserve"> бекітілген Төлем карточкаларын шығару қағидаларына, сондай-ақ Қазақстан Республикасының аумағында оларды пайдалана отырып жүргізілген операцияларға қызмет көрсету бойынша қызметке қойылатын талаптарға сәйкес төлем ұйымы береді.</w:t>
      </w:r>
    </w:p>
    <w:bookmarkEnd w:id="58"/>
    <w:bookmarkStart w:name="z63" w:id="59"/>
    <w:p>
      <w:pPr>
        <w:spacing w:after="0"/>
        <w:ind w:left="0"/>
        <w:jc w:val="both"/>
      </w:pPr>
      <w:r>
        <w:rPr>
          <w:rFonts w:ascii="Times New Roman"/>
          <w:b w:val="false"/>
          <w:i w:val="false"/>
          <w:color w:val="000000"/>
          <w:sz w:val="28"/>
        </w:rPr>
        <w:t>
      27. Төлем ұйымы Қағидалардың 3-тармағының 1) және 2) тармақшаларында көзделген төлем қызметтерін көрсету кезінде төлем агенті және (немесе) қосалқы төлем агенті арқылы:</w:t>
      </w:r>
    </w:p>
    <w:bookmarkEnd w:id="59"/>
    <w:bookmarkStart w:name="z64" w:id="60"/>
    <w:p>
      <w:pPr>
        <w:spacing w:after="0"/>
        <w:ind w:left="0"/>
        <w:jc w:val="both"/>
      </w:pPr>
      <w:r>
        <w:rPr>
          <w:rFonts w:ascii="Times New Roman"/>
          <w:b w:val="false"/>
          <w:i w:val="false"/>
          <w:color w:val="000000"/>
          <w:sz w:val="28"/>
        </w:rPr>
        <w:t>
      1) төлем агенттерінің және (немесе) қосалқы төлем агенттерінің тізілімін төлем ұйымының ішкі құжаттарына сәйкес жүргізуді;</w:t>
      </w:r>
    </w:p>
    <w:bookmarkEnd w:id="60"/>
    <w:bookmarkStart w:name="z65" w:id="61"/>
    <w:p>
      <w:pPr>
        <w:spacing w:after="0"/>
        <w:ind w:left="0"/>
        <w:jc w:val="both"/>
      </w:pPr>
      <w:r>
        <w:rPr>
          <w:rFonts w:ascii="Times New Roman"/>
          <w:b w:val="false"/>
          <w:i w:val="false"/>
          <w:color w:val="000000"/>
          <w:sz w:val="28"/>
        </w:rPr>
        <w:t>
      2) төлем агентінің Төлемдер және төлем жүйелері туралы заңның талаптарының, сондай-ақ төлем агенті мен төлем ұйымы арасындағы шартта көзделген төлем қызметтерін көрсету талаптарының сақталуын бақылауды қамтамасыз етеді.</w:t>
      </w:r>
    </w:p>
    <w:bookmarkEnd w:id="61"/>
    <w:p>
      <w:pPr>
        <w:spacing w:after="0"/>
        <w:ind w:left="0"/>
        <w:jc w:val="both"/>
      </w:pPr>
      <w:r>
        <w:rPr>
          <w:rFonts w:ascii="Times New Roman"/>
          <w:b w:val="false"/>
          <w:i w:val="false"/>
          <w:color w:val="000000"/>
          <w:sz w:val="28"/>
        </w:rPr>
        <w:t>
      Осы тармақтың бірінші бөлігінің 2) тармақшасында көзделген бақылау төлем ұйымы мен төлем агенті арасындағы шартқа және (немесе) төлем ұйымының ішкі құжаттарына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Ұлттық Банкі Басқармасының 28.11.2019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62"/>
    <w:p>
      <w:pPr>
        <w:spacing w:after="0"/>
        <w:ind w:left="0"/>
        <w:jc w:val="both"/>
      </w:pPr>
      <w:r>
        <w:rPr>
          <w:rFonts w:ascii="Times New Roman"/>
          <w:b w:val="false"/>
          <w:i w:val="false"/>
          <w:color w:val="000000"/>
          <w:sz w:val="28"/>
        </w:rPr>
        <w:t>
      28. Төлем ұйымы Қағидалардың 3-тармағының 1) тармақшасында көзделген төлем қызметтерін төлем ұйымы мен төлем қызметін беруші арасындағы шартқа сәйкес көрсетеді.</w:t>
      </w:r>
    </w:p>
    <w:bookmarkEnd w:id="62"/>
    <w:p>
      <w:pPr>
        <w:spacing w:after="0"/>
        <w:ind w:left="0"/>
        <w:jc w:val="both"/>
      </w:pPr>
      <w:r>
        <w:rPr>
          <w:rFonts w:ascii="Times New Roman"/>
          <w:b w:val="false"/>
          <w:i w:val="false"/>
          <w:color w:val="000000"/>
          <w:sz w:val="28"/>
        </w:rPr>
        <w:t>
      Төлем ұйымы бюджетке төлемдерді қабылдау бойынша төлем қызметтерін клиенттің банктік шотын ашпай төлем ұйымы мен банк, Қазақстан Республикасы бейрезидент банкінің филиалы және (немесе) банк операцияларының жекелеген түрлерін жүзеге асыратын ұйымдар арасында төлем қызметін көрсету жөніндегі агенттік шартқа сәйкес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қаулыларымен.</w:t>
      </w:r>
      <w:r>
        <w:br/>
      </w:r>
      <w:r>
        <w:rPr>
          <w:rFonts w:ascii="Times New Roman"/>
          <w:b w:val="false"/>
          <w:i w:val="false"/>
          <w:color w:val="000000"/>
          <w:sz w:val="28"/>
        </w:rPr>
        <w:t>
</w:t>
      </w:r>
    </w:p>
    <w:bookmarkStart w:name="z67" w:id="63"/>
    <w:p>
      <w:pPr>
        <w:spacing w:after="0"/>
        <w:ind w:left="0"/>
        <w:jc w:val="both"/>
      </w:pPr>
      <w:r>
        <w:rPr>
          <w:rFonts w:ascii="Times New Roman"/>
          <w:b w:val="false"/>
          <w:i w:val="false"/>
          <w:color w:val="000000"/>
          <w:sz w:val="28"/>
        </w:rPr>
        <w:t>
      29. Төлем ұйымы төлем қызметтерін банктің, Қазақстан Республикасының бейрезидент банкі филиалының және (немесе) банк операцияларының жекелеген түрлерін жүзеге асыратын ұйымның төлем агенті не қосалқы төлем агенті ретінде төлем ұйымы мен банк, Қазақстан Республикасының бейрезидент банкінің филиалы және (немесе) банк операцияларының жекелеген түрлерін жүзеге асыратын ұйым немесе төлем агенті арасында төлем қызметін көрсету бойынша агенттік шартқа сәйкес көрсетеді.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68" w:id="64"/>
    <w:p>
      <w:pPr>
        <w:spacing w:after="0"/>
        <w:ind w:left="0"/>
        <w:jc w:val="both"/>
      </w:pPr>
      <w:r>
        <w:rPr>
          <w:rFonts w:ascii="Times New Roman"/>
          <w:b w:val="false"/>
          <w:i w:val="false"/>
          <w:color w:val="000000"/>
          <w:sz w:val="28"/>
        </w:rPr>
        <w:t xml:space="preserve">
      30. Қызметті жеткізушімен жасалған шартта және төлем қызметтерін көрсету бойынша агенттік шарта Төлемдер және төлем жүйелері туралы заңның </w:t>
      </w:r>
      <w:r>
        <w:rPr>
          <w:rFonts w:ascii="Times New Roman"/>
          <w:b w:val="false"/>
          <w:i w:val="false"/>
          <w:color w:val="000000"/>
          <w:sz w:val="28"/>
        </w:rPr>
        <w:t>13-бабының</w:t>
      </w:r>
      <w:r>
        <w:rPr>
          <w:rFonts w:ascii="Times New Roman"/>
          <w:b w:val="false"/>
          <w:i w:val="false"/>
          <w:color w:val="000000"/>
          <w:sz w:val="28"/>
        </w:rPr>
        <w:t xml:space="preserve"> 3-тармағының төртінші бөлігінде көзделген талап бар.</w:t>
      </w:r>
    </w:p>
    <w:bookmarkEnd w:id="64"/>
    <w:bookmarkStart w:name="z69" w:id="65"/>
    <w:p>
      <w:pPr>
        <w:spacing w:after="0"/>
        <w:ind w:left="0"/>
        <w:jc w:val="both"/>
      </w:pPr>
      <w:r>
        <w:rPr>
          <w:rFonts w:ascii="Times New Roman"/>
          <w:b w:val="false"/>
          <w:i w:val="false"/>
          <w:color w:val="000000"/>
          <w:sz w:val="28"/>
        </w:rPr>
        <w:t>
      31. Төлем ұйымы төлем агенті ретінде қызметін жүзеге асырған кезде төлем қызметтерін көрсету бойынша агенттік шарт жасалған банкке, Қазақстан Республикасы бейрезидент банкінің филиалына не банктік операциялардың жекелеген түрлерін жүзеге асыратын ұйымға тартылған қосалқы төлем агенттермен жасалған шартқа сәйкес олар туралы ақпарат береді.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70" w:id="66"/>
    <w:p>
      <w:pPr>
        <w:spacing w:after="0"/>
        <w:ind w:left="0"/>
        <w:jc w:val="left"/>
      </w:pPr>
      <w:r>
        <w:rPr>
          <w:rFonts w:ascii="Times New Roman"/>
          <w:b/>
          <w:i w:val="false"/>
          <w:color w:val="000000"/>
        </w:rPr>
        <w:t xml:space="preserve"> 5-тарау. Төлем ұйымдарының филиалдар ашу туралы хабарлауы</w:t>
      </w:r>
    </w:p>
    <w:bookmarkEnd w:id="66"/>
    <w:bookmarkStart w:name="z71" w:id="67"/>
    <w:p>
      <w:pPr>
        <w:spacing w:after="0"/>
        <w:ind w:left="0"/>
        <w:jc w:val="both"/>
      </w:pPr>
      <w:r>
        <w:rPr>
          <w:rFonts w:ascii="Times New Roman"/>
          <w:b w:val="false"/>
          <w:i w:val="false"/>
          <w:color w:val="000000"/>
          <w:sz w:val="28"/>
        </w:rPr>
        <w:t>
      32. Төлем ұйымы Қазақстан Республикасының аумағында және Қазақстан Республикасынан тыс жерде төлем ұйымының филиалы ашылған күннен бастап он жұмыс күні ішінде Ұлттық Банкке филиалдың ашылғаны туралы хабарламаны Қағидалардың 6-қосымшасына сәйкес нысан бойынша қағаз тасымалдағышта не қаржылық автоматтандырылған ақпарат тасымалдау жүйесі арқылы электрондық түрде хабарлайды.</w:t>
      </w:r>
    </w:p>
    <w:bookmarkEnd w:id="67"/>
    <w:p>
      <w:pPr>
        <w:spacing w:after="0"/>
        <w:ind w:left="0"/>
        <w:jc w:val="both"/>
      </w:pPr>
      <w:r>
        <w:rPr>
          <w:rFonts w:ascii="Times New Roman"/>
          <w:b w:val="false"/>
          <w:i w:val="false"/>
          <w:color w:val="000000"/>
          <w:sz w:val="28"/>
        </w:rPr>
        <w:t>
      Филиалдың ашылғаны туралы хабарламаға:</w:t>
      </w:r>
    </w:p>
    <w:bookmarkStart w:name="z72" w:id="68"/>
    <w:p>
      <w:pPr>
        <w:spacing w:after="0"/>
        <w:ind w:left="0"/>
        <w:jc w:val="both"/>
      </w:pPr>
      <w:r>
        <w:rPr>
          <w:rFonts w:ascii="Times New Roman"/>
          <w:b w:val="false"/>
          <w:i w:val="false"/>
          <w:color w:val="000000"/>
          <w:sz w:val="28"/>
        </w:rPr>
        <w:t>
      1) төлем ұйымының басқару органының төлем ұйымының филиалын ашу және оның бірінші басшысын сайлау (тағайындау) туралы шешімінің көшірмесі;</w:t>
      </w:r>
    </w:p>
    <w:bookmarkEnd w:id="68"/>
    <w:bookmarkStart w:name="z73" w:id="69"/>
    <w:p>
      <w:pPr>
        <w:spacing w:after="0"/>
        <w:ind w:left="0"/>
        <w:jc w:val="both"/>
      </w:pPr>
      <w:r>
        <w:rPr>
          <w:rFonts w:ascii="Times New Roman"/>
          <w:b w:val="false"/>
          <w:i w:val="false"/>
          <w:color w:val="000000"/>
          <w:sz w:val="28"/>
        </w:rPr>
        <w:t>
      2) филиал туралы ереженің нотариат куәландырған көшірмесі;</w:t>
      </w:r>
    </w:p>
    <w:bookmarkEnd w:id="69"/>
    <w:bookmarkStart w:name="z74" w:id="70"/>
    <w:p>
      <w:pPr>
        <w:spacing w:after="0"/>
        <w:ind w:left="0"/>
        <w:jc w:val="both"/>
      </w:pPr>
      <w:r>
        <w:rPr>
          <w:rFonts w:ascii="Times New Roman"/>
          <w:b w:val="false"/>
          <w:i w:val="false"/>
          <w:color w:val="000000"/>
          <w:sz w:val="28"/>
        </w:rPr>
        <w:t>
      3) филиалдың бизнес-жоспары;</w:t>
      </w:r>
    </w:p>
    <w:bookmarkEnd w:id="70"/>
    <w:bookmarkStart w:name="z75" w:id="71"/>
    <w:p>
      <w:pPr>
        <w:spacing w:after="0"/>
        <w:ind w:left="0"/>
        <w:jc w:val="both"/>
      </w:pPr>
      <w:r>
        <w:rPr>
          <w:rFonts w:ascii="Times New Roman"/>
          <w:b w:val="false"/>
          <w:i w:val="false"/>
          <w:color w:val="000000"/>
          <w:sz w:val="28"/>
        </w:rPr>
        <w:t>
      4) филиалдың бірінші басшысына берілген сенімхаттың көшірмесі.</w:t>
      </w:r>
    </w:p>
    <w:bookmarkEnd w:id="71"/>
    <w:bookmarkStart w:name="z76" w:id="72"/>
    <w:p>
      <w:pPr>
        <w:spacing w:after="0"/>
        <w:ind w:left="0"/>
        <w:jc w:val="both"/>
      </w:pPr>
      <w:r>
        <w:rPr>
          <w:rFonts w:ascii="Times New Roman"/>
          <w:b w:val="false"/>
          <w:i w:val="false"/>
          <w:color w:val="000000"/>
          <w:sz w:val="28"/>
        </w:rPr>
        <w:t>
      33. Қағидалардың 32-тармағында көзделген құжаттар төлем ұйымының досьесінде қағаз тасымалдағышта және электрондық түрде сақталады.</w:t>
      </w:r>
    </w:p>
    <w:bookmarkEnd w:id="72"/>
    <w:bookmarkStart w:name="z107" w:id="73"/>
    <w:p>
      <w:pPr>
        <w:spacing w:after="0"/>
        <w:ind w:left="0"/>
        <w:jc w:val="left"/>
      </w:pPr>
      <w:r>
        <w:rPr>
          <w:rFonts w:ascii="Times New Roman"/>
          <w:b/>
          <w:i w:val="false"/>
          <w:color w:val="000000"/>
        </w:rPr>
        <w:t xml:space="preserve"> 6-тарау. Төлем ұйымдарының бағдарламалық-техникалық құралдарына және ақпараттық қауіпсіздікті басқару жүйесіне қойылатын талаптар</w:t>
      </w:r>
    </w:p>
    <w:bookmarkEnd w:id="73"/>
    <w:p>
      <w:pPr>
        <w:spacing w:after="0"/>
        <w:ind w:left="0"/>
        <w:jc w:val="both"/>
      </w:pPr>
      <w:r>
        <w:rPr>
          <w:rFonts w:ascii="Times New Roman"/>
          <w:b w:val="false"/>
          <w:i w:val="false"/>
          <w:color w:val="ff0000"/>
          <w:sz w:val="28"/>
        </w:rPr>
        <w:t xml:space="preserve">
      Ескерту. Қағида 6-тараумен толықтырылды - ҚР Ұлттық Банкі Басқармасының 20.12.2021 </w:t>
      </w:r>
      <w:r>
        <w:rPr>
          <w:rFonts w:ascii="Times New Roman"/>
          <w:b w:val="false"/>
          <w:i w:val="false"/>
          <w:color w:val="ff0000"/>
          <w:sz w:val="28"/>
        </w:rPr>
        <w:t>№ 116</w:t>
      </w:r>
      <w:r>
        <w:rPr>
          <w:rFonts w:ascii="Times New Roman"/>
          <w:b w:val="false"/>
          <w:i w:val="false"/>
          <w:color w:val="ff0000"/>
          <w:sz w:val="28"/>
        </w:rPr>
        <w:t xml:space="preserve"> (01.04.2022 бастап қолданысқа енгізіледі) қаулысымен.</w:t>
      </w:r>
    </w:p>
    <w:bookmarkStart w:name="z109" w:id="74"/>
    <w:p>
      <w:pPr>
        <w:spacing w:after="0"/>
        <w:ind w:left="0"/>
        <w:jc w:val="both"/>
      </w:pPr>
      <w:r>
        <w:rPr>
          <w:rFonts w:ascii="Times New Roman"/>
          <w:b w:val="false"/>
          <w:i w:val="false"/>
          <w:color w:val="000000"/>
          <w:sz w:val="28"/>
        </w:rPr>
        <w:t>
      34. Бағдарламалық қамтылым мыналарды:</w:t>
      </w:r>
    </w:p>
    <w:bookmarkEnd w:id="74"/>
    <w:p>
      <w:pPr>
        <w:spacing w:after="0"/>
        <w:ind w:left="0"/>
        <w:jc w:val="both"/>
      </w:pPr>
      <w:r>
        <w:rPr>
          <w:rFonts w:ascii="Times New Roman"/>
          <w:b w:val="false"/>
          <w:i w:val="false"/>
          <w:color w:val="000000"/>
          <w:sz w:val="28"/>
        </w:rPr>
        <w:t>
      1) жабдықтың кез келген учаскесінде кез келген уақытта электр қуаты толығымен немесе ішінара ажыратылған кезде ақпаратты сенімді сақтауды, рұқсат етілмеген қолжеткізуден қорғауды, дерекқордың тұтастығын және электрондық архивтер мен дерекқорлардағы ақпараттың толық сақталуын;</w:t>
      </w:r>
    </w:p>
    <w:p>
      <w:pPr>
        <w:spacing w:after="0"/>
        <w:ind w:left="0"/>
        <w:jc w:val="both"/>
      </w:pPr>
      <w:r>
        <w:rPr>
          <w:rFonts w:ascii="Times New Roman"/>
          <w:b w:val="false"/>
          <w:i w:val="false"/>
          <w:color w:val="000000"/>
          <w:sz w:val="28"/>
        </w:rPr>
        <w:t>
      2) қолжеткізудің кемінде екі: басқарушы және пайдаланушы деңгейі көзделетін бағдарламалық қамтылымда іске асырылған кіріс деректеріне, функцияларға, операцияларға, есептерге көп деңгейлі қолжетімділікті;</w:t>
      </w:r>
    </w:p>
    <w:p>
      <w:pPr>
        <w:spacing w:after="0"/>
        <w:ind w:left="0"/>
        <w:jc w:val="both"/>
      </w:pPr>
      <w:r>
        <w:rPr>
          <w:rFonts w:ascii="Times New Roman"/>
          <w:b w:val="false"/>
          <w:i w:val="false"/>
          <w:color w:val="000000"/>
          <w:sz w:val="28"/>
        </w:rPr>
        <w:t>
      3) операцияларды жүргізу және тіркеу үшін қажетті, толтырылуы міндетті жолдардың енгізілетін деректерінің толықтығын бақылауды (функцияларды немесе операцияларды барлық жолдарды толық толтырмай орындаған кезде бағдарлама тиісті хабарлама беруді қамтамасыз етеді);</w:t>
      </w:r>
    </w:p>
    <w:p>
      <w:pPr>
        <w:spacing w:after="0"/>
        <w:ind w:left="0"/>
        <w:jc w:val="both"/>
      </w:pPr>
      <w:r>
        <w:rPr>
          <w:rFonts w:ascii="Times New Roman"/>
          <w:b w:val="false"/>
          <w:i w:val="false"/>
          <w:color w:val="000000"/>
          <w:sz w:val="28"/>
        </w:rPr>
        <w:t>
      4) сұратуды сақтай отырып, осы ақпараттық жүйе үшін айқындалған өлшемшарттар мен параметрлер бойынша ақпаратты іздеуді, сондай-ақ ақпаратты кез келген параметр (осы ақпараттық жүйе үшін айқындалған) бойынша сұрыптауды және егер мұндай ақпарат ақпараттық жүйеде сақталуға тиіс болса, алдыңғы күндердегі ақпаратты қарап шығу мүмкіндігін;</w:t>
      </w:r>
    </w:p>
    <w:p>
      <w:pPr>
        <w:spacing w:after="0"/>
        <w:ind w:left="0"/>
        <w:jc w:val="both"/>
      </w:pPr>
      <w:r>
        <w:rPr>
          <w:rFonts w:ascii="Times New Roman"/>
          <w:b w:val="false"/>
          <w:i w:val="false"/>
          <w:color w:val="000000"/>
          <w:sz w:val="28"/>
        </w:rPr>
        <w:t>
      5) ақпаратты өңдеуді және оны күні мен уақыты бойынша сақтауды;</w:t>
      </w:r>
    </w:p>
    <w:p>
      <w:pPr>
        <w:spacing w:after="0"/>
        <w:ind w:left="0"/>
        <w:jc w:val="both"/>
      </w:pPr>
      <w:r>
        <w:rPr>
          <w:rFonts w:ascii="Times New Roman"/>
          <w:b w:val="false"/>
          <w:i w:val="false"/>
          <w:color w:val="000000"/>
          <w:sz w:val="28"/>
        </w:rPr>
        <w:t>
      6) төлем ұйымдары Ұлттық Банкке ұсынатын есептердің, сондай-ақ жүргізілген операциялар туралы есептердің нысандарын автоматты түрде қалыптастыруды;</w:t>
      </w:r>
    </w:p>
    <w:p>
      <w:pPr>
        <w:spacing w:after="0"/>
        <w:ind w:left="0"/>
        <w:jc w:val="both"/>
      </w:pPr>
      <w:r>
        <w:rPr>
          <w:rFonts w:ascii="Times New Roman"/>
          <w:b w:val="false"/>
          <w:i w:val="false"/>
          <w:color w:val="000000"/>
          <w:sz w:val="28"/>
        </w:rPr>
        <w:t>
      7) ішкі есепке алу жүйесінің журналдарын жүргізуді және автоматтандырылған қалыптастыруды қамтамасыз етеді. Бағдарламалық қамтылым журналды толығымен, сондай-ақ ішінара (көрсетілген күндер ауқымына, белгілі бір күнге) қалыптастырады;</w:t>
      </w:r>
    </w:p>
    <w:p>
      <w:pPr>
        <w:spacing w:after="0"/>
        <w:ind w:left="0"/>
        <w:jc w:val="both"/>
      </w:pPr>
      <w:r>
        <w:rPr>
          <w:rFonts w:ascii="Times New Roman"/>
          <w:b w:val="false"/>
          <w:i w:val="false"/>
          <w:color w:val="000000"/>
          <w:sz w:val="28"/>
        </w:rPr>
        <w:t>
      8) есепке алу жүйелерінде сақталатын деректерді резервтеу және қалпына келтіру мүмкіндігін;</w:t>
      </w:r>
    </w:p>
    <w:p>
      <w:pPr>
        <w:spacing w:after="0"/>
        <w:ind w:left="0"/>
        <w:jc w:val="both"/>
      </w:pPr>
      <w:r>
        <w:rPr>
          <w:rFonts w:ascii="Times New Roman"/>
          <w:b w:val="false"/>
          <w:i w:val="false"/>
          <w:color w:val="000000"/>
          <w:sz w:val="28"/>
        </w:rPr>
        <w:t>
      9) шығыс құжаттарды экранға, принтерге немесе файлға шығару мүмкіндігін;</w:t>
      </w:r>
    </w:p>
    <w:p>
      <w:pPr>
        <w:spacing w:after="0"/>
        <w:ind w:left="0"/>
        <w:jc w:val="both"/>
      </w:pPr>
      <w:r>
        <w:rPr>
          <w:rFonts w:ascii="Times New Roman"/>
          <w:b w:val="false"/>
          <w:i w:val="false"/>
          <w:color w:val="000000"/>
          <w:sz w:val="28"/>
        </w:rPr>
        <w:t>
      10) электрондық құжаттармен алмасу мүмкіндігін;</w:t>
      </w:r>
    </w:p>
    <w:p>
      <w:pPr>
        <w:spacing w:after="0"/>
        <w:ind w:left="0"/>
        <w:jc w:val="both"/>
      </w:pPr>
      <w:r>
        <w:rPr>
          <w:rFonts w:ascii="Times New Roman"/>
          <w:b w:val="false"/>
          <w:i w:val="false"/>
          <w:color w:val="000000"/>
          <w:sz w:val="28"/>
        </w:rPr>
        <w:t>
      11) мынадай атрибуттарды: оқиғаның басталған күні мен уақытын, оқиғаның атауын, іс-әрекетті жүргізген пайдаланушыны, жазбаның сәйкестендіргішін, оқиғаның аяқталған күні мен уақытын, оқиғаның орындалу нәтижесін сақтай отырып, ақпараттық жүйеде болып жатқан оқиғаларды тіркеуді және сәйкестендіруді;</w:t>
      </w:r>
    </w:p>
    <w:p>
      <w:pPr>
        <w:spacing w:after="0"/>
        <w:ind w:left="0"/>
        <w:jc w:val="both"/>
      </w:pPr>
      <w:r>
        <w:rPr>
          <w:rFonts w:ascii="Times New Roman"/>
          <w:b w:val="false"/>
          <w:i w:val="false"/>
          <w:color w:val="000000"/>
          <w:sz w:val="28"/>
        </w:rPr>
        <w:t>
      12) ақпараттық-коммуникациялық инфрақұрылымды қорғау периметрінің қауіпсіздігін қамтамасыз ету құралдарының алдын ала орнатылған есептік жазбаларының парольдерін өзгертуді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1" w:id="75"/>
    <w:p>
      <w:pPr>
        <w:spacing w:after="0"/>
        <w:ind w:left="0"/>
        <w:jc w:val="both"/>
      </w:pPr>
      <w:r>
        <w:rPr>
          <w:rFonts w:ascii="Times New Roman"/>
          <w:b w:val="false"/>
          <w:i w:val="false"/>
          <w:color w:val="000000"/>
          <w:sz w:val="28"/>
        </w:rPr>
        <w:t>
      35. Төлем ұйымдары ақпараттық қауіпсіздікті қамтамасыз ету процесін басқаруға арналған төлем ұйымының жалпы басқару жүйесінің бөлігі болып табылатын ақпараттық қауіпсіздікті басқару жүйесін құруды және оның жұмыс істеуін қамтамасыз етеді.</w:t>
      </w:r>
    </w:p>
    <w:bookmarkEnd w:id="75"/>
    <w:bookmarkStart w:name="z122" w:id="76"/>
    <w:p>
      <w:pPr>
        <w:spacing w:after="0"/>
        <w:ind w:left="0"/>
        <w:jc w:val="both"/>
      </w:pPr>
      <w:r>
        <w:rPr>
          <w:rFonts w:ascii="Times New Roman"/>
          <w:b w:val="false"/>
          <w:i w:val="false"/>
          <w:color w:val="000000"/>
          <w:sz w:val="28"/>
        </w:rPr>
        <w:t>
      36. Ақпараттық қауіпсіздікті басқару жүйесі төлем ұйымының бизнес-процестері үшін ықтимал залалдың ең төменгі деңгейіне жол беретін төлем ұйымының ақпараттық активтерін қорғауды қамтамасыз етеді.</w:t>
      </w:r>
    </w:p>
    <w:bookmarkEnd w:id="76"/>
    <w:bookmarkStart w:name="z123" w:id="77"/>
    <w:p>
      <w:pPr>
        <w:spacing w:after="0"/>
        <w:ind w:left="0"/>
        <w:jc w:val="both"/>
      </w:pPr>
      <w:r>
        <w:rPr>
          <w:rFonts w:ascii="Times New Roman"/>
          <w:b w:val="false"/>
          <w:i w:val="false"/>
          <w:color w:val="000000"/>
          <w:sz w:val="28"/>
        </w:rPr>
        <w:t>
      37. Төлем ұйымы ақпараттық қауіпсіздікті басқару жүйесінің тиісті деңгейін, оның дамуы мен жақсаруын қамтамасыз етеді.</w:t>
      </w:r>
    </w:p>
    <w:bookmarkEnd w:id="77"/>
    <w:bookmarkStart w:name="z124" w:id="78"/>
    <w:p>
      <w:pPr>
        <w:spacing w:after="0"/>
        <w:ind w:left="0"/>
        <w:jc w:val="both"/>
      </w:pPr>
      <w:r>
        <w:rPr>
          <w:rFonts w:ascii="Times New Roman"/>
          <w:b w:val="false"/>
          <w:i w:val="false"/>
          <w:color w:val="000000"/>
          <w:sz w:val="28"/>
        </w:rPr>
        <w:t>
      38. Төлем ұйымы ақпаратының жасырындылығын, тұтастығын және қолжетімділігін қамтамасыз ету мақсатында төлем ұйымы мынадай функцияларды жүзеге асырады:</w:t>
      </w:r>
    </w:p>
    <w:bookmarkEnd w:id="78"/>
    <w:p>
      <w:pPr>
        <w:spacing w:after="0"/>
        <w:ind w:left="0"/>
        <w:jc w:val="both"/>
      </w:pPr>
      <w:r>
        <w:rPr>
          <w:rFonts w:ascii="Times New Roman"/>
          <w:b w:val="false"/>
          <w:i w:val="false"/>
          <w:color w:val="000000"/>
          <w:sz w:val="28"/>
        </w:rPr>
        <w:t>
      1) ақпараттық қауіпсіздікті басқару жүйесін ұйымдастырады, ақпараттық қауіпсіздікті қамтамасыз ету жөніндегі қызметті және қатерлерді анықтау мен талдау, шабуылдарға қарсы іс-қимыл жасау және ақпараттық қауіпсіздіктің оқыс оқиғаларын тергеп-тексеру жөніндегі іс-шараларды үйлестіреді және бақылайды;</w:t>
      </w:r>
    </w:p>
    <w:p>
      <w:pPr>
        <w:spacing w:after="0"/>
        <w:ind w:left="0"/>
        <w:jc w:val="both"/>
      </w:pPr>
      <w:r>
        <w:rPr>
          <w:rFonts w:ascii="Times New Roman"/>
          <w:b w:val="false"/>
          <w:i w:val="false"/>
          <w:color w:val="000000"/>
          <w:sz w:val="28"/>
        </w:rPr>
        <w:t>
      2) ақпараттық қауіпсіздікті қамтамасыз ету процесін әдіснамалық қолдауды қамтамасыз етеді;</w:t>
      </w:r>
    </w:p>
    <w:p>
      <w:pPr>
        <w:spacing w:after="0"/>
        <w:ind w:left="0"/>
        <w:jc w:val="both"/>
      </w:pPr>
      <w:r>
        <w:rPr>
          <w:rFonts w:ascii="Times New Roman"/>
          <w:b w:val="false"/>
          <w:i w:val="false"/>
          <w:color w:val="000000"/>
          <w:sz w:val="28"/>
        </w:rPr>
        <w:t>
      3) өз өкілеттіктері шеңберінде ақпараттық қауіпсіздікті басқару, қамтамасыз ету және бақылау әдістерін, құралдары мен тетіктерін таңдайды, енгізеді және қолданады;</w:t>
      </w:r>
    </w:p>
    <w:p>
      <w:pPr>
        <w:spacing w:after="0"/>
        <w:ind w:left="0"/>
        <w:jc w:val="both"/>
      </w:pPr>
      <w:r>
        <w:rPr>
          <w:rFonts w:ascii="Times New Roman"/>
          <w:b w:val="false"/>
          <w:i w:val="false"/>
          <w:color w:val="000000"/>
          <w:sz w:val="28"/>
        </w:rPr>
        <w:t>
      4) ақпараттық қауіпсіздіктің оқыс оқиғалары туралы ақпаратты жинайды, шоғырландырады, сақтайды және өңдейді;</w:t>
      </w:r>
    </w:p>
    <w:p>
      <w:pPr>
        <w:spacing w:after="0"/>
        <w:ind w:left="0"/>
        <w:jc w:val="both"/>
      </w:pPr>
      <w:r>
        <w:rPr>
          <w:rFonts w:ascii="Times New Roman"/>
          <w:b w:val="false"/>
          <w:i w:val="false"/>
          <w:color w:val="000000"/>
          <w:sz w:val="28"/>
        </w:rPr>
        <w:t>
      5) ақпараттық қауіпсіздіктің оқыс оқиғалары туралы ақпаратты талдайды;</w:t>
      </w:r>
    </w:p>
    <w:p>
      <w:pPr>
        <w:spacing w:after="0"/>
        <w:ind w:left="0"/>
        <w:jc w:val="both"/>
      </w:pPr>
      <w:r>
        <w:rPr>
          <w:rFonts w:ascii="Times New Roman"/>
          <w:b w:val="false"/>
          <w:i w:val="false"/>
          <w:color w:val="000000"/>
          <w:sz w:val="28"/>
        </w:rPr>
        <w:t>
      6) ақпараттық қауіпсіздікті қамтамасыз ету процесін автоматтандыратын бағдарламалық-техникалық құралдарды ендіруді, тиісінше жұмыс істеуін, сондай-ақ оларға қолжеткізуді қамтамасыз етеді;</w:t>
      </w:r>
    </w:p>
    <w:p>
      <w:pPr>
        <w:spacing w:after="0"/>
        <w:ind w:left="0"/>
        <w:jc w:val="both"/>
      </w:pPr>
      <w:r>
        <w:rPr>
          <w:rFonts w:ascii="Times New Roman"/>
          <w:b w:val="false"/>
          <w:i w:val="false"/>
          <w:color w:val="000000"/>
          <w:sz w:val="28"/>
        </w:rPr>
        <w:t>
      7) артықшылықты есептік жазбаларды пайдалану бойынша шектеулерді айқындайды;</w:t>
      </w:r>
    </w:p>
    <w:p>
      <w:pPr>
        <w:spacing w:after="0"/>
        <w:ind w:left="0"/>
        <w:jc w:val="both"/>
      </w:pPr>
      <w:r>
        <w:rPr>
          <w:rFonts w:ascii="Times New Roman"/>
          <w:b w:val="false"/>
          <w:i w:val="false"/>
          <w:color w:val="000000"/>
          <w:sz w:val="28"/>
        </w:rPr>
        <w:t>
      8) төлем ұйымы қызметкерлерінің ақпараттық қауіпсіздік мәселелері бойынша хабардар болуын қамтамасыз ету жөніндегі іс-шараларды ұйымдастырады және өткізеді;</w:t>
      </w:r>
    </w:p>
    <w:p>
      <w:pPr>
        <w:spacing w:after="0"/>
        <w:ind w:left="0"/>
        <w:jc w:val="both"/>
      </w:pPr>
      <w:r>
        <w:rPr>
          <w:rFonts w:ascii="Times New Roman"/>
          <w:b w:val="false"/>
          <w:i w:val="false"/>
          <w:color w:val="000000"/>
          <w:sz w:val="28"/>
        </w:rPr>
        <w:t>
      9) төлем ұйымының ақпараттық қауіпсіздігін басқару жүйесінің жай-күйіне мониторингті жүзеге асырады;</w:t>
      </w:r>
    </w:p>
    <w:p>
      <w:pPr>
        <w:spacing w:after="0"/>
        <w:ind w:left="0"/>
        <w:jc w:val="both"/>
      </w:pPr>
      <w:r>
        <w:rPr>
          <w:rFonts w:ascii="Times New Roman"/>
          <w:b w:val="false"/>
          <w:i w:val="false"/>
          <w:color w:val="000000"/>
          <w:sz w:val="28"/>
        </w:rPr>
        <w:t>
      10) мерзімді түрде (бірақ жылына бір реттен сиретпей) төлем ұйымының басшылығына төлем ұйымының ақпараттық қауіпсіздігін басқару жүйесінің жай-күйі туралы хабарлайды;</w:t>
      </w:r>
    </w:p>
    <w:p>
      <w:pPr>
        <w:spacing w:after="0"/>
        <w:ind w:left="0"/>
        <w:jc w:val="both"/>
      </w:pPr>
      <w:r>
        <w:rPr>
          <w:rFonts w:ascii="Times New Roman"/>
          <w:b w:val="false"/>
          <w:i w:val="false"/>
          <w:color w:val="000000"/>
          <w:sz w:val="28"/>
        </w:rPr>
        <w:t>
      11) ақпараттық-коммуникациялық инфрақұрылымды қорғау периметрінің схемасын және оның қауіпсіздігін қамтамасыз ету құралдарын басқарушылар тізбесін жаңартылған күйде ұстайды;</w:t>
      </w:r>
    </w:p>
    <w:p>
      <w:pPr>
        <w:spacing w:after="0"/>
        <w:ind w:left="0"/>
        <w:jc w:val="both"/>
      </w:pPr>
      <w:r>
        <w:rPr>
          <w:rFonts w:ascii="Times New Roman"/>
          <w:b w:val="false"/>
          <w:i w:val="false"/>
          <w:color w:val="000000"/>
          <w:sz w:val="28"/>
        </w:rPr>
        <w:t>
      12) ақпараттық-коммуникациялық инфрақұрылымды қорғау периметріне желіаралық экрандарды орнатады;</w:t>
      </w:r>
    </w:p>
    <w:p>
      <w:pPr>
        <w:spacing w:after="0"/>
        <w:ind w:left="0"/>
        <w:jc w:val="both"/>
      </w:pPr>
      <w:r>
        <w:rPr>
          <w:rFonts w:ascii="Times New Roman"/>
          <w:b w:val="false"/>
          <w:i w:val="false"/>
          <w:color w:val="000000"/>
          <w:sz w:val="28"/>
        </w:rPr>
        <w:t>
      13) пайдаланушылардың ақпараттық-коммуникациялық инфрақұрылымды қорғау ауқымынан Интернет желісінің ресурстарына кіру қауіпсіздігін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5" w:id="79"/>
    <w:p>
      <w:pPr>
        <w:spacing w:after="0"/>
        <w:ind w:left="0"/>
        <w:jc w:val="both"/>
      </w:pPr>
      <w:r>
        <w:rPr>
          <w:rFonts w:ascii="Times New Roman"/>
          <w:b w:val="false"/>
          <w:i w:val="false"/>
          <w:color w:val="000000"/>
          <w:sz w:val="28"/>
        </w:rPr>
        <w:t>
      39. Төлем ұйымы ақпараттық активтерге қатысты қолайлы деңгейдің өлшемшарттарын көрсете отырып, ақпараттық қауіпсіздік тәуекелдерін басқарады.</w:t>
      </w:r>
    </w:p>
    <w:bookmarkEnd w:id="79"/>
    <w:p>
      <w:pPr>
        <w:spacing w:after="0"/>
        <w:ind w:left="0"/>
        <w:jc w:val="both"/>
      </w:pPr>
      <w:r>
        <w:rPr>
          <w:rFonts w:ascii="Times New Roman"/>
          <w:b w:val="false"/>
          <w:i w:val="false"/>
          <w:color w:val="000000"/>
          <w:sz w:val="28"/>
        </w:rPr>
        <w:t>
      Ақпараттық қауіпсіздік тәуекелдерін іске асыру кезінде осындай тәуекелдердің туындауын барынша азайтуға бағытталған іс-шаралар жоспары әзірленеді.</w:t>
      </w:r>
    </w:p>
    <w:bookmarkStart w:name="z136" w:id="80"/>
    <w:p>
      <w:pPr>
        <w:spacing w:after="0"/>
        <w:ind w:left="0"/>
        <w:jc w:val="both"/>
      </w:pPr>
      <w:r>
        <w:rPr>
          <w:rFonts w:ascii="Times New Roman"/>
          <w:b w:val="false"/>
          <w:i w:val="false"/>
          <w:color w:val="000000"/>
          <w:sz w:val="28"/>
        </w:rPr>
        <w:t>
      40. Ақпараттық қауіпсіздікті қамтамасыз ету жөніндегі қызметке мониторинг жүргізу барысында алынған ақпараттық қауіпсіздіктің оқыс оқиғалары туралы ақпарат шоғырландырылуға, жүйелендірілуге және сақталуға тиіс.</w:t>
      </w:r>
    </w:p>
    <w:bookmarkEnd w:id="80"/>
    <w:bookmarkStart w:name="z137" w:id="81"/>
    <w:p>
      <w:pPr>
        <w:spacing w:after="0"/>
        <w:ind w:left="0"/>
        <w:jc w:val="both"/>
      </w:pPr>
      <w:r>
        <w:rPr>
          <w:rFonts w:ascii="Times New Roman"/>
          <w:b w:val="false"/>
          <w:i w:val="false"/>
          <w:color w:val="000000"/>
          <w:sz w:val="28"/>
        </w:rPr>
        <w:t>
      41. Ақпараттық қауіпсіздіктің оқыс оқиғалары туралы ақпаратты сақтау мерзімі кемінде 5 (бес) жылды құрайды.</w:t>
      </w:r>
    </w:p>
    <w:bookmarkEnd w:id="81"/>
    <w:bookmarkStart w:name="z138" w:id="82"/>
    <w:p>
      <w:pPr>
        <w:spacing w:after="0"/>
        <w:ind w:left="0"/>
        <w:jc w:val="both"/>
      </w:pPr>
      <w:r>
        <w:rPr>
          <w:rFonts w:ascii="Times New Roman"/>
          <w:b w:val="false"/>
          <w:i w:val="false"/>
          <w:color w:val="000000"/>
          <w:sz w:val="28"/>
        </w:rPr>
        <w:t>
      42. Төлем ұйымы ақпараттық қауіпсіздіктің оқыс оқиғасын, оның себептері мен салдарын жоюға шұғыл шаралар қабылдау тәртібін айқындайды.</w:t>
      </w:r>
    </w:p>
    <w:bookmarkEnd w:id="82"/>
    <w:bookmarkStart w:name="z139" w:id="83"/>
    <w:p>
      <w:pPr>
        <w:spacing w:after="0"/>
        <w:ind w:left="0"/>
        <w:jc w:val="both"/>
      </w:pPr>
      <w:r>
        <w:rPr>
          <w:rFonts w:ascii="Times New Roman"/>
          <w:b w:val="false"/>
          <w:i w:val="false"/>
          <w:color w:val="000000"/>
          <w:sz w:val="28"/>
        </w:rPr>
        <w:t>
      43. Төлем ұйымында ақпараттық қауіпсіздіктің оқыс оқиғасы, қабылданған шаралар және ұсынылатын түзету шаралары туралы барлық ақпаратты көрсете отырып, ақпараттық қауіпсіздіктің оқыс оқиғаларын есепке алу журналы жүргізіледі.</w:t>
      </w:r>
    </w:p>
    <w:bookmarkEnd w:id="83"/>
    <w:bookmarkStart w:name="z140" w:id="84"/>
    <w:p>
      <w:pPr>
        <w:spacing w:after="0"/>
        <w:ind w:left="0"/>
        <w:jc w:val="both"/>
      </w:pPr>
      <w:r>
        <w:rPr>
          <w:rFonts w:ascii="Times New Roman"/>
          <w:b w:val="false"/>
          <w:i w:val="false"/>
          <w:color w:val="000000"/>
          <w:sz w:val="28"/>
        </w:rPr>
        <w:t>
      44. Төлем ұйымы Ұлттық Банкке ақпараттық қауіпсіздіктің мынадай анықталған оқыс оқиғалары:</w:t>
      </w:r>
    </w:p>
    <w:bookmarkEnd w:id="84"/>
    <w:bookmarkStart w:name="z141" w:id="85"/>
    <w:p>
      <w:pPr>
        <w:spacing w:after="0"/>
        <w:ind w:left="0"/>
        <w:jc w:val="both"/>
      </w:pPr>
      <w:r>
        <w:rPr>
          <w:rFonts w:ascii="Times New Roman"/>
          <w:b w:val="false"/>
          <w:i w:val="false"/>
          <w:color w:val="000000"/>
          <w:sz w:val="28"/>
        </w:rPr>
        <w:t>
      1) қолданбалы және жүйелік бағдарламалық қамтамасыз етудегі осалдықтарды пайдалану;</w:t>
      </w:r>
    </w:p>
    <w:bookmarkEnd w:id="85"/>
    <w:bookmarkStart w:name="z142" w:id="86"/>
    <w:p>
      <w:pPr>
        <w:spacing w:after="0"/>
        <w:ind w:left="0"/>
        <w:jc w:val="both"/>
      </w:pPr>
      <w:r>
        <w:rPr>
          <w:rFonts w:ascii="Times New Roman"/>
          <w:b w:val="false"/>
          <w:i w:val="false"/>
          <w:color w:val="000000"/>
          <w:sz w:val="28"/>
        </w:rPr>
        <w:t>
      2) ақпараттық жүйеге рұқсатсыз кіру;</w:t>
      </w:r>
    </w:p>
    <w:bookmarkEnd w:id="86"/>
    <w:bookmarkStart w:name="z143" w:id="87"/>
    <w:p>
      <w:pPr>
        <w:spacing w:after="0"/>
        <w:ind w:left="0"/>
        <w:jc w:val="both"/>
      </w:pPr>
      <w:r>
        <w:rPr>
          <w:rFonts w:ascii="Times New Roman"/>
          <w:b w:val="false"/>
          <w:i w:val="false"/>
          <w:color w:val="000000"/>
          <w:sz w:val="28"/>
        </w:rPr>
        <w:t>
      3) ақпараттық жүйеге немесе деректерді беру желісіне "қызмет көрсетуден бас тарту" шабуылы;</w:t>
      </w:r>
    </w:p>
    <w:bookmarkEnd w:id="87"/>
    <w:bookmarkStart w:name="z144" w:id="88"/>
    <w:p>
      <w:pPr>
        <w:spacing w:after="0"/>
        <w:ind w:left="0"/>
        <w:jc w:val="both"/>
      </w:pPr>
      <w:r>
        <w:rPr>
          <w:rFonts w:ascii="Times New Roman"/>
          <w:b w:val="false"/>
          <w:i w:val="false"/>
          <w:color w:val="000000"/>
          <w:sz w:val="28"/>
        </w:rPr>
        <w:t>
      4) серверді зиянды бағдарламамен немесе кодпен зақымдау;</w:t>
      </w:r>
    </w:p>
    <w:bookmarkEnd w:id="88"/>
    <w:bookmarkStart w:name="z145" w:id="89"/>
    <w:p>
      <w:pPr>
        <w:spacing w:after="0"/>
        <w:ind w:left="0"/>
        <w:jc w:val="both"/>
      </w:pPr>
      <w:r>
        <w:rPr>
          <w:rFonts w:ascii="Times New Roman"/>
          <w:b w:val="false"/>
          <w:i w:val="false"/>
          <w:color w:val="000000"/>
          <w:sz w:val="28"/>
        </w:rPr>
        <w:t>
      5) ақпараттық қауіпсіздікті бақылауды бұзу салдарынан ақша қаражатын санкциясыз аудару;</w:t>
      </w:r>
    </w:p>
    <w:bookmarkEnd w:id="89"/>
    <w:bookmarkStart w:name="z146" w:id="90"/>
    <w:p>
      <w:pPr>
        <w:spacing w:after="0"/>
        <w:ind w:left="0"/>
        <w:jc w:val="both"/>
      </w:pPr>
      <w:r>
        <w:rPr>
          <w:rFonts w:ascii="Times New Roman"/>
          <w:b w:val="false"/>
          <w:i w:val="false"/>
          <w:color w:val="000000"/>
          <w:sz w:val="28"/>
        </w:rPr>
        <w:t>
      6) төлем ұйымы қызметінің тұрақтылығына қатер төндіретін ақпараттық қауіпсіздіктің оқыс оқиғалары туралы ақпарат ұсынады.</w:t>
      </w:r>
    </w:p>
    <w:bookmarkEnd w:id="90"/>
    <w:p>
      <w:pPr>
        <w:spacing w:after="0"/>
        <w:ind w:left="0"/>
        <w:jc w:val="both"/>
      </w:pPr>
      <w:r>
        <w:rPr>
          <w:rFonts w:ascii="Times New Roman"/>
          <w:b w:val="false"/>
          <w:i w:val="false"/>
          <w:color w:val="000000"/>
          <w:sz w:val="28"/>
        </w:rPr>
        <w:t>
      Осы тармақта көрсетілген ақпараттық қауіпсіздіктің оқыс оқиғалары туралы ақпаратты төлем ұйымы Қағидаларға 7-қосымшаға сәйкес нысан бойынша ақпараттық қауіпсіздіктің оқыс оқиғасы картасы түрінде мүмкіндігінше қысқа мерзімде, бірақ анықталған кезден бастап 48 сағаттан кешіктірмей ұсынады.</w:t>
      </w:r>
    </w:p>
    <w:p>
      <w:pPr>
        <w:spacing w:after="0"/>
        <w:ind w:left="0"/>
        <w:jc w:val="both"/>
      </w:pPr>
      <w:r>
        <w:rPr>
          <w:rFonts w:ascii="Times New Roman"/>
          <w:b w:val="false"/>
          <w:i w:val="false"/>
          <w:color w:val="000000"/>
          <w:sz w:val="28"/>
        </w:rPr>
        <w:t>
      Ақпараттық қауіпсіздіктің өңделген оқыс оқиғалары бойынша ақпарат ақпараттық қауіпсіздіктің оқиғалары мен оқыс оқиғаларын алмасу үшін Ұлттық Банктің платформасын пайдалана отырып, электрондық форматта ұсынылады.</w:t>
      </w:r>
    </w:p>
    <w:p>
      <w:pPr>
        <w:spacing w:after="0"/>
        <w:ind w:left="0"/>
        <w:jc w:val="both"/>
      </w:pPr>
      <w:r>
        <w:rPr>
          <w:rFonts w:ascii="Times New Roman"/>
          <w:b w:val="false"/>
          <w:i w:val="false"/>
          <w:color w:val="000000"/>
          <w:sz w:val="28"/>
        </w:rPr>
        <w:t>
      Ақпараттық қауіпсіздіктің әрбір оқыс оқиғасына ақпараттық қауіпсіздіктің оқыс оқиғасының жеке картасы толтырылады.</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p>
        </w:tc>
      </w:tr>
    </w:tbl>
    <w:bookmarkStart w:name="z78" w:id="91"/>
    <w:p>
      <w:pPr>
        <w:spacing w:after="0"/>
        <w:ind w:left="0"/>
        <w:jc w:val="left"/>
      </w:pPr>
      <w:r>
        <w:rPr>
          <w:rFonts w:ascii="Times New Roman"/>
          <w:b/>
          <w:i w:val="false"/>
          <w:color w:val="000000"/>
        </w:rPr>
        <w:t xml:space="preserve"> Өтініш</w:t>
      </w:r>
    </w:p>
    <w:bookmarkEnd w:id="91"/>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19.03.2020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(төлем ұйымының атауы және бизнес-сәйкестендіру нөмірі) </w:t>
      </w:r>
    </w:p>
    <w:p>
      <w:pPr>
        <w:spacing w:after="0"/>
        <w:ind w:left="0"/>
        <w:jc w:val="both"/>
      </w:pPr>
      <w:r>
        <w:rPr>
          <w:rFonts w:ascii="Times New Roman"/>
          <w:b w:val="false"/>
          <w:i w:val="false"/>
          <w:color w:val="000000"/>
          <w:sz w:val="28"/>
        </w:rPr>
        <w:t xml:space="preserve">
      төлем ұйымын есептік тіркеуден өткізуді және төлем ұйымын төлем ұйымдары тізіліміне қосуды сұрайды. </w:t>
      </w:r>
    </w:p>
    <w:p>
      <w:pPr>
        <w:spacing w:after="0"/>
        <w:ind w:left="0"/>
        <w:jc w:val="both"/>
      </w:pPr>
      <w:r>
        <w:rPr>
          <w:rFonts w:ascii="Times New Roman"/>
          <w:b w:val="false"/>
          <w:i w:val="false"/>
          <w:color w:val="000000"/>
          <w:sz w:val="28"/>
        </w:rPr>
        <w:t xml:space="preserve">
      1. Төлем ұйымының орналасқан жері: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(индексі, қаласы (облысы), ауданы, көшесі, үйдің (офистің)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(телефоны, факсі, электрондық поштасының мекенжайы, интернет-ресурсы (бар болса) </w:t>
      </w:r>
    </w:p>
    <w:p>
      <w:pPr>
        <w:spacing w:after="0"/>
        <w:ind w:left="0"/>
        <w:jc w:val="both"/>
      </w:pPr>
      <w:r>
        <w:rPr>
          <w:rFonts w:ascii="Times New Roman"/>
          <w:b w:val="false"/>
          <w:i w:val="false"/>
          <w:color w:val="000000"/>
          <w:sz w:val="28"/>
        </w:rPr>
        <w:t xml:space="preserve">
      2. Төлем ұйымын мемлекеттік тіркеу (қайта тіркеу) туралы мәліметтер: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(құжаттың атауы, нөмірі және берілген күні, кім берді) </w:t>
      </w:r>
    </w:p>
    <w:p>
      <w:pPr>
        <w:spacing w:after="0"/>
        <w:ind w:left="0"/>
        <w:jc w:val="both"/>
      </w:pPr>
      <w:r>
        <w:rPr>
          <w:rFonts w:ascii="Times New Roman"/>
          <w:b w:val="false"/>
          <w:i w:val="false"/>
          <w:color w:val="000000"/>
          <w:sz w:val="28"/>
        </w:rPr>
        <w:t xml:space="preserve">
      3.Төлем ұйымдарының қызметін ұйымдастыру қағидаларының 3-тармағына сәйкес көрсету жоспарланып отырған көрсетілетін төлем қызметтерінің тізбесі: </w:t>
      </w:r>
    </w:p>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_______________________________________________________________________ </w:t>
      </w:r>
    </w:p>
    <w:p>
      <w:pPr>
        <w:spacing w:after="0"/>
        <w:ind w:left="0"/>
        <w:jc w:val="both"/>
      </w:pPr>
      <w:r>
        <w:rPr>
          <w:rFonts w:ascii="Times New Roman"/>
          <w:b w:val="false"/>
          <w:i w:val="false"/>
          <w:color w:val="000000"/>
          <w:sz w:val="28"/>
        </w:rPr>
        <w:t xml:space="preserve">
      4. "Төлемдер және төлем жүйелері туралы" 2016 жылғы 26 шілдедегі Қазақстан </w:t>
      </w:r>
    </w:p>
    <w:p>
      <w:pPr>
        <w:spacing w:after="0"/>
        <w:ind w:left="0"/>
        <w:jc w:val="both"/>
      </w:pPr>
      <w:r>
        <w:rPr>
          <w:rFonts w:ascii="Times New Roman"/>
          <w:b w:val="false"/>
          <w:i w:val="false"/>
          <w:color w:val="000000"/>
          <w:sz w:val="28"/>
        </w:rPr>
        <w:t xml:space="preserve">
      Республикасы Заңының 16-бабы </w:t>
      </w:r>
      <w:r>
        <w:rPr>
          <w:rFonts w:ascii="Times New Roman"/>
          <w:b w:val="false"/>
          <w:i w:val="false"/>
          <w:color w:val="000000"/>
          <w:sz w:val="28"/>
        </w:rPr>
        <w:t>2-тармағына</w:t>
      </w:r>
      <w:r>
        <w:rPr>
          <w:rFonts w:ascii="Times New Roman"/>
          <w:b w:val="false"/>
          <w:i w:val="false"/>
          <w:color w:val="000000"/>
          <w:sz w:val="28"/>
        </w:rPr>
        <w:t xml:space="preserve"> сәйкес ұсынылатын құжаттар тізбесі: </w:t>
      </w:r>
    </w:p>
    <w:p>
      <w:pPr>
        <w:spacing w:after="0"/>
        <w:ind w:left="0"/>
        <w:jc w:val="both"/>
      </w:pPr>
      <w:r>
        <w:rPr>
          <w:rFonts w:ascii="Times New Roman"/>
          <w:b w:val="false"/>
          <w:i w:val="false"/>
          <w:color w:val="000000"/>
          <w:sz w:val="28"/>
        </w:rPr>
        <w:t xml:space="preserve">
      1) ___________________________; </w:t>
      </w:r>
    </w:p>
    <w:p>
      <w:pPr>
        <w:spacing w:after="0"/>
        <w:ind w:left="0"/>
        <w:jc w:val="both"/>
      </w:pPr>
      <w:r>
        <w:rPr>
          <w:rFonts w:ascii="Times New Roman"/>
          <w:b w:val="false"/>
          <w:i w:val="false"/>
          <w:color w:val="000000"/>
          <w:sz w:val="28"/>
        </w:rPr>
        <w:t xml:space="preserve">
      2) ___________________________; </w:t>
      </w:r>
    </w:p>
    <w:p>
      <w:pPr>
        <w:spacing w:after="0"/>
        <w:ind w:left="0"/>
        <w:jc w:val="both"/>
      </w:pPr>
      <w:r>
        <w:rPr>
          <w:rFonts w:ascii="Times New Roman"/>
          <w:b w:val="false"/>
          <w:i w:val="false"/>
          <w:color w:val="000000"/>
          <w:sz w:val="28"/>
        </w:rPr>
        <w:t xml:space="preserve">
      3) ___________________________ </w:t>
      </w:r>
    </w:p>
    <w:p>
      <w:pPr>
        <w:spacing w:after="0"/>
        <w:ind w:left="0"/>
        <w:jc w:val="both"/>
      </w:pPr>
      <w:r>
        <w:rPr>
          <w:rFonts w:ascii="Times New Roman"/>
          <w:b w:val="false"/>
          <w:i w:val="false"/>
          <w:color w:val="000000"/>
          <w:sz w:val="28"/>
        </w:rPr>
        <w:t>
      5. Төлем ұйымының атқарушы органының басшысы (мүшелері) туралы мәліметтер:</w:t>
      </w:r>
    </w:p>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(жеке басын куәландыратын құжатқа сәйкес, тегін, атын, әкесінің атын өзгерткен жағдайда - олар қашан және қандай себеппен өзгертілгені көрсетілсін)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w:t>
            </w:r>
          </w:p>
          <w:p>
            <w:pPr>
              <w:spacing w:after="20"/>
              <w:ind w:left="20"/>
              <w:jc w:val="both"/>
            </w:pPr>
            <w:r>
              <w:rPr>
                <w:rFonts w:ascii="Times New Roman"/>
                <w:b w:val="false"/>
                <w:i w:val="false"/>
                <w:color w:val="000000"/>
                <w:sz w:val="20"/>
              </w:rPr>
              <w:t>
(құжаттың атауы, нөмірі, сериясы (бар болса) және берілген күні, кім берді)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____________________________________________________________________________________________________________________________________________________________________________________</w:t>
            </w:r>
          </w:p>
          <w:p>
            <w:pPr>
              <w:spacing w:after="20"/>
              <w:ind w:left="20"/>
              <w:jc w:val="both"/>
            </w:pPr>
            <w:r>
              <w:rPr>
                <w:rFonts w:ascii="Times New Roman"/>
                <w:b w:val="false"/>
                <w:i w:val="false"/>
                <w:color w:val="000000"/>
                <w:sz w:val="20"/>
              </w:rPr>
              <w:t>
(үй, қызметтік телефондарының нөмірлерін қоса алғанда, тұрғылықты жері, сондай-ақ электрондық поштасының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орындары мен лауазымдарының толық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(ай/жыл)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атқаратын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Өзге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немесе жойылмаған соттылығының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p>
            <w:pPr>
              <w:spacing w:after="20"/>
              <w:ind w:left="20"/>
              <w:jc w:val="both"/>
            </w:pPr>
            <w:r>
              <w:rPr>
                <w:rFonts w:ascii="Times New Roman"/>
                <w:b w:val="false"/>
                <w:i w:val="false"/>
                <w:color w:val="000000"/>
                <w:sz w:val="20"/>
              </w:rPr>
              <w:t>
(егер иә болса, онда сот үкімінің деректемелері, Қазақстан Республикасы Қылмыстық кодексінің бабы көрсетілсін)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қаржы ұйымын таратуға және (немесе) қаржы нарығында қызметін жүзеге асыруды тоқтатуға алып келген, қаржы ұйымын консервациялау не оның акцияларын мәжбүрлеп сатып алу, қаржы ұйымын лицензиядан айыру туралы шешім қабылданғанға дейін не қаржы ұйымын мәжбүрлеп тарату немесе "Оңалту және банкроттық туралы" 2014 жылғы 7 наурыздағы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айқындалған тәртіппен оны банкрот деп тану туралы соттың шешімі заңды күшіне енгенге дейін бір жылдан аспайтын кезеңде қаржы ұйымының басқару органының басшысы, мүшесі, атқарушы органының басшысы, мүшесі, бас бухгалтері болып табылған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p>
            <w:pPr>
              <w:spacing w:after="20"/>
              <w:ind w:left="20"/>
              <w:jc w:val="both"/>
            </w:pPr>
            <w:r>
              <w:rPr>
                <w:rFonts w:ascii="Times New Roman"/>
                <w:b w:val="false"/>
                <w:i w:val="false"/>
                <w:color w:val="000000"/>
                <w:sz w:val="20"/>
              </w:rPr>
              <w:t xml:space="preserve">
(егер иә болса, онда ұйымның атауы, лауазымы, қаржы ұйымын таратуға және (немесе) қаржы нарығында қызметін жүзеге асыруды тоқтатуға алып келген қаржы ұйымын консервациялау не оның акцияларын мәжбүрлеп сатып алу, қаржы ұйымын лицензиядан айыру туралы шешімнің не қаржы ұйымын мәжбүрлеп тарату немесе "Оңалту және банкроттық туралы" 2014 жылғы 7 наурыздағы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айқындалған тәртіппен оны банкрот деп тану туралы заңды күшіне енген сот шешімінің деректемелері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ақпарат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мәліметтерді тексергенімді және олардың дәйекті және толық болып табылатынын растаймын.</w:t>
      </w:r>
    </w:p>
    <w:p>
      <w:pPr>
        <w:spacing w:after="0"/>
        <w:ind w:left="0"/>
        <w:jc w:val="both"/>
      </w:pPr>
      <w:r>
        <w:rPr>
          <w:rFonts w:ascii="Times New Roman"/>
          <w:b w:val="false"/>
          <w:i w:val="false"/>
          <w:color w:val="000000"/>
          <w:sz w:val="28"/>
        </w:rPr>
        <w:t>
      Ақпараттық жүйелерде бар,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Төлем ұйымының бірінші басшысы </w:t>
      </w:r>
    </w:p>
    <w:p>
      <w:pPr>
        <w:spacing w:after="0"/>
        <w:ind w:left="0"/>
        <w:jc w:val="both"/>
      </w:pPr>
      <w:r>
        <w:rPr>
          <w:rFonts w:ascii="Times New Roman"/>
          <w:b w:val="false"/>
          <w:i w:val="false"/>
          <w:color w:val="000000"/>
          <w:sz w:val="28"/>
        </w:rPr>
        <w:t xml:space="preserve">
      немесе қол қоюға өкілетті тұлға </w:t>
      </w:r>
    </w:p>
    <w:p>
      <w:pPr>
        <w:spacing w:after="0"/>
        <w:ind w:left="0"/>
        <w:jc w:val="both"/>
      </w:pPr>
      <w:r>
        <w:rPr>
          <w:rFonts w:ascii="Times New Roman"/>
          <w:b w:val="false"/>
          <w:i w:val="false"/>
          <w:color w:val="000000"/>
          <w:sz w:val="28"/>
        </w:rPr>
        <w:t xml:space="preserve">
      ______________________________________________ _________ </w:t>
      </w:r>
    </w:p>
    <w:p>
      <w:pPr>
        <w:spacing w:after="0"/>
        <w:ind w:left="0"/>
        <w:jc w:val="both"/>
      </w:pPr>
      <w:r>
        <w:rPr>
          <w:rFonts w:ascii="Times New Roman"/>
          <w:b w:val="false"/>
          <w:i w:val="false"/>
          <w:color w:val="000000"/>
          <w:sz w:val="28"/>
        </w:rPr>
        <w:t>
      тегі, аты, әкесінің аты (ол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92"/>
    <w:p>
      <w:pPr>
        <w:spacing w:after="0"/>
        <w:ind w:left="0"/>
        <w:jc w:val="left"/>
      </w:pPr>
      <w:r>
        <w:rPr>
          <w:rFonts w:ascii="Times New Roman"/>
          <w:b/>
          <w:i w:val="false"/>
          <w:color w:val="000000"/>
        </w:rPr>
        <w:t xml:space="preserve"> "Қазақстан Республикасының Ұлттық Банкінде есептік тіркеуден өткен төлем ұйымдарының тізіліміне енгізу" мемлекеттік қызмет көрсетудің негізгі талаптарының тізбесі</w:t>
      </w:r>
    </w:p>
    <w:bookmarkEnd w:id="92"/>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19.02.2024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w:t>
            </w:r>
          </w:p>
          <w:p>
            <w:pPr>
              <w:spacing w:after="20"/>
              <w:ind w:left="20"/>
              <w:jc w:val="both"/>
            </w:pPr>
            <w:r>
              <w:rPr>
                <w:rFonts w:ascii="Times New Roman"/>
                <w:b w:val="false"/>
                <w:i w:val="false"/>
                <w:color w:val="000000"/>
                <w:sz w:val="20"/>
              </w:rPr>
              <w:t>
www.egov.kz, www.elicense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және құжаттардың толық тізбесі тіркелген күннен бастап он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ұйымының "Төлемдер және төлем жүйелері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(бұдан әрі – Заң) белгіленген төлем қызметтерін ұсынуға рұқсат (құқық) беру үшін есептік тіркеуден өткені туралы хабарлама не дәлелді бас тарту.</w:t>
            </w:r>
          </w:p>
          <w:p>
            <w:pPr>
              <w:spacing w:after="20"/>
              <w:ind w:left="20"/>
              <w:jc w:val="both"/>
            </w:pPr>
            <w:r>
              <w:rPr>
                <w:rFonts w:ascii="Times New Roman"/>
                <w:b w:val="false"/>
                <w:i w:val="false"/>
                <w:color w:val="000000"/>
                <w:sz w:val="20"/>
              </w:rPr>
              <w:t>
Мемлекеттік қызметті көрсету нәтижесінің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кестесі – дүйсенбіден жұмаға дейін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Ұлттық Банкі Басқармасының 2016 жылғы 31 тамыздағы № 215 </w:t>
            </w:r>
            <w:r>
              <w:rPr>
                <w:rFonts w:ascii="Times New Roman"/>
                <w:b w:val="false"/>
                <w:i w:val="false"/>
                <w:color w:val="000000"/>
                <w:sz w:val="20"/>
              </w:rPr>
              <w:t>қаулысымен</w:t>
            </w:r>
            <w:r>
              <w:rPr>
                <w:rFonts w:ascii="Times New Roman"/>
                <w:b w:val="false"/>
                <w:i w:val="false"/>
                <w:color w:val="000000"/>
                <w:sz w:val="20"/>
              </w:rPr>
              <w:t xml:space="preserve"> бекітілген Төлем ұйымдарының қызметін ұйымдастыру қағидаларына (бұдан әрі - Қағидалар) 1-қосымшаға сәйкес нысан бойынша өтініш.</w:t>
            </w:r>
          </w:p>
          <w:p>
            <w:pPr>
              <w:spacing w:after="20"/>
              <w:ind w:left="20"/>
              <w:jc w:val="both"/>
            </w:pPr>
            <w:r>
              <w:rPr>
                <w:rFonts w:ascii="Times New Roman"/>
                <w:b w:val="false"/>
                <w:i w:val="false"/>
                <w:color w:val="000000"/>
                <w:sz w:val="20"/>
              </w:rPr>
              <w:t>
2) төлем ұйымының атқарушы органы басшысының (мүшесінің) дипломының (дипломдарының) көшірмелері;</w:t>
            </w:r>
          </w:p>
          <w:p>
            <w:pPr>
              <w:spacing w:after="20"/>
              <w:ind w:left="20"/>
              <w:jc w:val="both"/>
            </w:pPr>
            <w:r>
              <w:rPr>
                <w:rFonts w:ascii="Times New Roman"/>
                <w:b w:val="false"/>
                <w:i w:val="false"/>
                <w:color w:val="000000"/>
                <w:sz w:val="20"/>
              </w:rPr>
              <w:t xml:space="preserve">
3)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төлем ұйымының атқарушы органы басшысының (мүшесінің) еңбек қызметін растайтын құжаттың көшірмесі;</w:t>
            </w:r>
          </w:p>
          <w:p>
            <w:pPr>
              <w:spacing w:after="20"/>
              <w:ind w:left="20"/>
              <w:jc w:val="both"/>
            </w:pPr>
            <w:r>
              <w:rPr>
                <w:rFonts w:ascii="Times New Roman"/>
                <w:b w:val="false"/>
                <w:i w:val="false"/>
                <w:color w:val="000000"/>
                <w:sz w:val="20"/>
              </w:rPr>
              <w:t>
4) жарғылық капиталды қалыптастыруды растайтын құжаттардың көшірмелері;</w:t>
            </w:r>
          </w:p>
          <w:p>
            <w:pPr>
              <w:spacing w:after="20"/>
              <w:ind w:left="20"/>
              <w:jc w:val="both"/>
            </w:pPr>
            <w:r>
              <w:rPr>
                <w:rFonts w:ascii="Times New Roman"/>
                <w:b w:val="false"/>
                <w:i w:val="false"/>
                <w:color w:val="000000"/>
                <w:sz w:val="20"/>
              </w:rPr>
              <w:t>
5) төлем ұйымы қызметті үлгі жарғы бойынша жүзеге асыратын жағдайларды қоспағанда, жарғы;</w:t>
            </w:r>
          </w:p>
          <w:p>
            <w:pPr>
              <w:spacing w:after="20"/>
              <w:ind w:left="20"/>
              <w:jc w:val="both"/>
            </w:pPr>
            <w:r>
              <w:rPr>
                <w:rFonts w:ascii="Times New Roman"/>
                <w:b w:val="false"/>
                <w:i w:val="false"/>
                <w:color w:val="000000"/>
                <w:sz w:val="20"/>
              </w:rPr>
              <w:t>
6) төлем ұйымының көрсетілген төлем қызметтері бойынша ақша аударымдарын жүзеге асыратын тиісті банкпен, Қазақстан Республикасының бейрезидент банкінің филиалымен немесе банк операцияларының жекелеген түрлерін жүзеге асыратын ұйыммен өзара іс-әрекет жасау тәртібін айқындайтын құжат;</w:t>
            </w:r>
          </w:p>
          <w:p>
            <w:pPr>
              <w:spacing w:after="20"/>
              <w:ind w:left="20"/>
              <w:jc w:val="both"/>
            </w:pPr>
            <w:r>
              <w:rPr>
                <w:rFonts w:ascii="Times New Roman"/>
                <w:b w:val="false"/>
                <w:i w:val="false"/>
                <w:color w:val="000000"/>
                <w:sz w:val="20"/>
              </w:rPr>
              <w:t>
7) төлем ұйымының басқару органы бекіткен төлем ұйымының қызметін жүзеге асыру қағидалары.</w:t>
            </w:r>
          </w:p>
          <w:p>
            <w:pPr>
              <w:spacing w:after="20"/>
              <w:ind w:left="20"/>
              <w:jc w:val="both"/>
            </w:pPr>
            <w:r>
              <w:rPr>
                <w:rFonts w:ascii="Times New Roman"/>
                <w:b w:val="false"/>
                <w:i w:val="false"/>
                <w:color w:val="000000"/>
                <w:sz w:val="20"/>
              </w:rPr>
              <w:t xml:space="preserve">
Төлем ұйымының қызметін жүзеге асыру қағидаларына қойылатын міндетті талаптардың тізбесі Қағидаларда белгіленеді.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Заңның 16-бабының 2-тармағында көрсетілген құжаттарда көрсетілуге тиіс толық емес және (немесе) анық емес мәліметтерді ұсыну;</w:t>
            </w:r>
          </w:p>
          <w:p>
            <w:pPr>
              <w:spacing w:after="20"/>
              <w:ind w:left="20"/>
              <w:jc w:val="both"/>
            </w:pPr>
            <w:r>
              <w:rPr>
                <w:rFonts w:ascii="Times New Roman"/>
                <w:b w:val="false"/>
                <w:i w:val="false"/>
                <w:color w:val="000000"/>
                <w:sz w:val="20"/>
              </w:rPr>
              <w:t>
2) құжаттардың толық емес тізбесін ұсыну немесе құжаттардың Заң және Қағидалар талаптарына сәйкес келмеуі;</w:t>
            </w:r>
          </w:p>
          <w:p>
            <w:pPr>
              <w:spacing w:after="20"/>
              <w:ind w:left="20"/>
              <w:jc w:val="both"/>
            </w:pPr>
            <w:r>
              <w:rPr>
                <w:rFonts w:ascii="Times New Roman"/>
                <w:b w:val="false"/>
                <w:i w:val="false"/>
                <w:color w:val="000000"/>
                <w:sz w:val="20"/>
              </w:rPr>
              <w:t>
3) егер төлем ұйымының атқарушы органының басшысы Заңның 19-бабында белгіленген талаптарға сәйкес келмесе;</w:t>
            </w:r>
          </w:p>
          <w:p>
            <w:pPr>
              <w:spacing w:after="20"/>
              <w:ind w:left="20"/>
              <w:jc w:val="both"/>
            </w:pPr>
            <w:r>
              <w:rPr>
                <w:rFonts w:ascii="Times New Roman"/>
                <w:b w:val="false"/>
                <w:i w:val="false"/>
                <w:color w:val="000000"/>
                <w:sz w:val="20"/>
              </w:rPr>
              <w:t>
4) егер төлем ұйымы "Азаматтарға арналған үкімет" мемлекеттік корпорациясында мемлекеттік тіркелген (қайта тіркелген) күннен бастап бір жыл ішінде есептік тіркеуден өту туралы өтінішпен жүгінбесе.</w:t>
            </w:r>
          </w:p>
          <w:p>
            <w:pPr>
              <w:spacing w:after="20"/>
              <w:ind w:left="20"/>
              <w:jc w:val="both"/>
            </w:pPr>
            <w:r>
              <w:rPr>
                <w:rFonts w:ascii="Times New Roman"/>
                <w:b w:val="false"/>
                <w:i w:val="false"/>
                <w:color w:val="000000"/>
                <w:sz w:val="20"/>
              </w:rPr>
              <w:t xml:space="preserve">
Есептік тіркеуден бас тартылған жағдайда заңды тұлға төлем ұйымын тіркеуден бас тартуға себеп болған себептерді жойған кезде тіркеуге өтінішті қайта береді немесе атауын өзгерту немесе қайта ұйымдастыру немесе тарату туралы шешім қабылдайды. </w:t>
            </w:r>
          </w:p>
          <w:p>
            <w:pPr>
              <w:spacing w:after="20"/>
              <w:ind w:left="20"/>
              <w:jc w:val="both"/>
            </w:pPr>
            <w:r>
              <w:rPr>
                <w:rFonts w:ascii="Times New Roman"/>
                <w:b w:val="false"/>
                <w:i w:val="false"/>
                <w:color w:val="000000"/>
                <w:sz w:val="20"/>
              </w:rPr>
              <w:t xml:space="preserve">
Төлем ұйымын есептік тіркеуден бас тартуға себеп болған себептердің жойылмауы қайта қарастырудан бас тартуға негіз болып табылады.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формада және Мемлекеттік корпорация арқылы көрсетілетін ерекшеліктерді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порталда және көрсетілетін қызметті берушінің ресми интернет-ресурсында орналастырылған: www.nationalbank.kz, "Мемлекеттік қызметтер" бөлімі.</w:t>
            </w:r>
          </w:p>
          <w:p>
            <w:pPr>
              <w:spacing w:after="20"/>
              <w:ind w:left="20"/>
              <w:jc w:val="both"/>
            </w:pPr>
            <w:r>
              <w:rPr>
                <w:rFonts w:ascii="Times New Roman"/>
                <w:b w:val="false"/>
                <w:i w:val="false"/>
                <w:color w:val="000000"/>
                <w:sz w:val="20"/>
              </w:rPr>
              <w:t>
Көрсетілетін қызметті алушыға Мемлекеттік қызметтерді көрсету мәселелері бойынша бірыңғай байланыс-орталығы арқылы қашықтан қол жеткізу режимінде мемлекеттік қызмет көрсету тәртібі мен мәртебесі туралы ақпарат алу үшін қолжетімділік ашылды.</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көрсетілетін қызметті берушінің ресми интернет-ресурсында орналастырылған:</w:t>
            </w:r>
          </w:p>
          <w:p>
            <w:pPr>
              <w:spacing w:after="20"/>
              <w:ind w:left="20"/>
              <w:jc w:val="both"/>
            </w:pPr>
            <w:r>
              <w:rPr>
                <w:rFonts w:ascii="Times New Roman"/>
                <w:b w:val="false"/>
                <w:i w:val="false"/>
                <w:color w:val="000000"/>
                <w:sz w:val="20"/>
              </w:rPr>
              <w:t>
www.nationalbank.kz, "Мемлекеттік қызметтер" бөлімі.</w:t>
            </w:r>
          </w:p>
          <w:p>
            <w:pPr>
              <w:spacing w:after="20"/>
              <w:ind w:left="20"/>
              <w:jc w:val="both"/>
            </w:pPr>
            <w:r>
              <w:rPr>
                <w:rFonts w:ascii="Times New Roman"/>
                <w:b w:val="false"/>
                <w:i w:val="false"/>
                <w:color w:val="000000"/>
                <w:sz w:val="20"/>
              </w:rPr>
              <w:t>
Мемлекеттік қызметтер көрсету мәселелері бойынша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81" w:id="93"/>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19.03.2020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End w:id="9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БАНКІ"</w:t>
            </w:r>
          </w:p>
          <w:p>
            <w:pPr>
              <w:spacing w:after="20"/>
              <w:ind w:left="20"/>
              <w:jc w:val="both"/>
            </w:pPr>
            <w:r>
              <w:rPr>
                <w:rFonts w:ascii="Times New Roman"/>
                <w:b w:val="false"/>
                <w:i w:val="false"/>
                <w:color w:val="000000"/>
                <w:sz w:val="20"/>
              </w:rPr>
              <w:t>
РЕСПУБЛИКАЛЫҚ</w:t>
            </w:r>
          </w:p>
          <w:p>
            <w:pPr>
              <w:spacing w:after="20"/>
              <w:ind w:left="20"/>
              <w:jc w:val="both"/>
            </w:pPr>
            <w:r>
              <w:rPr>
                <w:rFonts w:ascii="Times New Roman"/>
                <w:b w:val="false"/>
                <w:i w:val="false"/>
                <w:color w:val="000000"/>
                <w:sz w:val="20"/>
              </w:rPr>
              <w:t>
МЕМЛЕКЕТТІК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272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27200" cy="16256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ГОСУДАРСТВЕННОЕ УЧРЕЖДЕНИЕ</w:t>
            </w:r>
          </w:p>
          <w:p>
            <w:pPr>
              <w:spacing w:after="20"/>
              <w:ind w:left="20"/>
              <w:jc w:val="both"/>
            </w:pPr>
            <w:r>
              <w:rPr>
                <w:rFonts w:ascii="Times New Roman"/>
                <w:b w:val="false"/>
                <w:i w:val="false"/>
                <w:color w:val="000000"/>
                <w:sz w:val="20"/>
              </w:rPr>
              <w:t>
"НАЦИОНАЛЬНЫЙ БАНК</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деректемелері</w:t>
            </w:r>
          </w:p>
          <w:p>
            <w:pPr>
              <w:spacing w:after="20"/>
              <w:ind w:left="20"/>
              <w:jc w:val="both"/>
            </w:pPr>
            <w:r>
              <w:rPr>
                <w:rFonts w:ascii="Times New Roman"/>
                <w:b w:val="false"/>
                <w:i w:val="false"/>
                <w:color w:val="000000"/>
                <w:sz w:val="20"/>
              </w:rPr>
              <w:t>
мемлекеттік тілде]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деректемелері</w:t>
            </w:r>
          </w:p>
          <w:p>
            <w:pPr>
              <w:spacing w:after="20"/>
              <w:ind w:left="20"/>
              <w:jc w:val="both"/>
            </w:pPr>
            <w:r>
              <w:rPr>
                <w:rFonts w:ascii="Times New Roman"/>
                <w:b w:val="false"/>
                <w:i w:val="false"/>
                <w:color w:val="000000"/>
                <w:sz w:val="20"/>
              </w:rPr>
              <w:t>
орыс тілінде]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нөмірі]</w:t>
            </w:r>
          </w:p>
          <w:p>
            <w:pPr>
              <w:spacing w:after="20"/>
              <w:ind w:left="20"/>
              <w:jc w:val="both"/>
            </w:pPr>
            <w:r>
              <w:rPr>
                <w:rFonts w:ascii="Times New Roman"/>
                <w:b w:val="false"/>
                <w:i w:val="false"/>
                <w:color w:val="000000"/>
                <w:sz w:val="20"/>
              </w:rPr>
              <w:t>
[шешім шығару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p>
            <w:pPr>
              <w:spacing w:after="20"/>
              <w:ind w:left="20"/>
              <w:jc w:val="both"/>
            </w:pPr>
            <w:r>
              <w:rPr>
                <w:rFonts w:ascii="Times New Roman"/>
                <w:b w:val="false"/>
                <w:i w:val="false"/>
                <w:color w:val="000000"/>
                <w:sz w:val="20"/>
              </w:rPr>
              <w:t>
[ Көрсетілетін қызметті алушының деректемелері]</w:t>
            </w:r>
          </w:p>
        </w:tc>
      </w:tr>
    </w:tbl>
    <w:p>
      <w:pPr>
        <w:spacing w:after="0"/>
        <w:ind w:left="0"/>
        <w:jc w:val="both"/>
      </w:pPr>
      <w:r>
        <w:rPr>
          <w:rFonts w:ascii="Times New Roman"/>
          <w:b w:val="false"/>
          <w:i w:val="false"/>
          <w:color w:val="000000"/>
          <w:sz w:val="28"/>
        </w:rPr>
        <w:t xml:space="preserve">
      Қазақстан Республикасының Ұлттық Банкі "Төлемдер және төлем жүйелері туралы" </w:t>
      </w:r>
    </w:p>
    <w:p>
      <w:pPr>
        <w:spacing w:after="0"/>
        <w:ind w:left="0"/>
        <w:jc w:val="both"/>
      </w:pPr>
      <w:r>
        <w:rPr>
          <w:rFonts w:ascii="Times New Roman"/>
          <w:b w:val="false"/>
          <w:i w:val="false"/>
          <w:color w:val="000000"/>
          <w:sz w:val="28"/>
        </w:rPr>
        <w:t xml:space="preserve">
      2016 жылғы 26 шілдедегі Қазақстан Республикасы Заңының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өтінішті 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атауы және қоса берілген құжаттарды қарау қорытындысы бойынша төлем ұйымы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атауы </w:t>
      </w:r>
    </w:p>
    <w:p>
      <w:pPr>
        <w:spacing w:after="0"/>
        <w:ind w:left="0"/>
        <w:jc w:val="both"/>
      </w:pPr>
      <w:r>
        <w:rPr>
          <w:rFonts w:ascii="Times New Roman"/>
          <w:b w:val="false"/>
          <w:i w:val="false"/>
          <w:color w:val="000000"/>
          <w:sz w:val="28"/>
        </w:rPr>
        <w:t xml:space="preserve">
      ретінде есептік тіркеуден өткені, № _____________ есептік нөмір және төлем ұйымдарының </w:t>
      </w:r>
    </w:p>
    <w:p>
      <w:pPr>
        <w:spacing w:after="0"/>
        <w:ind w:left="0"/>
        <w:jc w:val="both"/>
      </w:pPr>
      <w:r>
        <w:rPr>
          <w:rFonts w:ascii="Times New Roman"/>
          <w:b w:val="false"/>
          <w:i w:val="false"/>
          <w:color w:val="000000"/>
          <w:sz w:val="28"/>
        </w:rPr>
        <w:t xml:space="preserve">
      тізіліміне жазба берілгені туралы хабарлайды. </w:t>
      </w:r>
    </w:p>
    <w:p>
      <w:pPr>
        <w:spacing w:after="0"/>
        <w:ind w:left="0"/>
        <w:jc w:val="both"/>
      </w:pPr>
      <w:r>
        <w:rPr>
          <w:rFonts w:ascii="Times New Roman"/>
          <w:b w:val="false"/>
          <w:i w:val="false"/>
          <w:color w:val="000000"/>
          <w:sz w:val="28"/>
        </w:rPr>
        <w:t xml:space="preserve">
      Төлемдер және төлем жүйелері туралы" 2016 жылғы 26 шілдедегі Қазақстан </w:t>
      </w:r>
    </w:p>
    <w:p>
      <w:pPr>
        <w:spacing w:after="0"/>
        <w:ind w:left="0"/>
        <w:jc w:val="both"/>
      </w:pPr>
      <w:r>
        <w:rPr>
          <w:rFonts w:ascii="Times New Roman"/>
          <w:b w:val="false"/>
          <w:i w:val="false"/>
          <w:color w:val="000000"/>
          <w:sz w:val="28"/>
        </w:rPr>
        <w:t xml:space="preserve">
      Республикасы Заңының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төлем ұйымы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атауы </w:t>
      </w:r>
    </w:p>
    <w:p>
      <w:pPr>
        <w:spacing w:after="0"/>
        <w:ind w:left="0"/>
        <w:jc w:val="both"/>
      </w:pPr>
      <w:r>
        <w:rPr>
          <w:rFonts w:ascii="Times New Roman"/>
          <w:b w:val="false"/>
          <w:i w:val="false"/>
          <w:color w:val="000000"/>
          <w:sz w:val="28"/>
        </w:rPr>
        <w:t xml:space="preserve">
      мынадай төлем қызметтерін көрсетеді: </w:t>
      </w:r>
    </w:p>
    <w:p>
      <w:pPr>
        <w:spacing w:after="0"/>
        <w:ind w:left="0"/>
        <w:jc w:val="both"/>
      </w:pPr>
      <w:r>
        <w:rPr>
          <w:rFonts w:ascii="Times New Roman"/>
          <w:b w:val="false"/>
          <w:i w:val="false"/>
          <w:color w:val="000000"/>
          <w:sz w:val="28"/>
        </w:rPr>
        <w:t xml:space="preserve">
      ____________________________________________________________; ____________________________________________________________; 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қоюшының лауазымы]</w:t>
      </w:r>
      <w:r>
        <w:rPr>
          <w:rFonts w:ascii="Times New Roman"/>
          <w:b w:val="false"/>
          <w:i w:val="false"/>
          <w:color w:val="000000"/>
          <w:sz w:val="28"/>
        </w:rPr>
        <w:t xml:space="preserve">                  </w:t>
      </w:r>
      <w:r>
        <w:rPr>
          <w:rFonts w:ascii="Times New Roman"/>
          <w:b/>
          <w:i w:val="false"/>
          <w:color w:val="000000"/>
          <w:sz w:val="28"/>
        </w:rPr>
        <w:t>      [Қол қоюшының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83" w:id="94"/>
    <w:p>
      <w:pPr>
        <w:spacing w:after="0"/>
        <w:ind w:left="0"/>
        <w:jc w:val="left"/>
      </w:pPr>
      <w:r>
        <w:rPr>
          <w:rFonts w:ascii="Times New Roman"/>
          <w:b/>
          <w:i w:val="false"/>
          <w:color w:val="000000"/>
        </w:rPr>
        <w:t xml:space="preserve"> Төлем ұйымдарының тізілімі</w:t>
      </w:r>
    </w:p>
    <w:bookmarkEnd w:id="94"/>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19.03.2020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ұйымын тіркеген күн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ұйымының тіркеу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аты-жөні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ұйымының бизнес-сәйкестендіру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ұйымының орналасқан жері, телефоны, факсы, электрондық поштасының мекенжайы, интернет-ресурсы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төлем қызметтерінің тізбесі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bl>
    <w:bookmarkStart w:name="z85" w:id="95"/>
    <w:p>
      <w:pPr>
        <w:spacing w:after="0"/>
        <w:ind w:left="0"/>
        <w:jc w:val="left"/>
      </w:pPr>
      <w:r>
        <w:rPr>
          <w:rFonts w:ascii="Times New Roman"/>
          <w:b/>
          <w:i w:val="false"/>
          <w:color w:val="000000"/>
        </w:rPr>
        <w:t xml:space="preserve"> "Төлем ұйымдарын ерікті түрде қайта ұйымдастыруды (біріктіруді, қосуды, бөлуді, бөліп шығаруды, қайта құруды) жүргізуге келісім беру" мемлекеттік қызмет көрсетудің негізгі талаптарының тізбесі</w:t>
      </w:r>
    </w:p>
    <w:bookmarkEnd w:id="95"/>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19.02.2024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www.egov.kz, www.elicense.kz веб-порталы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және құжаттардың толық тізбесі тіркелген күннен бастап он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нәтижелері бойынша қабылданған шешім туралы хабарлама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xml:space="preserve">
Мемлекеттік қызметті көрсету нәтижесінің нысаны: электрондық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Мемлекеттік корпорацияның және ақпарат объектілерінің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13.00-ден 14.30-ға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кестесі дүйсенбі - жұма аралығында сағат 9.00-ден 17.30-ға дейін, түскі үзіліс 13.00-ден 14.30-ға дейін;</w:t>
            </w:r>
          </w:p>
          <w:p>
            <w:pPr>
              <w:spacing w:after="20"/>
              <w:ind w:left="20"/>
              <w:jc w:val="both"/>
            </w:pPr>
            <w:r>
              <w:rPr>
                <w:rFonts w:ascii="Times New Roman"/>
                <w:b w:val="false"/>
                <w:i w:val="false"/>
                <w:color w:val="000000"/>
                <w:sz w:val="20"/>
              </w:rPr>
              <w:t>
2) порталдың - жөндеу жұмыстарына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қызметтер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ұйымын ерікті түрде қайта ұйымдастыру туралы шешім;</w:t>
            </w:r>
          </w:p>
          <w:p>
            <w:pPr>
              <w:spacing w:after="20"/>
              <w:ind w:left="20"/>
              <w:jc w:val="both"/>
            </w:pPr>
            <w:r>
              <w:rPr>
                <w:rFonts w:ascii="Times New Roman"/>
                <w:b w:val="false"/>
                <w:i w:val="false"/>
                <w:color w:val="000000"/>
                <w:sz w:val="20"/>
              </w:rPr>
              <w:t>
2) төлем ұйымын ерікті түрде қайта ұйымдастырудың болжанатын талаптарын, нысандарын, тәртібін және мерзімдерін сипаттайтын құжаттар;</w:t>
            </w:r>
          </w:p>
          <w:p>
            <w:pPr>
              <w:spacing w:after="20"/>
              <w:ind w:left="20"/>
              <w:jc w:val="both"/>
            </w:pPr>
            <w:r>
              <w:rPr>
                <w:rFonts w:ascii="Times New Roman"/>
                <w:b w:val="false"/>
                <w:i w:val="false"/>
                <w:color w:val="000000"/>
                <w:sz w:val="20"/>
              </w:rPr>
              <w:t>
3) қайта ұйымдастырылатын төлем ұйымдарының атқарушы органдарының басшылары қол қойған қосу (біріктіру) туралы шарт;</w:t>
            </w:r>
          </w:p>
          <w:p>
            <w:pPr>
              <w:spacing w:after="20"/>
              <w:ind w:left="20"/>
              <w:jc w:val="both"/>
            </w:pPr>
            <w:r>
              <w:rPr>
                <w:rFonts w:ascii="Times New Roman"/>
                <w:b w:val="false"/>
                <w:i w:val="false"/>
                <w:color w:val="000000"/>
                <w:sz w:val="20"/>
              </w:rPr>
              <w:t>
4) Қазақстан Республикасының аудиторлық қызмет туралы заңнамасына сәйкес аудиторлық есеп;</w:t>
            </w:r>
          </w:p>
          <w:p>
            <w:pPr>
              <w:spacing w:after="20"/>
              <w:ind w:left="20"/>
              <w:jc w:val="both"/>
            </w:pPr>
            <w:r>
              <w:rPr>
                <w:rFonts w:ascii="Times New Roman"/>
                <w:b w:val="false"/>
                <w:i w:val="false"/>
                <w:color w:val="000000"/>
                <w:sz w:val="20"/>
              </w:rPr>
              <w:t>
5) төлем ұйымын ерікті түрде қайта ұйымдастыру нәтижесінде құрылған қызметті жүзеге асыру қағидалары.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егер төлем ұйымын ерікті түрде қайта ұйымдастыру нәтижесінде құрылған атқарушы органының басшысы "Төлемдер және төлем жүйелері туралы" Қазақстан Республикасы Заңы </w:t>
            </w:r>
            <w:r>
              <w:rPr>
                <w:rFonts w:ascii="Times New Roman"/>
                <w:b w:val="false"/>
                <w:i w:val="false"/>
                <w:color w:val="000000"/>
                <w:sz w:val="20"/>
              </w:rPr>
              <w:t>19-тармағының</w:t>
            </w:r>
            <w:r>
              <w:rPr>
                <w:rFonts w:ascii="Times New Roman"/>
                <w:b w:val="false"/>
                <w:i w:val="false"/>
                <w:color w:val="000000"/>
                <w:sz w:val="20"/>
              </w:rPr>
              <w:t xml:space="preserve"> талаптарына сәйкес келмесе; </w:t>
            </w:r>
          </w:p>
          <w:p>
            <w:pPr>
              <w:spacing w:after="20"/>
              <w:ind w:left="20"/>
              <w:jc w:val="both"/>
            </w:pPr>
            <w:r>
              <w:rPr>
                <w:rFonts w:ascii="Times New Roman"/>
                <w:b w:val="false"/>
                <w:i w:val="false"/>
                <w:color w:val="000000"/>
                <w:sz w:val="20"/>
              </w:rPr>
              <w:t>
4) егер төлем ұйымдарын ерікті түрде қайта ұйымдастыру төлем қызметтері нарығын бақылауға кедергі келтіретін, сондай-ақ төлем қызметтерін алушылардың мүдделеріне зиян келтіретін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оның ішінде электрондық формада және Мемлекеттік корпорация арқылы көрсетілетін ерекшеліктерді ескере отырып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порталда және көрсетілетін қызметті берушінің www.nationalbank.kz ресми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алушыға Мемлекеттік көрсетілетін қызметтер мәселелері бойынша бірыңғай байланыс-орталығы арқылы қашықтан қол жеткізу режимінде Мемлекеттік қызмет көрсетудің тәртібі мен мәртебесі туралы ақпарат алу үшін қолжетімділік ашылды.</w:t>
            </w:r>
          </w:p>
          <w:p>
            <w:pPr>
              <w:spacing w:after="20"/>
              <w:ind w:left="20"/>
              <w:jc w:val="both"/>
            </w:pPr>
            <w:r>
              <w:rPr>
                <w:rFonts w:ascii="Times New Roman"/>
                <w:b w:val="false"/>
                <w:i w:val="false"/>
                <w:color w:val="000000"/>
                <w:sz w:val="20"/>
              </w:rPr>
              <w:t>
Мемлекеттік қызмет көрсету мәселелері бойынша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көрсетілетін қызметтер мәселелері бойынша бірыңғай байланыс-орталығы: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p>
        </w:tc>
      </w:tr>
    </w:tbl>
    <w:bookmarkStart w:name="z87" w:id="96"/>
    <w:p>
      <w:pPr>
        <w:spacing w:after="0"/>
        <w:ind w:left="0"/>
        <w:jc w:val="left"/>
      </w:pPr>
      <w:r>
        <w:rPr>
          <w:rFonts w:ascii="Times New Roman"/>
          <w:b/>
          <w:i w:val="false"/>
          <w:color w:val="000000"/>
        </w:rPr>
        <w:t xml:space="preserve"> Филиалдың ашылғаны туралы хабарлама</w:t>
      </w:r>
    </w:p>
    <w:bookmarkEnd w:id="96"/>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28.11.2019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(төлем ұйымының атауы, орналасқан жері және бизнес- сәйкестендіру нөмірі)</w:t>
      </w:r>
    </w:p>
    <w:p>
      <w:pPr>
        <w:spacing w:after="0"/>
        <w:ind w:left="0"/>
        <w:jc w:val="both"/>
      </w:pPr>
      <w:r>
        <w:rPr>
          <w:rFonts w:ascii="Times New Roman"/>
          <w:b w:val="false"/>
          <w:i w:val="false"/>
          <w:color w:val="000000"/>
          <w:sz w:val="28"/>
        </w:rPr>
        <w:t>
      осы арқылы филиалының ашылғандығы туралы хабарлайды:</w:t>
      </w:r>
    </w:p>
    <w:p>
      <w:pPr>
        <w:spacing w:after="0"/>
        <w:ind w:left="0"/>
        <w:jc w:val="both"/>
      </w:pPr>
      <w:r>
        <w:rPr>
          <w:rFonts w:ascii="Times New Roman"/>
          <w:b w:val="false"/>
          <w:i w:val="false"/>
          <w:color w:val="000000"/>
          <w:sz w:val="28"/>
        </w:rPr>
        <w:t>
      □ Қазақстан Республикасының аумағында (ашылған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(төлем ұйымы филиалының атауы, орналасқан жері және бизнес-сәйкестендіру нөмірі)</w:t>
      </w:r>
    </w:p>
    <w:p>
      <w:pPr>
        <w:spacing w:after="0"/>
        <w:ind w:left="0"/>
        <w:jc w:val="both"/>
      </w:pPr>
      <w:r>
        <w:rPr>
          <w:rFonts w:ascii="Times New Roman"/>
          <w:b w:val="false"/>
          <w:i w:val="false"/>
          <w:color w:val="000000"/>
          <w:sz w:val="28"/>
        </w:rPr>
        <w:t>
      Басшысы туралы деректер: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кезде)</w:t>
      </w:r>
    </w:p>
    <w:p>
      <w:pPr>
        <w:spacing w:after="0"/>
        <w:ind w:left="0"/>
        <w:jc w:val="both"/>
      </w:pPr>
      <w:r>
        <w:rPr>
          <w:rFonts w:ascii="Times New Roman"/>
          <w:b w:val="false"/>
          <w:i w:val="false"/>
          <w:color w:val="000000"/>
          <w:sz w:val="28"/>
        </w:rPr>
        <w:t>
      Төлем ұйымдарының қызметін ұйымдастыру қағидаларының 3-тармағына сәйкес төлем ұйымының филиалы көрсететін төлем қызметтерінің тізбесі:</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Қазақстан Республикасынан тысқары (ашылған жағдайда):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(төлем ұйымы филиалының атауы, орналасқан жері)</w:t>
      </w:r>
    </w:p>
    <w:p>
      <w:pPr>
        <w:spacing w:after="0"/>
        <w:ind w:left="0"/>
        <w:jc w:val="both"/>
      </w:pPr>
      <w:r>
        <w:rPr>
          <w:rFonts w:ascii="Times New Roman"/>
          <w:b w:val="false"/>
          <w:i w:val="false"/>
          <w:color w:val="000000"/>
          <w:sz w:val="28"/>
        </w:rPr>
        <w:t>
      Басшысы туралы деректер: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кезде)</w:t>
      </w:r>
    </w:p>
    <w:p>
      <w:pPr>
        <w:spacing w:after="0"/>
        <w:ind w:left="0"/>
        <w:jc w:val="both"/>
      </w:pPr>
      <w:r>
        <w:rPr>
          <w:rFonts w:ascii="Times New Roman"/>
          <w:b w:val="false"/>
          <w:i w:val="false"/>
          <w:color w:val="000000"/>
          <w:sz w:val="28"/>
        </w:rPr>
        <w:t>
      Төлем ұйымдарының қызметін ұйымдастыру қағидаларының 3-тармағына сәйкес төлем ұйымының филиалы көрсететін төлем қызметтерінің тізбесі:</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w:t>
      </w:r>
    </w:p>
    <w:p>
      <w:pPr>
        <w:spacing w:after="0"/>
        <w:ind w:left="0"/>
        <w:jc w:val="both"/>
      </w:pPr>
      <w:r>
        <w:rPr>
          <w:rFonts w:ascii="Times New Roman"/>
          <w:b w:val="false"/>
          <w:i w:val="false"/>
          <w:color w:val="000000"/>
          <w:sz w:val="28"/>
        </w:rPr>
        <w:t>
      Осы мәліметтерді тексергенімді және олардың дәйекті және толық болып табылатынын растаймын.</w:t>
      </w:r>
    </w:p>
    <w:p>
      <w:pPr>
        <w:spacing w:after="0"/>
        <w:ind w:left="0"/>
        <w:jc w:val="both"/>
      </w:pPr>
      <w:r>
        <w:rPr>
          <w:rFonts w:ascii="Times New Roman"/>
          <w:b w:val="false"/>
          <w:i w:val="false"/>
          <w:color w:val="000000"/>
          <w:sz w:val="28"/>
        </w:rPr>
        <w:t>
      Ақпараттық жүйелерде бар,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Төлем ұйымының бірінші басшысы немесе қол қоюға өкілетті тұлға </w:t>
      </w:r>
    </w:p>
    <w:p>
      <w:pPr>
        <w:spacing w:after="0"/>
        <w:ind w:left="0"/>
        <w:jc w:val="both"/>
      </w:pPr>
      <w:r>
        <w:rPr>
          <w:rFonts w:ascii="Times New Roman"/>
          <w:b w:val="false"/>
          <w:i w:val="false"/>
          <w:color w:val="000000"/>
          <w:sz w:val="28"/>
        </w:rPr>
        <w:t>
      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Ақпараттық қауіпсіздіктің оқыс оқиғасы картасы</w:t>
      </w:r>
    </w:p>
    <w:p>
      <w:pPr>
        <w:spacing w:after="0"/>
        <w:ind w:left="0"/>
        <w:jc w:val="both"/>
      </w:pPr>
      <w:r>
        <w:rPr>
          <w:rFonts w:ascii="Times New Roman"/>
          <w:b w:val="false"/>
          <w:i w:val="false"/>
          <w:color w:val="ff0000"/>
          <w:sz w:val="28"/>
        </w:rPr>
        <w:t xml:space="preserve">
      Ескерту. Қағида 7-қосымшамен толықтырылды - ҚР Ұлттық Банкі Басқармасының 20.12.2021 </w:t>
      </w:r>
      <w:r>
        <w:rPr>
          <w:rFonts w:ascii="Times New Roman"/>
          <w:b w:val="false"/>
          <w:i w:val="false"/>
          <w:color w:val="ff0000"/>
          <w:sz w:val="28"/>
        </w:rPr>
        <w:t>№ 116</w:t>
      </w:r>
      <w:r>
        <w:rPr>
          <w:rFonts w:ascii="Times New Roman"/>
          <w:b w:val="false"/>
          <w:i w:val="false"/>
          <w:color w:val="ff0000"/>
          <w:sz w:val="28"/>
        </w:rPr>
        <w:t xml:space="preserve"> (01.04.2022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күні мен уақыты (кк.аа.жжжж және сс:мм сағат белдеуін көрсете отырып UTC+X)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орны (ұйым, филиал, ақпараттық инфрақұрылым сегменті)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туралы ақпараттың дереккөзі (пайдаланушы, әкімші, ақпараттық қауіпсіздік әкімшісі, ақпараттық қауіпсіздік бөлімшесінің қызметкері немесе техникалық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іске асырылған кезде қолданылған әдістер (әлеуметтік инженерия, зиянды кодты 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нышандары,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оқиғалар (қолданбалы және жүйелік бағдарламалық қамтамасыз етуде осалдылықтарды пайдалану; ақпараттық жүйеге рұқсатсыз кіру; ақпараттық жүйеге немесе деректерді беру желісіне "қызмет көрсетуден бас тартуға" шабуылы; сервердің зиянды бағдарламамен немесе кодпен зақымдануы; ақша қаражатын рұқсат етілмеген аудару; электрондық ақша жүйесі операторы қызметінің тұрақтылығына қауіп төндіретін ақпараттық қауіпсіздіктің оқыс оқиғалары)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активтер (электрондық ақша жүйесі операторының ақпараттық инфрақұрылымының нақты деңгейі, желілік жабдығының деңгейі, желілік қосымшалар мен сервистердің деңгейі, операциялық жүйе деңгейі, технологиялық процестер мен қосымшаларының деңгейі және бизнес-процестердің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мәртебесі (аяқталған ақпараттық қауіпсіздіктің оқыс оқиғасы, ақпараттық қауіпсіздіктің оқыс оқиғасын жүзеге асыру әрекеті, ақпараттық қауіпсіздіктің оқыс оқиғасына күмән)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көздері (анықталған идентификаторлар)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Ниеттілік (қасақана, қате)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бойынша қабылданған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іс-әрекеттер (осалдылықты сәйкестендіру, оқшаулау,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тәуекелдерінің туындауын барынша азайтуға бағытталған жоспарланған іс-әрекеттер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болған тұлғалар (лауазымды тұлғалардың (тегі, аты, әкесінің аты (ол бар болса), мемлекеттік органдардың, ұйымдардың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мамандар (тегі, аты, әкесінің аты (ол бар болса), жұмыс орны,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қауіпсіздік бөлімшесінің жауапты қызметкері</w:t>
      </w:r>
    </w:p>
    <w:p>
      <w:pPr>
        <w:spacing w:after="0"/>
        <w:ind w:left="0"/>
        <w:jc w:val="both"/>
      </w:pPr>
      <w:r>
        <w:rPr>
          <w:rFonts w:ascii="Times New Roman"/>
          <w:b w:val="false"/>
          <w:i w:val="false"/>
          <w:color w:val="000000"/>
          <w:sz w:val="28"/>
        </w:rPr>
        <w:t>
      ____________________________________________ __________________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Күні 20 ___ жылғы "____" ______</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