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223e4" w14:textId="a7223e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"Табиғи монополияларды реттеу саласындағы мемлекеттік көрсетілетін қызметтер регламенттерін бекіту туралы" Қазақстан Республикасы Ұлттық экономика министрінің 2015 жылғы 27 сәуірдегі № 362 бұйрығына өзгерістер мен толықтыру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2016 жылғы 26 қыркүйектегі № 422 бұйрығы. Қазақстан Республикасының Әділет министрлігінде 2016 жылы 25 қазанда № 14361 болып тіркелді. Күші жойылды - Қазақстан Республикасы Ұлттық экономика министрінің 2020 жылғы 5 маусымдағы № 47 бұйрығымен.</w:t>
      </w:r>
    </w:p>
    <w:p>
      <w:pPr>
        <w:spacing w:after="0"/>
        <w:ind w:left="0"/>
        <w:jc w:val="both"/>
      </w:pPr>
      <w:r>
        <w:rPr>
          <w:rFonts w:ascii="Times New Roman"/>
          <w:b w:val="false"/>
          <w:i w:val="false"/>
          <w:color w:val="ff0000"/>
          <w:sz w:val="28"/>
        </w:rPr>
        <w:t xml:space="preserve">
      Ескерту. Бұйрықтың күші жойылды – ҚР Ұлттық экономика министрінің 05.06.2020 </w:t>
      </w:r>
      <w:r>
        <w:rPr>
          <w:rFonts w:ascii="Times New Roman"/>
          <w:b w:val="false"/>
          <w:i w:val="false"/>
          <w:color w:val="ff0000"/>
          <w:sz w:val="28"/>
        </w:rPr>
        <w:t>№ 47</w:t>
      </w:r>
      <w:r>
        <w:rPr>
          <w:rFonts w:ascii="Times New Roman"/>
          <w:b w:val="false"/>
          <w:i w:val="false"/>
          <w:color w:val="ff0000"/>
          <w:sz w:val="28"/>
        </w:rPr>
        <w:t xml:space="preserve"> (алғашқы ресми жарияланған күнінен кейін күнтізбелік жиырма бір күн өткен соң қолданысқа енгізіледі) бұйрығымен.</w:t>
      </w:r>
    </w:p>
    <w:bookmarkStart w:name="z459" w:id="0"/>
    <w:p>
      <w:pPr>
        <w:spacing w:after="0"/>
        <w:ind w:left="0"/>
        <w:jc w:val="both"/>
      </w:pPr>
      <w:r>
        <w:rPr>
          <w:rFonts w:ascii="Times New Roman"/>
          <w:b w:val="false"/>
          <w:i w:val="false"/>
          <w:color w:val="000000"/>
          <w:sz w:val="28"/>
        </w:rPr>
        <w:t xml:space="preserve">
      </w:t>
      </w:r>
      <w:r>
        <w:rPr>
          <w:rFonts w:ascii="Times New Roman"/>
          <w:b/>
          <w:i w:val="false"/>
          <w:color w:val="000000"/>
          <w:sz w:val="28"/>
        </w:rPr>
        <w:t>БҰЙЫРАМЫН:</w:t>
      </w:r>
    </w:p>
    <w:bookmarkEnd w:id="0"/>
    <w:bookmarkStart w:name="z78" w:id="1"/>
    <w:p>
      <w:pPr>
        <w:spacing w:after="0"/>
        <w:ind w:left="0"/>
        <w:jc w:val="both"/>
      </w:pPr>
      <w:r>
        <w:rPr>
          <w:rFonts w:ascii="Times New Roman"/>
          <w:b w:val="false"/>
          <w:i w:val="false"/>
          <w:color w:val="000000"/>
          <w:sz w:val="28"/>
        </w:rPr>
        <w:t xml:space="preserve">
      1. "Табиғи монополияларды реттеу саласындағы мемлекеттік көрсетілетін қызметтер регламенттерін бекіту туралы" Қазақстан Республикасы Ұлттық экономика министрінің 2015 жылғы 27 сәуірдегі № 362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11214 тіркелген, "Әділет" ақпараттық құқықтық жүйесінде 2015 жылғы 22 маусымда жарияланған) мынадай өзгерістер мен толықтыру енгізілсін:</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1-тармақта</w:t>
      </w:r>
      <w:r>
        <w:rPr>
          <w:rFonts w:ascii="Times New Roman"/>
          <w:b w:val="false"/>
          <w:i w:val="false"/>
          <w:color w:val="000000"/>
          <w:sz w:val="28"/>
        </w:rPr>
        <w: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 тармақшалар</w:t>
      </w:r>
      <w:r>
        <w:rPr>
          <w:rFonts w:ascii="Times New Roman"/>
          <w:b w:val="false"/>
          <w:i w:val="false"/>
          <w:color w:val="000000"/>
          <w:sz w:val="28"/>
        </w:rPr>
        <w:t xml:space="preserve"> мынадай редакцияда жазылсын, орыс тіліндегі мәтін өзгермейді:</w:t>
      </w:r>
    </w:p>
    <w:bookmarkStart w:name="z81"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"Энергиямен жабдықтау мақсатында электр энергиясын сатып алу қызметіне лицензия беру" мемлекеттік көрсетілетін қызмет регламенті бекітілсін;</w:t>
      </w:r>
    </w:p>
    <w:bookmarkEnd w:id="2"/>
    <w:bookmarkStart w:name="z82" w:id="3"/>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көрсетілетін қызмет регламенті бекітілсін;</w:t>
      </w:r>
    </w:p>
    <w:bookmarkEnd w:id="3"/>
    <w:bookmarkStart w:name="z83" w:id="4"/>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мемлекеттік көрсетілетін қызмет регламенті бекітілсін.";</w:t>
      </w:r>
    </w:p>
    <w:bookmarkEnd w:id="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тармақша</w:t>
      </w:r>
      <w:r>
        <w:rPr>
          <w:rFonts w:ascii="Times New Roman"/>
          <w:b w:val="false"/>
          <w:i w:val="false"/>
          <w:color w:val="000000"/>
          <w:sz w:val="28"/>
        </w:rPr>
        <w:t xml:space="preserve"> мынадай редакцияда жазылсын, орыс тіліндегі мәтін өзгермейді:</w:t>
      </w:r>
    </w:p>
    <w:bookmarkStart w:name="z85" w:id="5"/>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"Табиғи монополия субъектiсiне өзге де қызметтi жүзеге асыруға келісім беру" мемлекеттік көрсетілетін қызмет регламенті бекітілсін.";</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9) тармақша</w:t>
      </w:r>
      <w:r>
        <w:rPr>
          <w:rFonts w:ascii="Times New Roman"/>
          <w:b w:val="false"/>
          <w:i w:val="false"/>
          <w:color w:val="000000"/>
          <w:sz w:val="28"/>
        </w:rPr>
        <w:t xml:space="preserve"> мынадай редакцияда жазылсын, орыс тіліндегі мәтін өзгермейді:</w:t>
      </w:r>
    </w:p>
    <w:bookmarkStart w:name="z87" w:id="6"/>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 мемлекеттік көрсетілетін қызмет регламенті бекітілсін.";</w:t>
      </w:r>
    </w:p>
    <w:bookmarkEnd w:id="6"/>
    <w:bookmarkStart w:name="z88" w:id="7"/>
    <w:p>
      <w:pPr>
        <w:spacing w:after="0"/>
        <w:ind w:left="0"/>
        <w:jc w:val="both"/>
      </w:pPr>
      <w:r>
        <w:rPr>
          <w:rFonts w:ascii="Times New Roman"/>
          <w:b w:val="false"/>
          <w:i w:val="false"/>
          <w:color w:val="000000"/>
          <w:sz w:val="28"/>
        </w:rPr>
        <w:t xml:space="preserve">
      көрсетілген бұйрықпен бекітілген "Энергиямен жабдықтау мақсатында электр энергиясын сатып алу жөніндегі қызметке лицензия беру" мемлекеттік көрсетілетін қызмет </w:t>
      </w:r>
      <w:r>
        <w:rPr>
          <w:rFonts w:ascii="Times New Roman"/>
          <w:b w:val="false"/>
          <w:i w:val="false"/>
          <w:color w:val="000000"/>
          <w:sz w:val="28"/>
        </w:rPr>
        <w:t>регламентінде</w:t>
      </w:r>
      <w:r>
        <w:rPr>
          <w:rFonts w:ascii="Times New Roman"/>
          <w:b w:val="false"/>
          <w:i w:val="false"/>
          <w:color w:val="000000"/>
          <w:sz w:val="28"/>
        </w:rPr>
        <w:t>:</w:t>
      </w:r>
    </w:p>
    <w:bookmarkEnd w:id="7"/>
    <w:bookmarkStart w:name="z89" w:id="8"/>
    <w:p>
      <w:pPr>
        <w:spacing w:after="0"/>
        <w:ind w:left="0"/>
        <w:jc w:val="both"/>
      </w:pPr>
      <w:r>
        <w:rPr>
          <w:rFonts w:ascii="Times New Roman"/>
          <w:b w:val="false"/>
          <w:i w:val="false"/>
          <w:color w:val="000000"/>
          <w:sz w:val="28"/>
        </w:rPr>
        <w:t>
      тақырып мынадай редакцияда жазылсын, орыс тіліндегі мәтін өзгермейді:</w:t>
      </w:r>
    </w:p>
    <w:bookmarkEnd w:id="8"/>
    <w:bookmarkStart w:name="z90" w:id="9"/>
    <w:p>
      <w:pPr>
        <w:spacing w:after="0"/>
        <w:ind w:left="0"/>
        <w:jc w:val="both"/>
      </w:pPr>
      <w:r>
        <w:rPr>
          <w:rFonts w:ascii="Times New Roman"/>
          <w:b w:val="false"/>
          <w:i w:val="false"/>
          <w:color w:val="000000"/>
          <w:sz w:val="28"/>
        </w:rPr>
        <w:t>
      "Энергиямен жабдықтау мақсатында электр энергиясын сатып алу қызметіне лицензия беру" мемлекеттік көрсетілетін қызмет регламенті";</w:t>
      </w:r>
    </w:p>
    <w:bookmarkEnd w:id="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1-тармақ</w:t>
      </w:r>
      <w:r>
        <w:rPr>
          <w:rFonts w:ascii="Times New Roman"/>
          <w:b w:val="false"/>
          <w:i w:val="false"/>
          <w:color w:val="000000"/>
          <w:sz w:val="28"/>
        </w:rPr>
        <w:t xml:space="preserve"> мынадай редакцияда жазылсын, орыс тіліндегі мәтін өзгермейді:</w:t>
      </w:r>
    </w:p>
    <w:bookmarkStart w:name="z92" w:id="10"/>
    <w:p>
      <w:pPr>
        <w:spacing w:after="0"/>
        <w:ind w:left="0"/>
        <w:jc w:val="both"/>
      </w:pPr>
      <w:r>
        <w:rPr>
          <w:rFonts w:ascii="Times New Roman"/>
          <w:b w:val="false"/>
          <w:i w:val="false"/>
          <w:color w:val="000000"/>
          <w:sz w:val="28"/>
        </w:rPr>
        <w:t xml:space="preserve">
      "1. Энергиямен жабдықтау мақсатында электр энергиясын сатып алу қызметіне лицензия беруді, қайта ресімдеуді, лицензияның телнұсқаларын беруді (бұдан әрі – мемлекеттік көрсетілетін қызмет) Қазақстан Республикасы Ұлттық экономика министрлігі Табиғи монополияларды реттеу және бәсекелестікті қорғау комитетінің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 Ұлттық экономика министрінің 2015 жылғы 20 наурыздағы № 245 </w:t>
      </w:r>
      <w:r>
        <w:rPr>
          <w:rFonts w:ascii="Times New Roman"/>
          <w:b w:val="false"/>
          <w:i w:val="false"/>
          <w:color w:val="000000"/>
          <w:sz w:val="28"/>
        </w:rPr>
        <w:t>бұйрығымен</w:t>
      </w:r>
      <w:r>
        <w:rPr>
          <w:rFonts w:ascii="Times New Roman"/>
          <w:b w:val="false"/>
          <w:i w:val="false"/>
          <w:color w:val="000000"/>
          <w:sz w:val="28"/>
        </w:rPr>
        <w:t xml:space="preserve"> бекітілген "Энергиямен жабдықтау мақсатында электр энергиясын сатып алу қызметіне лицензия беру" мемлекеттік көрсетілетін қызмет стандартына (бұдан әрі – Стандарт) сәйкес жүзеге асырады.</w:t>
      </w:r>
    </w:p>
    <w:bookmarkEnd w:id="10"/>
    <w:bookmarkStart w:name="z93" w:id="11"/>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bookmarkEnd w:id="11"/>
    <w:bookmarkStart w:name="z94" w:id="12"/>
    <w:p>
      <w:pPr>
        <w:spacing w:after="0"/>
        <w:ind w:left="0"/>
        <w:jc w:val="both"/>
      </w:pPr>
      <w:r>
        <w:rPr>
          <w:rFonts w:ascii="Times New Roman"/>
          <w:b w:val="false"/>
          <w:i w:val="false"/>
          <w:color w:val="000000"/>
          <w:sz w:val="28"/>
        </w:rPr>
        <w:t>
      "Азаматтарға арналған үкімет" мемлекеттік корпорациясы коммерциялық емес акцонерлік қоғамы (бұдан әрі – Мемлекеттік корпорация) арқылы;</w:t>
      </w:r>
    </w:p>
    <w:bookmarkEnd w:id="12"/>
    <w:bookmarkStart w:name="z95" w:id="13"/>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End w:id="1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5-тармақ</w:t>
      </w:r>
      <w:r>
        <w:rPr>
          <w:rFonts w:ascii="Times New Roman"/>
          <w:b w:val="false"/>
          <w:i w:val="false"/>
          <w:color w:val="000000"/>
          <w:sz w:val="28"/>
        </w:rPr>
        <w:t xml:space="preserve"> мынадай редакцияда жазылсын:</w:t>
      </w:r>
    </w:p>
    <w:bookmarkStart w:name="z97" w:id="1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4"/>
    <w:bookmarkStart w:name="z98" w:id="15"/>
    <w:p>
      <w:pPr>
        <w:spacing w:after="0"/>
        <w:ind w:left="0"/>
        <w:jc w:val="both"/>
      </w:pPr>
      <w:r>
        <w:rPr>
          <w:rFonts w:ascii="Times New Roman"/>
          <w:b w:val="false"/>
          <w:i w:val="false"/>
          <w:color w:val="000000"/>
          <w:sz w:val="28"/>
        </w:rPr>
        <w:t>
      1-іс-қимыл – көрсетілетін қызметті берушінің құрылымдық бөлімшесінің уәкілетті қызметкерінің мемлекеттік көрсетілетін қызметті алуға портал арқылы тікелей көрсетілетін қызметті алушыдан немесе "Е-лицензиялау" мемлекеттік деректер қоры" ақпараттық жүйесіндегі (бұдан әрі – "Е-лицензиялау" МДҚ" АЖ) Мемлекеттік корпорация арқылы келіп түскен өтінішті түскен күні тіркеуі;</w:t>
      </w:r>
    </w:p>
    <w:bookmarkEnd w:id="15"/>
    <w:bookmarkStart w:name="z99" w:id="16"/>
    <w:p>
      <w:pPr>
        <w:spacing w:after="0"/>
        <w:ind w:left="0"/>
        <w:jc w:val="both"/>
      </w:pPr>
      <w:r>
        <w:rPr>
          <w:rFonts w:ascii="Times New Roman"/>
          <w:b w:val="false"/>
          <w:i w:val="false"/>
          <w:color w:val="000000"/>
          <w:sz w:val="28"/>
        </w:rPr>
        <w:t>
      орындалу ұзақтығы – 15 (он бес) минут.</w:t>
      </w:r>
    </w:p>
    <w:bookmarkEnd w:id="16"/>
    <w:bookmarkStart w:name="z100" w:id="17"/>
    <w:p>
      <w:pPr>
        <w:spacing w:after="0"/>
        <w:ind w:left="0"/>
        <w:jc w:val="both"/>
      </w:pPr>
      <w:r>
        <w:rPr>
          <w:rFonts w:ascii="Times New Roman"/>
          <w:b w:val="false"/>
          <w:i w:val="false"/>
          <w:color w:val="000000"/>
          <w:sz w:val="28"/>
        </w:rPr>
        <w:t xml:space="preserve">
      2-іс-қимыл – көрсетілетін қызметті беруші басшысының "Е-лицензиялау" МДҚ" АЖ-да көрсетілетін қызметті алушының құжаттарын қарауы және көрсетілетін қызметті беруші басшысының орынбасарына(-ларына) қарауға міндеттер белгілеуі; </w:t>
      </w:r>
    </w:p>
    <w:bookmarkEnd w:id="17"/>
    <w:bookmarkStart w:name="z101" w:id="18"/>
    <w:p>
      <w:pPr>
        <w:spacing w:after="0"/>
        <w:ind w:left="0"/>
        <w:jc w:val="both"/>
      </w:pPr>
      <w:r>
        <w:rPr>
          <w:rFonts w:ascii="Times New Roman"/>
          <w:b w:val="false"/>
          <w:i w:val="false"/>
          <w:color w:val="000000"/>
          <w:sz w:val="28"/>
        </w:rPr>
        <w:t>
      орындалу ұзақтығы – 20 (жиырма) минут.</w:t>
      </w:r>
    </w:p>
    <w:bookmarkEnd w:id="18"/>
    <w:bookmarkStart w:name="z102" w:id="19"/>
    <w:p>
      <w:pPr>
        <w:spacing w:after="0"/>
        <w:ind w:left="0"/>
        <w:jc w:val="both"/>
      </w:pPr>
      <w:r>
        <w:rPr>
          <w:rFonts w:ascii="Times New Roman"/>
          <w:b w:val="false"/>
          <w:i w:val="false"/>
          <w:color w:val="000000"/>
          <w:sz w:val="28"/>
        </w:rPr>
        <w:t>
      3-іс-қимыл – көрсетілетін қызметті беруші басқармасы басшысы орынбасарының(-ларының) "Е-лицензиялау" МДҚ" АЖ-да көрсетілетін қызметті алушының құжаттарын қарауы және көрсетілетін қызметті беруші басқармасының басшысына(-ларына) орындауға міндеттер белгілеуі;</w:t>
      </w:r>
    </w:p>
    <w:bookmarkEnd w:id="19"/>
    <w:bookmarkStart w:name="z103" w:id="20"/>
    <w:p>
      <w:pPr>
        <w:spacing w:after="0"/>
        <w:ind w:left="0"/>
        <w:jc w:val="both"/>
      </w:pPr>
      <w:r>
        <w:rPr>
          <w:rFonts w:ascii="Times New Roman"/>
          <w:b w:val="false"/>
          <w:i w:val="false"/>
          <w:color w:val="000000"/>
          <w:sz w:val="28"/>
        </w:rPr>
        <w:t>
      орындалу ұзақтығы – 20 (жиырма) минут.</w:t>
      </w:r>
    </w:p>
    <w:bookmarkEnd w:id="20"/>
    <w:bookmarkStart w:name="z104" w:id="21"/>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"Е-лицензиялау" МДҚ" АЖ-да көрсетілетін қызметті алушының құжаттарын қарауы және көрсетілетін қызметті беруші басқармасының маманына орындауға міндеттер белгілеуі;</w:t>
      </w:r>
    </w:p>
    <w:bookmarkEnd w:id="21"/>
    <w:bookmarkStart w:name="z105" w:id="22"/>
    <w:p>
      <w:pPr>
        <w:spacing w:after="0"/>
        <w:ind w:left="0"/>
        <w:jc w:val="both"/>
      </w:pPr>
      <w:r>
        <w:rPr>
          <w:rFonts w:ascii="Times New Roman"/>
          <w:b w:val="false"/>
          <w:i w:val="false"/>
          <w:color w:val="000000"/>
          <w:sz w:val="28"/>
        </w:rPr>
        <w:t>
      орындалу ұзақтығы – 20 (жиырма) минут.</w:t>
      </w:r>
    </w:p>
    <w:bookmarkEnd w:id="22"/>
    <w:bookmarkStart w:name="z106" w:id="23"/>
    <w:p>
      <w:pPr>
        <w:spacing w:after="0"/>
        <w:ind w:left="0"/>
        <w:jc w:val="both"/>
      </w:pPr>
      <w:r>
        <w:rPr>
          <w:rFonts w:ascii="Times New Roman"/>
          <w:b w:val="false"/>
          <w:i w:val="false"/>
          <w:color w:val="000000"/>
          <w:sz w:val="28"/>
        </w:rPr>
        <w:t xml:space="preserve">
      5-іс-қимыл – "Рұқсаттар және хабарламалар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"Е-лицензиялау" МДҚ" АЖ-да көрсетілетін қызметті берушінің құрылымдық бөлімшесінің уәкілетті қызметкерінің (қызметкерлерінің) ұсынылған құжаттардың толықтығын қарауы, ұсынылған құжаттар толық болмаған жағдайда өтінішті одан әрі қараудан бас тартуы;</w:t>
      </w:r>
    </w:p>
    <w:bookmarkEnd w:id="23"/>
    <w:bookmarkStart w:name="z107" w:id="24"/>
    <w:p>
      <w:pPr>
        <w:spacing w:after="0"/>
        <w:ind w:left="0"/>
        <w:jc w:val="both"/>
      </w:pPr>
      <w:r>
        <w:rPr>
          <w:rFonts w:ascii="Times New Roman"/>
          <w:b w:val="false"/>
          <w:i w:val="false"/>
          <w:color w:val="000000"/>
          <w:sz w:val="28"/>
        </w:rPr>
        <w:t>
      орындалу ұзақтығы – 2 (екі) жұмыс күні.</w:t>
      </w:r>
    </w:p>
    <w:bookmarkEnd w:id="24"/>
    <w:bookmarkStart w:name="z108" w:id="25"/>
    <w:p>
      <w:pPr>
        <w:spacing w:after="0"/>
        <w:ind w:left="0"/>
        <w:jc w:val="both"/>
      </w:pPr>
      <w:r>
        <w:rPr>
          <w:rFonts w:ascii="Times New Roman"/>
          <w:b w:val="false"/>
          <w:i w:val="false"/>
          <w:color w:val="000000"/>
          <w:sz w:val="28"/>
        </w:rPr>
        <w:t>
      6-іс-қимыл – көрсетілетін қызметті алушы ұсынған құжаттар толық болған жағдайда, көрсетілетін қызметті берушінің құрылымдық бөлімшесінің уәкілетті қызметкерінің (қызметкерлерінің) ұсынылған құжаттардың Біліктілік талаптарына сәйкестігін қарауы;</w:t>
      </w:r>
    </w:p>
    <w:bookmarkEnd w:id="25"/>
    <w:bookmarkStart w:name="z109" w:id="26"/>
    <w:p>
      <w:pPr>
        <w:spacing w:after="0"/>
        <w:ind w:left="0"/>
        <w:jc w:val="both"/>
      </w:pPr>
      <w:r>
        <w:rPr>
          <w:rFonts w:ascii="Times New Roman"/>
          <w:b w:val="false"/>
          <w:i w:val="false"/>
          <w:color w:val="000000"/>
          <w:sz w:val="28"/>
        </w:rPr>
        <w:t>
      орындалу ұзақтығы – 12 (он екі) жұмыс күні.</w:t>
      </w:r>
    </w:p>
    <w:bookmarkEnd w:id="26"/>
    <w:bookmarkStart w:name="z110" w:id="27"/>
    <w:p>
      <w:pPr>
        <w:spacing w:after="0"/>
        <w:ind w:left="0"/>
        <w:jc w:val="both"/>
      </w:pPr>
      <w:r>
        <w:rPr>
          <w:rFonts w:ascii="Times New Roman"/>
          <w:b w:val="false"/>
          <w:i w:val="false"/>
          <w:color w:val="000000"/>
          <w:sz w:val="28"/>
        </w:rPr>
        <w:t xml:space="preserve">
      7-іс-қимыл – көрсетілетін қызметті алушы Біліктілік талаптарға сәйкес келген жағдайда, көрсетілетін қызметті берушінің құрылымдық бөлімшесінің уәкілетті қызметкерінің (қызметкерлерінің) лицензияны беру немесе қайта ресімдеу немесе лицензияны беру немесе қайта ресімдеуден дәлелді бас тарту туралы қорытындыны дайындауы және көрсетілетін қызметті берушінің бөлім басшысына, көрсетілетін қызметті беруші басшысының орынбасарына және көрсетілетін қызметті берушінің басшысына қол қойдыруы; </w:t>
      </w:r>
    </w:p>
    <w:bookmarkEnd w:id="27"/>
    <w:bookmarkStart w:name="z111" w:id="28"/>
    <w:p>
      <w:pPr>
        <w:spacing w:after="0"/>
        <w:ind w:left="0"/>
        <w:jc w:val="both"/>
      </w:pPr>
      <w:r>
        <w:rPr>
          <w:rFonts w:ascii="Times New Roman"/>
          <w:b w:val="false"/>
          <w:i w:val="false"/>
          <w:color w:val="000000"/>
          <w:sz w:val="28"/>
        </w:rPr>
        <w:t>
      орындалу ұзақтығы – 1 (бір) жұмыс күні.</w:t>
      </w:r>
    </w:p>
    <w:bookmarkEnd w:id="28"/>
    <w:bookmarkStart w:name="z112" w:id="29"/>
    <w:p>
      <w:pPr>
        <w:spacing w:after="0"/>
        <w:ind w:left="0"/>
        <w:jc w:val="both"/>
      </w:pPr>
      <w:r>
        <w:rPr>
          <w:rFonts w:ascii="Times New Roman"/>
          <w:b w:val="false"/>
          <w:i w:val="false"/>
          <w:color w:val="000000"/>
          <w:sz w:val="28"/>
        </w:rPr>
        <w:t xml:space="preserve">
      8-іс-қимыл – көрсетілетін қызметті берушінің құрылымдық бөлімшесінің уәкілетті қызметкерінің (қызметкерлерінің) лицензияны беру немесе қайта ресімдеу не лицензияны беруден немесе "Е-лицензиялау" МДҚ" АЖ-да қайта ресімдеуден дәлелді бас тарту туралы хатты "Е-лицензиялау" МДҚ" АЖ-да қалыптастыруы; </w:t>
      </w:r>
    </w:p>
    <w:bookmarkEnd w:id="29"/>
    <w:bookmarkStart w:name="z113" w:id="30"/>
    <w:p>
      <w:pPr>
        <w:spacing w:after="0"/>
        <w:ind w:left="0"/>
        <w:jc w:val="both"/>
      </w:pPr>
      <w:r>
        <w:rPr>
          <w:rFonts w:ascii="Times New Roman"/>
          <w:b w:val="false"/>
          <w:i w:val="false"/>
          <w:color w:val="000000"/>
          <w:sz w:val="28"/>
        </w:rPr>
        <w:t>
      орындалу ұзақтығы – 20 (жиырма) минут.</w:t>
      </w:r>
    </w:p>
    <w:bookmarkEnd w:id="30"/>
    <w:bookmarkStart w:name="z114" w:id="31"/>
    <w:p>
      <w:pPr>
        <w:spacing w:after="0"/>
        <w:ind w:left="0"/>
        <w:jc w:val="both"/>
      </w:pPr>
      <w:r>
        <w:rPr>
          <w:rFonts w:ascii="Times New Roman"/>
          <w:b w:val="false"/>
          <w:i w:val="false"/>
          <w:color w:val="000000"/>
          <w:sz w:val="28"/>
        </w:rPr>
        <w:t>
      9-іс-қимыл – көрсетілетін қызметті берушінің бөлім басшысының лицензияны немесе қайта ресімделген лицензияны не лицензияны беруден немесе лицензияны қайта ресімдеуден бас тарту туралы дәлелді жауапты "Е-лицензиялау" МДҚ" АЖ-да келісуі;</w:t>
      </w:r>
    </w:p>
    <w:bookmarkEnd w:id="31"/>
    <w:bookmarkStart w:name="z115" w:id="32"/>
    <w:p>
      <w:pPr>
        <w:spacing w:after="0"/>
        <w:ind w:left="0"/>
        <w:jc w:val="both"/>
      </w:pPr>
      <w:r>
        <w:rPr>
          <w:rFonts w:ascii="Times New Roman"/>
          <w:b w:val="false"/>
          <w:i w:val="false"/>
          <w:color w:val="000000"/>
          <w:sz w:val="28"/>
        </w:rPr>
        <w:t>
      орындалу ұзақтығы – 20 (жиырма) минут.</w:t>
      </w:r>
    </w:p>
    <w:bookmarkEnd w:id="32"/>
    <w:bookmarkStart w:name="z116" w:id="33"/>
    <w:p>
      <w:pPr>
        <w:spacing w:after="0"/>
        <w:ind w:left="0"/>
        <w:jc w:val="both"/>
      </w:pPr>
      <w:r>
        <w:rPr>
          <w:rFonts w:ascii="Times New Roman"/>
          <w:b w:val="false"/>
          <w:i w:val="false"/>
          <w:color w:val="000000"/>
          <w:sz w:val="28"/>
        </w:rPr>
        <w:t>
      10-іс-қимыл – көрсетілетін қызметті беруші басшысы орынбасарының лицензияны немесе қайта ресімделген лицензияны не лицензияны беруден немесе лицензияны қайта ресімдеуден бас тарту туралы дәлелді жауапты "Е-лицензиялау" МДҚ" АЖ-да келісуі;</w:t>
      </w:r>
    </w:p>
    <w:bookmarkEnd w:id="33"/>
    <w:bookmarkStart w:name="z117" w:id="34"/>
    <w:p>
      <w:pPr>
        <w:spacing w:after="0"/>
        <w:ind w:left="0"/>
        <w:jc w:val="both"/>
      </w:pPr>
      <w:r>
        <w:rPr>
          <w:rFonts w:ascii="Times New Roman"/>
          <w:b w:val="false"/>
          <w:i w:val="false"/>
          <w:color w:val="000000"/>
          <w:sz w:val="28"/>
        </w:rPr>
        <w:t>
      орындалу ұзақтығы – 20 (жиырма) минут.</w:t>
      </w:r>
    </w:p>
    <w:bookmarkEnd w:id="34"/>
    <w:bookmarkStart w:name="z118" w:id="35"/>
    <w:p>
      <w:pPr>
        <w:spacing w:after="0"/>
        <w:ind w:left="0"/>
        <w:jc w:val="both"/>
      </w:pPr>
      <w:r>
        <w:rPr>
          <w:rFonts w:ascii="Times New Roman"/>
          <w:b w:val="false"/>
          <w:i w:val="false"/>
          <w:color w:val="000000"/>
          <w:sz w:val="28"/>
        </w:rPr>
        <w:t>
      11-іс-қимыл – көрсетілетін қызметті беруші басшысының лицензияға немесе қайта ресімделген лицензияға не лицензияны беру немесе қайта ресімдеуден бас тарту туралы дәлелді жауапқа "Е-лицензиялау" МДҚ" АЖ-да электрондық цифрлық қолтаңбамен (бұдан әрі – ЭЦҚ) қол қоюы;</w:t>
      </w:r>
    </w:p>
    <w:bookmarkEnd w:id="35"/>
    <w:bookmarkStart w:name="z119" w:id="36"/>
    <w:p>
      <w:pPr>
        <w:spacing w:after="0"/>
        <w:ind w:left="0"/>
        <w:jc w:val="both"/>
      </w:pPr>
      <w:r>
        <w:rPr>
          <w:rFonts w:ascii="Times New Roman"/>
          <w:b w:val="false"/>
          <w:i w:val="false"/>
          <w:color w:val="000000"/>
          <w:sz w:val="28"/>
        </w:rPr>
        <w:t>
      орындалу ұзақтығы – 20 (жиырма) минут.</w:t>
      </w:r>
    </w:p>
    <w:bookmarkEnd w:id="36"/>
    <w:bookmarkStart w:name="z120" w:id="37"/>
    <w:p>
      <w:pPr>
        <w:spacing w:after="0"/>
        <w:ind w:left="0"/>
        <w:jc w:val="both"/>
      </w:pPr>
      <w:r>
        <w:rPr>
          <w:rFonts w:ascii="Times New Roman"/>
          <w:b w:val="false"/>
          <w:i w:val="false"/>
          <w:color w:val="000000"/>
          <w:sz w:val="28"/>
        </w:rPr>
        <w:t>
      Мемлекеттік қызметті көрсету мерзімі:</w:t>
      </w:r>
    </w:p>
    <w:bookmarkEnd w:id="37"/>
    <w:bookmarkStart w:name="z121" w:id="38"/>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38"/>
    <w:bookmarkStart w:name="z122" w:id="39"/>
    <w:p>
      <w:pPr>
        <w:spacing w:after="0"/>
        <w:ind w:left="0"/>
        <w:jc w:val="both"/>
      </w:pPr>
      <w:r>
        <w:rPr>
          <w:rFonts w:ascii="Times New Roman"/>
          <w:b w:val="false"/>
          <w:i w:val="false"/>
          <w:color w:val="000000"/>
          <w:sz w:val="28"/>
        </w:rPr>
        <w:t>
      лицензияны және (немесе) лицензияға қосымшаны беру туралы хатты не дәлелді бас тартуды жіберу – 15 (он бес) жұмыс күні;</w:t>
      </w:r>
    </w:p>
    <w:bookmarkEnd w:id="39"/>
    <w:bookmarkStart w:name="z123" w:id="40"/>
    <w:p>
      <w:pPr>
        <w:spacing w:after="0"/>
        <w:ind w:left="0"/>
        <w:jc w:val="both"/>
      </w:pPr>
      <w:r>
        <w:rPr>
          <w:rFonts w:ascii="Times New Roman"/>
          <w:b w:val="false"/>
          <w:i w:val="false"/>
          <w:color w:val="000000"/>
          <w:sz w:val="28"/>
        </w:rPr>
        <w:t>
      лицензияны және (немесе) лицензияға қосымшаны қайта ресімдеу туралы хатты не дәлелді бас тартуды жіберу – 3 (үш) жұмыс күні;</w:t>
      </w:r>
    </w:p>
    <w:bookmarkEnd w:id="40"/>
    <w:bookmarkStart w:name="z124" w:id="41"/>
    <w:p>
      <w:pPr>
        <w:spacing w:after="0"/>
        <w:ind w:left="0"/>
        <w:jc w:val="both"/>
      </w:pPr>
      <w:r>
        <w:rPr>
          <w:rFonts w:ascii="Times New Roman"/>
          <w:b w:val="false"/>
          <w:i w:val="false"/>
          <w:color w:val="000000"/>
          <w:sz w:val="28"/>
        </w:rPr>
        <w:t>
      лицензияны және (немесе) лицензияға қосымшанының телнұсқаларын беру туралы хатты жіберу – 2 (екі) жұмыс күні.";</w:t>
      </w:r>
    </w:p>
    <w:bookmarkEnd w:id="41"/>
    <w:bookmarkStart w:name="z125" w:id="42"/>
    <w:p>
      <w:pPr>
        <w:spacing w:after="0"/>
        <w:ind w:left="0"/>
        <w:jc w:val="both"/>
      </w:pPr>
      <w:r>
        <w:rPr>
          <w:rFonts w:ascii="Times New Roman"/>
          <w:b w:val="false"/>
          <w:i w:val="false"/>
          <w:color w:val="000000"/>
          <w:sz w:val="28"/>
        </w:rPr>
        <w:t>
      мынадай мазмұндағы 5-1-тармақпен толықтырылсын:</w:t>
      </w:r>
    </w:p>
    <w:bookmarkEnd w:id="42"/>
    <w:bookmarkStart w:name="z126" w:id="43"/>
    <w:p>
      <w:pPr>
        <w:spacing w:after="0"/>
        <w:ind w:left="0"/>
        <w:jc w:val="both"/>
      </w:pPr>
      <w:r>
        <w:rPr>
          <w:rFonts w:ascii="Times New Roman"/>
          <w:b w:val="false"/>
          <w:i w:val="false"/>
          <w:color w:val="000000"/>
          <w:sz w:val="28"/>
        </w:rPr>
        <w:t>
      "5-1. Мемлекеттік қызметті көрсету бойынша рәсімнің (іс-қимылдың) нәтижелері:</w:t>
      </w:r>
    </w:p>
    <w:bookmarkEnd w:id="43"/>
    <w:bookmarkStart w:name="z127" w:id="44"/>
    <w:p>
      <w:pPr>
        <w:spacing w:after="0"/>
        <w:ind w:left="0"/>
        <w:jc w:val="both"/>
      </w:pPr>
      <w:r>
        <w:rPr>
          <w:rFonts w:ascii="Times New Roman"/>
          <w:b w:val="false"/>
          <w:i w:val="false"/>
          <w:color w:val="000000"/>
          <w:sz w:val="28"/>
        </w:rPr>
        <w:t>
      1) кіріс нөмірі бар тіркелген өтініш;</w:t>
      </w:r>
    </w:p>
    <w:bookmarkEnd w:id="44"/>
    <w:bookmarkStart w:name="z128" w:id="45"/>
    <w:p>
      <w:pPr>
        <w:spacing w:after="0"/>
        <w:ind w:left="0"/>
        <w:jc w:val="both"/>
      </w:pPr>
      <w:r>
        <w:rPr>
          <w:rFonts w:ascii="Times New Roman"/>
          <w:b w:val="false"/>
          <w:i w:val="false"/>
          <w:color w:val="000000"/>
          <w:sz w:val="28"/>
        </w:rPr>
        <w:t>
      2) танысқан және салынған қарар;</w:t>
      </w:r>
    </w:p>
    <w:bookmarkEnd w:id="45"/>
    <w:bookmarkStart w:name="z129" w:id="46"/>
    <w:p>
      <w:pPr>
        <w:spacing w:after="0"/>
        <w:ind w:left="0"/>
        <w:jc w:val="both"/>
      </w:pPr>
      <w:r>
        <w:rPr>
          <w:rFonts w:ascii="Times New Roman"/>
          <w:b w:val="false"/>
          <w:i w:val="false"/>
          <w:color w:val="000000"/>
          <w:sz w:val="28"/>
        </w:rPr>
        <w:t>
      3) орындаушы;</w:t>
      </w:r>
    </w:p>
    <w:bookmarkEnd w:id="46"/>
    <w:bookmarkStart w:name="z130" w:id="47"/>
    <w:p>
      <w:pPr>
        <w:spacing w:after="0"/>
        <w:ind w:left="0"/>
        <w:jc w:val="both"/>
      </w:pPr>
      <w:r>
        <w:rPr>
          <w:rFonts w:ascii="Times New Roman"/>
          <w:b w:val="false"/>
          <w:i w:val="false"/>
          <w:color w:val="000000"/>
          <w:sz w:val="28"/>
        </w:rPr>
        <w:t>
      4) қаралған құжаттар топтамасы;</w:t>
      </w:r>
    </w:p>
    <w:bookmarkEnd w:id="47"/>
    <w:bookmarkStart w:name="z131" w:id="48"/>
    <w:p>
      <w:pPr>
        <w:spacing w:after="0"/>
        <w:ind w:left="0"/>
        <w:jc w:val="both"/>
      </w:pPr>
      <w:r>
        <w:rPr>
          <w:rFonts w:ascii="Times New Roman"/>
          <w:b w:val="false"/>
          <w:i w:val="false"/>
          <w:color w:val="000000"/>
          <w:sz w:val="28"/>
        </w:rPr>
        <w:t>
      5) ұсынылған құжаттардың толықтығы және шынайылығы;</w:t>
      </w:r>
    </w:p>
    <w:bookmarkEnd w:id="48"/>
    <w:bookmarkStart w:name="z132" w:id="49"/>
    <w:p>
      <w:pPr>
        <w:spacing w:after="0"/>
        <w:ind w:left="0"/>
        <w:jc w:val="both"/>
      </w:pPr>
      <w:r>
        <w:rPr>
          <w:rFonts w:ascii="Times New Roman"/>
          <w:b w:val="false"/>
          <w:i w:val="false"/>
          <w:color w:val="000000"/>
          <w:sz w:val="28"/>
        </w:rPr>
        <w:t>
      6) мемлекеттік қызметті көрсету нәтижесі:</w:t>
      </w:r>
    </w:p>
    <w:bookmarkEnd w:id="49"/>
    <w:bookmarkStart w:name="z133" w:id="50"/>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50"/>
    <w:bookmarkStart w:name="z134" w:id="51"/>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51"/>
    <w:bookmarkStart w:name="z135" w:id="52"/>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5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6-тармақ</w:t>
      </w:r>
      <w:r>
        <w:rPr>
          <w:rFonts w:ascii="Times New Roman"/>
          <w:b w:val="false"/>
          <w:i w:val="false"/>
          <w:color w:val="000000"/>
          <w:sz w:val="28"/>
        </w:rPr>
        <w:t xml:space="preserve"> мынадай редакцияда жазылсын:</w:t>
      </w:r>
    </w:p>
    <w:bookmarkStart w:name="z137" w:id="53"/>
    <w:p>
      <w:pPr>
        <w:spacing w:after="0"/>
        <w:ind w:left="0"/>
        <w:jc w:val="both"/>
      </w:pPr>
      <w:r>
        <w:rPr>
          <w:rFonts w:ascii="Times New Roman"/>
          <w:b w:val="false"/>
          <w:i w:val="false"/>
          <w:color w:val="000000"/>
          <w:sz w:val="28"/>
        </w:rPr>
        <w:t>
      "6. Мемлекеттік қызмет көрсету процесіне қатысатын көрсетілетін қызметті берушінің құрылымдық бөлімшелерінің (жұмыскерлерінің) тізбесі:</w:t>
      </w:r>
    </w:p>
    <w:bookmarkEnd w:id="53"/>
    <w:bookmarkStart w:name="z138" w:id="54"/>
    <w:p>
      <w:pPr>
        <w:spacing w:after="0"/>
        <w:ind w:left="0"/>
        <w:jc w:val="both"/>
      </w:pPr>
      <w:r>
        <w:rPr>
          <w:rFonts w:ascii="Times New Roman"/>
          <w:b w:val="false"/>
          <w:i w:val="false"/>
          <w:color w:val="000000"/>
          <w:sz w:val="28"/>
        </w:rPr>
        <w:t>
      1) көрсетілетін қызметті беруші кеңсесінің қызметкері;</w:t>
      </w:r>
    </w:p>
    <w:bookmarkEnd w:id="54"/>
    <w:bookmarkStart w:name="z139" w:id="55"/>
    <w:p>
      <w:pPr>
        <w:spacing w:after="0"/>
        <w:ind w:left="0"/>
        <w:jc w:val="both"/>
      </w:pPr>
      <w:r>
        <w:rPr>
          <w:rFonts w:ascii="Times New Roman"/>
          <w:b w:val="false"/>
          <w:i w:val="false"/>
          <w:color w:val="000000"/>
          <w:sz w:val="28"/>
        </w:rPr>
        <w:t>
      2) көрсетілетін қызметті берушінің басшысы;</w:t>
      </w:r>
    </w:p>
    <w:bookmarkEnd w:id="55"/>
    <w:bookmarkStart w:name="z140" w:id="56"/>
    <w:p>
      <w:pPr>
        <w:spacing w:after="0"/>
        <w:ind w:left="0"/>
        <w:jc w:val="both"/>
      </w:pPr>
      <w:r>
        <w:rPr>
          <w:rFonts w:ascii="Times New Roman"/>
          <w:b w:val="false"/>
          <w:i w:val="false"/>
          <w:color w:val="000000"/>
          <w:sz w:val="28"/>
        </w:rPr>
        <w:t>
      3) көрсетілетін қызметті беруші басшысының орынбасары;</w:t>
      </w:r>
    </w:p>
    <w:bookmarkEnd w:id="56"/>
    <w:bookmarkStart w:name="z141" w:id="57"/>
    <w:p>
      <w:pPr>
        <w:spacing w:after="0"/>
        <w:ind w:left="0"/>
        <w:jc w:val="both"/>
      </w:pPr>
      <w:r>
        <w:rPr>
          <w:rFonts w:ascii="Times New Roman"/>
          <w:b w:val="false"/>
          <w:i w:val="false"/>
          <w:color w:val="000000"/>
          <w:sz w:val="28"/>
        </w:rPr>
        <w:t>
      4) көрсетілетін қызметті беруші басқармасының басшысы;</w:t>
      </w:r>
    </w:p>
    <w:bookmarkEnd w:id="57"/>
    <w:bookmarkStart w:name="z142" w:id="58"/>
    <w:p>
      <w:pPr>
        <w:spacing w:after="0"/>
        <w:ind w:left="0"/>
        <w:jc w:val="both"/>
      </w:pPr>
      <w:r>
        <w:rPr>
          <w:rFonts w:ascii="Times New Roman"/>
          <w:b w:val="false"/>
          <w:i w:val="false"/>
          <w:color w:val="000000"/>
          <w:sz w:val="28"/>
        </w:rPr>
        <w:t>
      5) көрсетілетін қызметті беруші басқармасының маманы.</w:t>
      </w:r>
    </w:p>
    <w:bookmarkEnd w:id="58"/>
    <w:bookmarkStart w:name="z143" w:id="59"/>
    <w:p>
      <w:pPr>
        <w:spacing w:after="0"/>
        <w:ind w:left="0"/>
        <w:jc w:val="both"/>
      </w:pPr>
      <w:r>
        <w:rPr>
          <w:rFonts w:ascii="Times New Roman"/>
          <w:b w:val="false"/>
          <w:i w:val="false"/>
          <w:color w:val="000000"/>
          <w:sz w:val="28"/>
        </w:rPr>
        <w:t>
      Әрбір рәсімнің (іс-қимылдың) өтуі рәсімдерінің (іс-қимылдарының) кезектілігінің сипаттамасы осы Регламентке қосымшада көрсетілген.";</w:t>
      </w:r>
    </w:p>
    <w:bookmarkEnd w:id="5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және </w:t>
      </w:r>
      <w:r>
        <w:rPr>
          <w:rFonts w:ascii="Times New Roman"/>
          <w:b w:val="false"/>
          <w:i w:val="false"/>
          <w:color w:val="000000"/>
          <w:sz w:val="28"/>
        </w:rPr>
        <w:t>11-тармақтар</w:t>
      </w:r>
      <w:r>
        <w:rPr>
          <w:rFonts w:ascii="Times New Roman"/>
          <w:b w:val="false"/>
          <w:i w:val="false"/>
          <w:color w:val="000000"/>
          <w:sz w:val="28"/>
        </w:rPr>
        <w:t xml:space="preserve"> мынадай редакцияда жазылсын:</w:t>
      </w:r>
    </w:p>
    <w:bookmarkStart w:name="z145" w:id="60"/>
    <w:p>
      <w:pPr>
        <w:spacing w:after="0"/>
        <w:ind w:left="0"/>
        <w:jc w:val="both"/>
      </w:pPr>
      <w:r>
        <w:rPr>
          <w:rFonts w:ascii="Times New Roman"/>
          <w:b w:val="false"/>
          <w:i w:val="false"/>
          <w:color w:val="000000"/>
          <w:sz w:val="28"/>
        </w:rPr>
        <w:t>
      "10. Мемлекеттік қызметті "электрондық үкімет" веб-порталы (бұдан әрі – ЭҮП) арқылы, оның ішінде графикалық және схемалық түрде көрсету кезінде көрсетілетін қызметті беруші мен көрсетілетін қызметті алушы рәсімдерінің (іс-қимылдарының) кезектілігінің егжей-тегжейлі сипаттамасы осы Регламентке қосымшада келтірілген.</w:t>
      </w:r>
    </w:p>
    <w:bookmarkEnd w:id="60"/>
    <w:bookmarkStart w:name="z146" w:id="61"/>
    <w:p>
      <w:pPr>
        <w:spacing w:after="0"/>
        <w:ind w:left="0"/>
        <w:jc w:val="both"/>
      </w:pPr>
      <w:r>
        <w:rPr>
          <w:rFonts w:ascii="Times New Roman"/>
          <w:b w:val="false"/>
          <w:i w:val="false"/>
          <w:color w:val="000000"/>
          <w:sz w:val="28"/>
        </w:rPr>
        <w:t>
      ЭҮП арқылы электрондлық мемлекеттік қызметті көрсету кезінде қадамдық іс-қимылдар және функционалдық өзара іс-қимыл осы Регламентке қосымшадағы 1-диаграммада келтірілге:</w:t>
      </w:r>
    </w:p>
    <w:bookmarkEnd w:id="61"/>
    <w:bookmarkStart w:name="z147" w:id="62"/>
    <w:p>
      <w:pPr>
        <w:spacing w:after="0"/>
        <w:ind w:left="0"/>
        <w:jc w:val="both"/>
      </w:pPr>
      <w:r>
        <w:rPr>
          <w:rFonts w:ascii="Times New Roman"/>
          <w:b w:val="false"/>
          <w:i w:val="false"/>
          <w:color w:val="000000"/>
          <w:sz w:val="28"/>
        </w:rPr>
        <w:t>
      1) көрсетілетін қызметті алушы өзінің ЭЦҚ тіркеу куәлігінің көмегімен ЭҮП-да тіркелуді жүзеге асырады, ол көрсетілетін қызметті алушы компьютерінің интернет-браузерінде сақталады (ЭҮП-да тіркелмеген көрсетілетін қызметті алушылар үшін жүзеге асырылады);</w:t>
      </w:r>
    </w:p>
    <w:bookmarkEnd w:id="62"/>
    <w:bookmarkStart w:name="z148" w:id="63"/>
    <w:p>
      <w:pPr>
        <w:spacing w:after="0"/>
        <w:ind w:left="0"/>
        <w:jc w:val="both"/>
      </w:pPr>
      <w:r>
        <w:rPr>
          <w:rFonts w:ascii="Times New Roman"/>
          <w:b w:val="false"/>
          <w:i w:val="false"/>
          <w:color w:val="000000"/>
          <w:sz w:val="28"/>
        </w:rPr>
        <w:t>
      2) 1-процесс – көрсетілетін қызметті алушы компьютерінің интернет-браузеріне ЭЦҚ-ның тіркеу куәлігін қоса тіркеу, мемлекеттік көрсетілетін қызметті алу үшін ЭҮП-ға көрсетілетін қызметті алушының паролін енгізу процесі (авторизациялау процесі);</w:t>
      </w:r>
    </w:p>
    <w:bookmarkEnd w:id="63"/>
    <w:bookmarkStart w:name="z149" w:id="64"/>
    <w:p>
      <w:pPr>
        <w:spacing w:after="0"/>
        <w:ind w:left="0"/>
        <w:jc w:val="both"/>
      </w:pPr>
      <w:r>
        <w:rPr>
          <w:rFonts w:ascii="Times New Roman"/>
          <w:b w:val="false"/>
          <w:i w:val="false"/>
          <w:color w:val="000000"/>
          <w:sz w:val="28"/>
        </w:rPr>
        <w:t>
      3) 1-шарт – логин (ЖСН/БСН) және пароль арқылы тіркелген көрсетілетін қызметті алушы туралы деректердің шынайылығын ЭҮП-да тексеру;</w:t>
      </w:r>
    </w:p>
    <w:bookmarkEnd w:id="64"/>
    <w:bookmarkStart w:name="z150" w:id="65"/>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 болуына байланысты ЭҮП-да авторизациялаудан бас тарту туралы хабарламаны қалыптастыру;</w:t>
      </w:r>
    </w:p>
    <w:bookmarkEnd w:id="65"/>
    <w:bookmarkStart w:name="z151" w:id="66"/>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сұрау салу нысанын экранға шығару (деректерді енгізу) және қажетті құжаттарды электрондық түрде сұрау салу нысанына тіркей отырып, көрсетілетін қызметті алушының нысанды оның құрылымы мен форматтық талаптарды ескере отырып толтыруы;</w:t>
      </w:r>
    </w:p>
    <w:bookmarkEnd w:id="66"/>
    <w:bookmarkStart w:name="z152" w:id="67"/>
    <w:p>
      <w:pPr>
        <w:spacing w:after="0"/>
        <w:ind w:left="0"/>
        <w:jc w:val="both"/>
      </w:pPr>
      <w:r>
        <w:rPr>
          <w:rFonts w:ascii="Times New Roman"/>
          <w:b w:val="false"/>
          <w:i w:val="false"/>
          <w:color w:val="000000"/>
          <w:sz w:val="28"/>
        </w:rPr>
        <w:t>
      6) 4-процесс – ЭҮТШ-да қызметтерге ақы төлеу, одан кейін бұл ақпарат "Е-лицензиялау" МДБ АЖ-ға түседі</w:t>
      </w:r>
    </w:p>
    <w:bookmarkEnd w:id="67"/>
    <w:bookmarkStart w:name="z153" w:id="68"/>
    <w:p>
      <w:pPr>
        <w:spacing w:after="0"/>
        <w:ind w:left="0"/>
        <w:jc w:val="both"/>
      </w:pPr>
      <w:r>
        <w:rPr>
          <w:rFonts w:ascii="Times New Roman"/>
          <w:b w:val="false"/>
          <w:i w:val="false"/>
          <w:color w:val="000000"/>
          <w:sz w:val="28"/>
        </w:rPr>
        <w:t>
      7) 2-шарт – көрсетілген қызметтер үшін ақы төлеу фактісін  "Е-лицензиялау" МДБ АЖ-да тексеру;</w:t>
      </w:r>
    </w:p>
    <w:bookmarkEnd w:id="68"/>
    <w:bookmarkStart w:name="z154" w:id="69"/>
    <w:p>
      <w:pPr>
        <w:spacing w:after="0"/>
        <w:ind w:left="0"/>
        <w:jc w:val="both"/>
      </w:pPr>
      <w:r>
        <w:rPr>
          <w:rFonts w:ascii="Times New Roman"/>
          <w:b w:val="false"/>
          <w:i w:val="false"/>
          <w:color w:val="000000"/>
          <w:sz w:val="28"/>
        </w:rPr>
        <w:t>
      8) 5-процесс – "Е-лицензиялау" МДБ АЖ-да көрсетілген қызметтер үшін ақы төленбеуіне байланысты сұрау салынған қызметтен бас тарту туралы хабарламаны қалыптастыру;</w:t>
      </w:r>
    </w:p>
    <w:bookmarkEnd w:id="69"/>
    <w:bookmarkStart w:name="z155" w:id="70"/>
    <w:p>
      <w:pPr>
        <w:spacing w:after="0"/>
        <w:ind w:left="0"/>
        <w:jc w:val="both"/>
      </w:pPr>
      <w:r>
        <w:rPr>
          <w:rFonts w:ascii="Times New Roman"/>
          <w:b w:val="false"/>
          <w:i w:val="false"/>
          <w:color w:val="000000"/>
          <w:sz w:val="28"/>
        </w:rPr>
        <w:t>
      9) 6-процесс – көрсетілетін қызметті алушының сұрауды куәландыру (қол қою) үшін ЭЦҚ-ның тіркеу куәлігін таңдауы;</w:t>
      </w:r>
    </w:p>
    <w:bookmarkEnd w:id="70"/>
    <w:bookmarkStart w:name="z156" w:id="71"/>
    <w:p>
      <w:pPr>
        <w:spacing w:after="0"/>
        <w:ind w:left="0"/>
        <w:jc w:val="both"/>
      </w:pPr>
      <w:r>
        <w:rPr>
          <w:rFonts w:ascii="Times New Roman"/>
          <w:b w:val="false"/>
          <w:i w:val="false"/>
          <w:color w:val="000000"/>
          <w:sz w:val="28"/>
        </w:rPr>
        <w:t>
      10) 3-шарт – ЭҮП-да ЭЦҚ-ның тіркеу куәлігінің қолданыс мерзімін және кері қайтарылған (күші жойылған) тіркеу куәліктерінің ішінде болмауын, сондай-ақ сұрауды көрсетілген ЖСН/БСН және ЭЦҚ-ның тіркеу куәлігінде көрсетілген ЖСН/БСН арасындағы сәйкестендіру деректерінің сәйкес келуін тексеру;</w:t>
      </w:r>
    </w:p>
    <w:bookmarkEnd w:id="71"/>
    <w:bookmarkStart w:name="z157" w:id="72"/>
    <w:p>
      <w:pPr>
        <w:spacing w:after="0"/>
        <w:ind w:left="0"/>
        <w:jc w:val="both"/>
      </w:pPr>
      <w:r>
        <w:rPr>
          <w:rFonts w:ascii="Times New Roman"/>
          <w:b w:val="false"/>
          <w:i w:val="false"/>
          <w:color w:val="000000"/>
          <w:sz w:val="28"/>
        </w:rPr>
        <w:t>
      11) 7-процесс – көрсетілетін қызметті алушы ЭЦҚ-ның дұрыстығы расталмауына байланысты сұрау салынған қызметті көрсетуден бас тарту туралы хабарламаны қалыптастыру;</w:t>
      </w:r>
    </w:p>
    <w:bookmarkEnd w:id="72"/>
    <w:bookmarkStart w:name="z158" w:id="73"/>
    <w:p>
      <w:pPr>
        <w:spacing w:after="0"/>
        <w:ind w:left="0"/>
        <w:jc w:val="both"/>
      </w:pPr>
      <w:r>
        <w:rPr>
          <w:rFonts w:ascii="Times New Roman"/>
          <w:b w:val="false"/>
          <w:i w:val="false"/>
          <w:color w:val="000000"/>
          <w:sz w:val="28"/>
        </w:rPr>
        <w:t>
      12) 8-процесс – қызметті көрсетуге сұрау салудың толтырылған нысанын (енгізілген деректерді) көрсетілетін қызметті алушының ЭЦҚ арқылы растауы (қол қоюы);</w:t>
      </w:r>
    </w:p>
    <w:bookmarkEnd w:id="73"/>
    <w:bookmarkStart w:name="z159" w:id="74"/>
    <w:p>
      <w:pPr>
        <w:spacing w:after="0"/>
        <w:ind w:left="0"/>
        <w:jc w:val="both"/>
      </w:pPr>
      <w:r>
        <w:rPr>
          <w:rFonts w:ascii="Times New Roman"/>
          <w:b w:val="false"/>
          <w:i w:val="false"/>
          <w:color w:val="000000"/>
          <w:sz w:val="28"/>
        </w:rPr>
        <w:t>
      13) 9-процесс – "Е-лицензиялау" МДБ АЖ-да электрондық құжатты (көрсетілетін қызметті алушының сұрау салуын) тіркеу және сұрауды  "Е-лицензиялау" МДБ АЖ-да өңдеу;</w:t>
      </w:r>
    </w:p>
    <w:bookmarkEnd w:id="74"/>
    <w:bookmarkStart w:name="z160" w:id="75"/>
    <w:p>
      <w:pPr>
        <w:spacing w:after="0"/>
        <w:ind w:left="0"/>
        <w:jc w:val="both"/>
      </w:pPr>
      <w:r>
        <w:rPr>
          <w:rFonts w:ascii="Times New Roman"/>
          <w:b w:val="false"/>
          <w:i w:val="false"/>
          <w:color w:val="000000"/>
          <w:sz w:val="28"/>
        </w:rPr>
        <w:t>
      14) 4-шарт – көрсетілетін қызметті берушінің лицензия беру үшін көрсетілетін қызметті алушының біліктілік талаптарына және негіздерге сәйкес келуін тексеруі;</w:t>
      </w:r>
    </w:p>
    <w:bookmarkEnd w:id="75"/>
    <w:bookmarkStart w:name="z161" w:id="76"/>
    <w:p>
      <w:pPr>
        <w:spacing w:after="0"/>
        <w:ind w:left="0"/>
        <w:jc w:val="both"/>
      </w:pPr>
      <w:r>
        <w:rPr>
          <w:rFonts w:ascii="Times New Roman"/>
          <w:b w:val="false"/>
          <w:i w:val="false"/>
          <w:color w:val="000000"/>
          <w:sz w:val="28"/>
        </w:rPr>
        <w:t>
      15) 10-процесс – "Е-лицензиялау" МДБ АЖ-да көрсетілетін қызметті алушының деректерінде бұзушылықтардың болуына байланысты сұрау салынып отырған қызметті көрсетуден бас тарту туралы хабарламаны қалыптастыру;</w:t>
      </w:r>
    </w:p>
    <w:bookmarkEnd w:id="76"/>
    <w:bookmarkStart w:name="z162" w:id="77"/>
    <w:p>
      <w:pPr>
        <w:spacing w:after="0"/>
        <w:ind w:left="0"/>
        <w:jc w:val="both"/>
      </w:pPr>
      <w:r>
        <w:rPr>
          <w:rFonts w:ascii="Times New Roman"/>
          <w:b w:val="false"/>
          <w:i w:val="false"/>
          <w:color w:val="000000"/>
          <w:sz w:val="28"/>
        </w:rPr>
        <w:t>
      16) 11-процесс – көрсетілетін қызметті алушының ЭҮП-да қалыптасқан қызмет нәтижесін (электрондық лицензияны) алуы. Электрондық құжат көрсетілетін қызметті берушінің уәкілетті тұлғасының ЭЦҚ-сын пайдалана отырып қалыптастырылады.";</w:t>
      </w:r>
    </w:p>
    <w:bookmarkEnd w:id="77"/>
    <w:bookmarkStart w:name="z163" w:id="78"/>
    <w:p>
      <w:pPr>
        <w:spacing w:after="0"/>
        <w:ind w:left="0"/>
        <w:jc w:val="both"/>
      </w:pPr>
      <w:r>
        <w:rPr>
          <w:rFonts w:ascii="Times New Roman"/>
          <w:b w:val="false"/>
          <w:i w:val="false"/>
          <w:color w:val="000000"/>
          <w:sz w:val="28"/>
        </w:rPr>
        <w:t>
      11. Мемлекеттік қызмет көрсету процесінде рәсімдердің (іс-қимылдардың) реттілігін, мемлекеттік қызметті берушінің құрылымдық бөлімшелерінің (қызметкерлерінің) өзара іс-қимылдарын, сонымен қатар Мемлекеттік корпорациямен өзара іс-қимыл тәртібінің сипаттамасы, оның ішінде графикалық және схемалық түрде осы Регламентке қосымшада келтірілген.</w:t>
      </w:r>
    </w:p>
    <w:bookmarkEnd w:id="78"/>
    <w:bookmarkStart w:name="z164" w:id="79"/>
    <w:p>
      <w:pPr>
        <w:spacing w:after="0"/>
        <w:ind w:left="0"/>
        <w:jc w:val="both"/>
      </w:pPr>
      <w:r>
        <w:rPr>
          <w:rFonts w:ascii="Times New Roman"/>
          <w:b w:val="false"/>
          <w:i w:val="false"/>
          <w:color w:val="000000"/>
          <w:sz w:val="28"/>
        </w:rPr>
        <w:t>
      Мемлекеттік корпорация АЖ арқылы электрондық мемлекеттік қызметті көрсету кезіндегі қадамдық іс-қимылдар және функционалдық өзара іс-қимыл осы Регламентке қосымшдағы 2-диаграммада келтірілген:</w:t>
      </w:r>
    </w:p>
    <w:bookmarkEnd w:id="79"/>
    <w:bookmarkStart w:name="z165" w:id="80"/>
    <w:p>
      <w:pPr>
        <w:spacing w:after="0"/>
        <w:ind w:left="0"/>
        <w:jc w:val="both"/>
      </w:pPr>
      <w:r>
        <w:rPr>
          <w:rFonts w:ascii="Times New Roman"/>
          <w:b w:val="false"/>
          <w:i w:val="false"/>
          <w:color w:val="000000"/>
          <w:sz w:val="28"/>
        </w:rPr>
        <w:t>
      1) 1-процесс – Мемлекеттік корпорация операторының қызмет көрсету үшін Мемлекеттік корпорация АЖ АЖО-ға логин мен парольді енгізуі (авторландыру процесі);</w:t>
      </w:r>
    </w:p>
    <w:bookmarkEnd w:id="80"/>
    <w:bookmarkStart w:name="z166" w:id="81"/>
    <w:p>
      <w:pPr>
        <w:spacing w:after="0"/>
        <w:ind w:left="0"/>
        <w:jc w:val="both"/>
      </w:pPr>
      <w:r>
        <w:rPr>
          <w:rFonts w:ascii="Times New Roman"/>
          <w:b w:val="false"/>
          <w:i w:val="false"/>
          <w:color w:val="000000"/>
          <w:sz w:val="28"/>
        </w:rPr>
        <w:t>
      2) 2-процесс – Мемлекеттік корпорация операторының осы Регламентте көрсетілетін қызметті таңдауы, қызмет көрсету үшін экранға сұрау салу нысанын шығару және Мемлекеттік корпорация операторының көрсетілетін қызметті алушының деректерін енгізуі;</w:t>
      </w:r>
    </w:p>
    <w:bookmarkEnd w:id="81"/>
    <w:bookmarkStart w:name="z167" w:id="82"/>
    <w:p>
      <w:pPr>
        <w:spacing w:after="0"/>
        <w:ind w:left="0"/>
        <w:jc w:val="both"/>
      </w:pPr>
      <w:r>
        <w:rPr>
          <w:rFonts w:ascii="Times New Roman"/>
          <w:b w:val="false"/>
          <w:i w:val="false"/>
          <w:color w:val="000000"/>
          <w:sz w:val="28"/>
        </w:rPr>
        <w:t>
      3) 3-процесс – ЭҮШ Жеке тұлғалардың мемлекеттік деректер қорындағы (бұдан әрі – ЖТ МДҚ)/Заңды тұлғалардың мемлекеттік деректер қорындағы (бұдан әрі – ЗТ МДҚ) көрсетілетін қызметті алушының деректері туралы сұрау салу арқылы жолдау;</w:t>
      </w:r>
    </w:p>
    <w:bookmarkEnd w:id="82"/>
    <w:bookmarkStart w:name="z168" w:id="83"/>
    <w:p>
      <w:pPr>
        <w:spacing w:after="0"/>
        <w:ind w:left="0"/>
        <w:jc w:val="both"/>
      </w:pPr>
      <w:r>
        <w:rPr>
          <w:rFonts w:ascii="Times New Roman"/>
          <w:b w:val="false"/>
          <w:i w:val="false"/>
          <w:color w:val="000000"/>
          <w:sz w:val="28"/>
        </w:rPr>
        <w:t>
      4) 1-шарт – ЖТ МДҚ/ЗТ МДҚ-да көрсетілетін қызметті алушы деректерінің болуын тексеру;</w:t>
      </w:r>
    </w:p>
    <w:bookmarkEnd w:id="83"/>
    <w:bookmarkStart w:name="z169" w:id="84"/>
    <w:p>
      <w:pPr>
        <w:spacing w:after="0"/>
        <w:ind w:left="0"/>
        <w:jc w:val="both"/>
      </w:pPr>
      <w:r>
        <w:rPr>
          <w:rFonts w:ascii="Times New Roman"/>
          <w:b w:val="false"/>
          <w:i w:val="false"/>
          <w:color w:val="000000"/>
          <w:sz w:val="28"/>
        </w:rPr>
        <w:t>
      5) 4-процесс – ЖТ МДҚ/ЗТ МДҚ-да көрсетілетін қызметті алушы деректерінің болмауына байланысты, деректерді алуға болмайтындығы туралы хабарламаны қалыптастыру;</w:t>
      </w:r>
    </w:p>
    <w:bookmarkEnd w:id="84"/>
    <w:bookmarkStart w:name="z170" w:id="85"/>
    <w:p>
      <w:pPr>
        <w:spacing w:after="0"/>
        <w:ind w:left="0"/>
        <w:jc w:val="both"/>
      </w:pPr>
      <w:r>
        <w:rPr>
          <w:rFonts w:ascii="Times New Roman"/>
          <w:b w:val="false"/>
          <w:i w:val="false"/>
          <w:color w:val="000000"/>
          <w:sz w:val="28"/>
        </w:rPr>
        <w:t>
      6) 5-процесс – Мемлекеттік корпорация операторының қағаз нысанындағы құжаттардың болуы туралы белгі қою бөлігінде сұрау салу нысанын толтыруы және көрсетілетін қызметті алушы ұсынған құжаттарды сканерлеуі, оларды сұрау салу нысанына тіркеуі және қызмет ұсынуға арналған сұрау салудың толтырылған нысанын (енгізілген деректерді) ЭЦҚ арқылы куәландыру;</w:t>
      </w:r>
    </w:p>
    <w:bookmarkEnd w:id="85"/>
    <w:bookmarkStart w:name="z171" w:id="86"/>
    <w:p>
      <w:pPr>
        <w:spacing w:after="0"/>
        <w:ind w:left="0"/>
        <w:jc w:val="both"/>
      </w:pPr>
      <w:r>
        <w:rPr>
          <w:rFonts w:ascii="Times New Roman"/>
          <w:b w:val="false"/>
          <w:i w:val="false"/>
          <w:color w:val="000000"/>
          <w:sz w:val="28"/>
        </w:rPr>
        <w:t>
      7) 6-процесс – Мемлекеттік корпорация операторының ЭЦҚ-мен куәландырылған (қол қойылған) электрондық құжатты (көрсетілетін қызметті алушының сұрау салуын) "Е-лицензиялау" МДҚ АЖ-ға ЭҮШ арқылы жолдауы;</w:t>
      </w:r>
    </w:p>
    <w:bookmarkEnd w:id="86"/>
    <w:bookmarkStart w:name="z172" w:id="87"/>
    <w:p>
      <w:pPr>
        <w:spacing w:after="0"/>
        <w:ind w:left="0"/>
        <w:jc w:val="both"/>
      </w:pPr>
      <w:r>
        <w:rPr>
          <w:rFonts w:ascii="Times New Roman"/>
          <w:b w:val="false"/>
          <w:i w:val="false"/>
          <w:color w:val="000000"/>
          <w:sz w:val="28"/>
        </w:rPr>
        <w:t>
      8) 7-процесс – электрондық құжатты "Е-лицензиялау" МДҚ АЖ-да тіркеу;</w:t>
      </w:r>
    </w:p>
    <w:bookmarkEnd w:id="87"/>
    <w:bookmarkStart w:name="z173" w:id="88"/>
    <w:p>
      <w:pPr>
        <w:spacing w:after="0"/>
        <w:ind w:left="0"/>
        <w:jc w:val="both"/>
      </w:pPr>
      <w:r>
        <w:rPr>
          <w:rFonts w:ascii="Times New Roman"/>
          <w:b w:val="false"/>
          <w:i w:val="false"/>
          <w:color w:val="000000"/>
          <w:sz w:val="28"/>
        </w:rPr>
        <w:t>
      9) 2-шарт – көрсетілетін қызметті берушінің ұсынылған құжаттарды толықтығына және Біліктілік талаптарға сәйкестігіне тексеруі (өңдеуі);</w:t>
      </w:r>
    </w:p>
    <w:bookmarkEnd w:id="88"/>
    <w:bookmarkStart w:name="z174" w:id="89"/>
    <w:p>
      <w:pPr>
        <w:spacing w:after="0"/>
        <w:ind w:left="0"/>
        <w:jc w:val="both"/>
      </w:pPr>
      <w:r>
        <w:rPr>
          <w:rFonts w:ascii="Times New Roman"/>
          <w:b w:val="false"/>
          <w:i w:val="false"/>
          <w:color w:val="000000"/>
          <w:sz w:val="28"/>
        </w:rPr>
        <w:t>
      10) 8-процесс – көрсетілетін қызметті алушының "Е-лицензиялау" МДҚ АЖ-дағы құжаттарында бұзушылықтар болуға байланысты, сұратылып отырған қызметті көрсетуден бас тарту туралы хабарламаны қалыптастыру;</w:t>
      </w:r>
    </w:p>
    <w:bookmarkEnd w:id="89"/>
    <w:bookmarkStart w:name="z175" w:id="90"/>
    <w:p>
      <w:pPr>
        <w:spacing w:after="0"/>
        <w:ind w:left="0"/>
        <w:jc w:val="both"/>
      </w:pPr>
      <w:r>
        <w:rPr>
          <w:rFonts w:ascii="Times New Roman"/>
          <w:b w:val="false"/>
          <w:i w:val="false"/>
          <w:color w:val="000000"/>
          <w:sz w:val="28"/>
        </w:rPr>
        <w:t>
      11) 9-процесс – көрсетілетін қызметті алушының Мемлекеттік корпорация операторы арқылы қызмет көрсету нәтижесін алуы.";</w:t>
      </w:r>
    </w:p>
    <w:bookmarkEnd w:id="90"/>
    <w:bookmarkStart w:name="z176" w:id="91"/>
    <w:p>
      <w:pPr>
        <w:spacing w:after="0"/>
        <w:ind w:left="0"/>
        <w:jc w:val="both"/>
      </w:pPr>
      <w:r>
        <w:rPr>
          <w:rFonts w:ascii="Times New Roman"/>
          <w:b w:val="false"/>
          <w:i w:val="false"/>
          <w:color w:val="000000"/>
          <w:sz w:val="28"/>
        </w:rPr>
        <w:t xml:space="preserve">
      регламентке </w:t>
      </w:r>
      <w:r>
        <w:rPr>
          <w:rFonts w:ascii="Times New Roman"/>
          <w:b w:val="false"/>
          <w:i w:val="false"/>
          <w:color w:val="000000"/>
          <w:sz w:val="28"/>
        </w:rPr>
        <w:t>қосымша</w:t>
      </w:r>
      <w:r>
        <w:rPr>
          <w:rFonts w:ascii="Times New Roman"/>
          <w:b w:val="false"/>
          <w:i w:val="false"/>
          <w:color w:val="000000"/>
          <w:sz w:val="28"/>
        </w:rPr>
        <w:t xml:space="preserve">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редакцияда жазылсын;</w:t>
      </w:r>
    </w:p>
    <w:bookmarkEnd w:id="91"/>
    <w:bookmarkStart w:name="z177" w:id="92"/>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субъектiсiнiң мүлкiне қатысты өзге мәмiлелер жасасуға, егер мәміле жасалатын мүліктің ағымдағы жылдың басындағы бухгалтерлiк теңгерімде ескерілген теңгерімдік құны ағымдағы жылдың басындағы бухгалтерлiк теңгерімге сәйкес оның активтерiнiң теңгерімдік құнының 0,05 пайызынан асатын болса,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редакцияда жазылсын;</w:t>
      </w:r>
    </w:p>
    <w:bookmarkEnd w:id="92"/>
    <w:bookmarkStart w:name="z178" w:id="93"/>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субъектiсiнiң ағымдағы жылдың басындағы бухгалтерлiк теңгерімде ескерiлген теңгерімдік құны оның активтерiнiң теңгерімдік құнынан 0,05 пайыз астам болатын реттелiп көрсетiлетiн қызметтердi (тауарларды, жұмыстарды) ұсыну үшiн пайдаланылатын мүлiктi жалға алуына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редакцияда жазылсын;</w:t>
      </w:r>
    </w:p>
    <w:bookmarkEnd w:id="93"/>
    <w:bookmarkStart w:name="z179" w:id="94"/>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субъектiсiнің өзге қызметтi жүзеге асыруына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редакцияда жазылсын;</w:t>
      </w:r>
    </w:p>
    <w:bookmarkEnd w:id="94"/>
    <w:bookmarkStart w:name="z180" w:id="95"/>
    <w:p>
      <w:pPr>
        <w:spacing w:after="0"/>
        <w:ind w:left="0"/>
        <w:jc w:val="both"/>
      </w:pPr>
      <w:r>
        <w:rPr>
          <w:rFonts w:ascii="Times New Roman"/>
          <w:b w:val="false"/>
          <w:i w:val="false"/>
          <w:color w:val="000000"/>
          <w:sz w:val="28"/>
        </w:rPr>
        <w:t xml:space="preserve">
      көрсетілген бұйрықпен бекітілген "Табиғи монополиялар субъектiлерiн қайта ұйымдастыруға және таратуға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редакцияда жазылсын;</w:t>
      </w:r>
    </w:p>
    <w:bookmarkEnd w:id="95"/>
    <w:bookmarkStart w:name="z181" w:id="96"/>
    <w:p>
      <w:pPr>
        <w:spacing w:after="0"/>
        <w:ind w:left="0"/>
        <w:jc w:val="both"/>
      </w:pPr>
      <w:r>
        <w:rPr>
          <w:rFonts w:ascii="Times New Roman"/>
          <w:b w:val="false"/>
          <w:i w:val="false"/>
          <w:color w:val="000000"/>
          <w:sz w:val="28"/>
        </w:rPr>
        <w:t xml:space="preserve">
      көрсетілген бұйрықпен бекітілген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редакцияда жазылсын;</w:t>
      </w:r>
    </w:p>
    <w:bookmarkEnd w:id="96"/>
    <w:bookmarkStart w:name="z182" w:id="97"/>
    <w:p>
      <w:pPr>
        <w:spacing w:after="0"/>
        <w:ind w:left="0"/>
        <w:jc w:val="both"/>
      </w:pPr>
      <w:r>
        <w:rPr>
          <w:rFonts w:ascii="Times New Roman"/>
          <w:b w:val="false"/>
          <w:i w:val="false"/>
          <w:color w:val="000000"/>
          <w:sz w:val="28"/>
        </w:rPr>
        <w:t xml:space="preserve">
      көрсетілген бұйрықпен бекітілген "Табиғи монополиялар субъектiлерiнiң реттеліп көрсетілетін қызметтерiнiң түрлерi бойынша кiрiстердi, шығындар мен қолданысқа активтердiң бөлек есебін жүргiзу әдiстемесiн келiсу"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редакцияда жазылсын;</w:t>
      </w:r>
    </w:p>
    <w:bookmarkEnd w:id="97"/>
    <w:bookmarkStart w:name="z183" w:id="98"/>
    <w:p>
      <w:pPr>
        <w:spacing w:after="0"/>
        <w:ind w:left="0"/>
        <w:jc w:val="both"/>
      </w:pPr>
      <w:r>
        <w:rPr>
          <w:rFonts w:ascii="Times New Roman"/>
          <w:b w:val="false"/>
          <w:i w:val="false"/>
          <w:color w:val="000000"/>
          <w:sz w:val="28"/>
        </w:rPr>
        <w:t>
      2. Қазақстан Республикасы Ұлттық экономика министрлігінің Табиғи монополияларды реттеу және бәсекелестікті қорғау комитеті заңнамада белгіленген тәртіппен:</w:t>
      </w:r>
    </w:p>
    <w:bookmarkEnd w:id="98"/>
    <w:bookmarkStart w:name="z184" w:id="99"/>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99"/>
    <w:bookmarkStart w:name="z185" w:id="100"/>
    <w:p>
      <w:pPr>
        <w:spacing w:after="0"/>
        <w:ind w:left="0"/>
        <w:jc w:val="both"/>
      </w:pPr>
      <w:r>
        <w:rPr>
          <w:rFonts w:ascii="Times New Roman"/>
          <w:b w:val="false"/>
          <w:i w:val="false"/>
          <w:color w:val="000000"/>
          <w:sz w:val="28"/>
        </w:rPr>
        <w:t>
      2) осы бұйрық Қазақстан Республикасы Әділет министрлігінде мемлекеттік тіркелгеннен кейін күнтізбелік он күн ішінде оның көшірмелерін баспа және электрондық түрде мерзімді баспа басылымдарында және "Әділет" ақпараттық-құқықтық жүйесінде ресми жариялауға, сондай-ақ тіркелген бұйрықты алған күннен бастап Қазақстан Республикасының нормативтік құқықтық актілерін эталондық бақылау банкіне енгізу үшін Республикалық құқықтық ақпарат орталығына жіберуді;</w:t>
      </w:r>
    </w:p>
    <w:bookmarkEnd w:id="100"/>
    <w:bookmarkStart w:name="z186" w:id="101"/>
    <w:p>
      <w:pPr>
        <w:spacing w:after="0"/>
        <w:ind w:left="0"/>
        <w:jc w:val="both"/>
      </w:pPr>
      <w:r>
        <w:rPr>
          <w:rFonts w:ascii="Times New Roman"/>
          <w:b w:val="false"/>
          <w:i w:val="false"/>
          <w:color w:val="000000"/>
          <w:sz w:val="28"/>
        </w:rPr>
        <w:t>
      3) осы бұйрықты Қазақстан Республикасы Ұлттық экономика министрлігінің интернет-ресурсында орналастыруды;</w:t>
      </w:r>
    </w:p>
    <w:bookmarkEnd w:id="101"/>
    <w:bookmarkStart w:name="z187" w:id="102"/>
    <w:p>
      <w:pPr>
        <w:spacing w:after="0"/>
        <w:ind w:left="0"/>
        <w:jc w:val="both"/>
      </w:pPr>
      <w:r>
        <w:rPr>
          <w:rFonts w:ascii="Times New Roman"/>
          <w:b w:val="false"/>
          <w:i w:val="false"/>
          <w:color w:val="000000"/>
          <w:sz w:val="28"/>
        </w:rPr>
        <w:t>
      4) осы бұйрық Қазақстан Республикасы Әділет министрлігінде мемлекеттік тіркелгеннен кейін он жұмыс күні ішінде Қазақстан Республикасы Ұлттық экономика министрлігінің Заң департаментіне осы тармақтың 1), 2) және 3) тармақшаларында көзделген іс-шаралардың орындалуы туралы мәліметтерді ұсынуды қамтамасыз етсін.</w:t>
      </w:r>
    </w:p>
    <w:bookmarkEnd w:id="102"/>
    <w:bookmarkStart w:name="z188" w:id="103"/>
    <w:p>
      <w:pPr>
        <w:spacing w:after="0"/>
        <w:ind w:left="0"/>
        <w:jc w:val="both"/>
      </w:pPr>
      <w:r>
        <w:rPr>
          <w:rFonts w:ascii="Times New Roman"/>
          <w:b w:val="false"/>
          <w:i w:val="false"/>
          <w:color w:val="000000"/>
          <w:sz w:val="28"/>
        </w:rPr>
        <w:t xml:space="preserve">
      3. Осы бұйрықтың орындалуын бақылау жетекшілік ететін </w:t>
      </w:r>
    </w:p>
    <w:bookmarkEnd w:id="103"/>
    <w:p>
      <w:pPr>
        <w:spacing w:after="0"/>
        <w:ind w:left="0"/>
        <w:jc w:val="both"/>
      </w:pPr>
      <w:r>
        <w:rPr>
          <w:rFonts w:ascii="Times New Roman"/>
          <w:b w:val="false"/>
          <w:i w:val="false"/>
          <w:color w:val="000000"/>
          <w:sz w:val="28"/>
        </w:rPr>
        <w:t xml:space="preserve">
      Қазақстан Республикасы Ұлттық экономика вице-министріне жүктелсін. </w:t>
      </w:r>
    </w:p>
    <w:bookmarkStart w:name="z190" w:id="10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енгiзiледi.</w:t>
      </w:r>
    </w:p>
    <w:bookmarkEnd w:id="104"/>
    <w:tbl>
      <w:tblPr>
        <w:tblW w:w="0" w:type="auto"/>
        <w:tblCellSpacing w:w="0" w:type="auto"/>
        <w:tblBorders>
          <w:top w:val="none"/>
          <w:left w:val="none"/>
          <w:bottom w:val="none"/>
          <w:right w:val="none"/>
          <w:insideH w:val="none"/>
          <w:insideV w:val="none"/>
        </w:tblBorders>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w:t>
            </w:r>
          </w:p>
        </w:tc>
        <w:tc>
          <w:tcPr>
            <w:tcW w:w="6150" w:type="dxa"/>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 министрі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 Бишімбаев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"Энергиямен жабдықтау мақсатында</w:t>
            </w:r>
            <w:r>
              <w:br/>
            </w:r>
            <w:r>
              <w:rPr>
                <w:rFonts w:ascii="Times New Roman"/>
                <w:b w:val="false"/>
                <w:i w:val="false"/>
                <w:color w:val="000000"/>
                <w:sz w:val="20"/>
              </w:rPr>
              <w:t>электр энергиясын сатып алу</w:t>
            </w:r>
            <w:r>
              <w:br/>
            </w:r>
            <w:r>
              <w:rPr>
                <w:rFonts w:ascii="Times New Roman"/>
                <w:b w:val="false"/>
                <w:i w:val="false"/>
                <w:color w:val="000000"/>
                <w:sz w:val="20"/>
              </w:rPr>
              <w:t>қызметіне лицензия беру"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қосымша</w:t>
            </w:r>
          </w:p>
        </w:tc>
      </w:tr>
    </w:tbl>
    <w:bookmarkStart w:name="z4" w:id="105"/>
    <w:p>
      <w:pPr>
        <w:spacing w:after="0"/>
        <w:ind w:left="0"/>
        <w:jc w:val="left"/>
      </w:pPr>
      <w:r>
        <w:rPr>
          <w:rFonts w:ascii="Times New Roman"/>
          <w:b/>
          <w:i w:val="false"/>
          <w:color w:val="000000"/>
        </w:rPr>
        <w:t xml:space="preserve">  1-диаграмма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 xml:space="preserve">кезіндегі қадамдық іс-қимылдар мен функционалдық өзара іс-қимыл  </w:t>
      </w:r>
    </w:p>
    <w:bookmarkEnd w:id="105"/>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48200"/>
                    </a:xfrm>
                    <a:prstGeom prst="rect">
                      <a:avLst/>
                    </a:prstGeom>
                  </pic:spPr>
                </pic:pic>
              </a:graphicData>
            </a:graphic>
          </wp:inline>
        </w:drawing>
      </w:r>
    </w:p>
    <w:p>
      <w:pPr>
        <w:spacing w:after="0"/>
        <w:ind w:left="0"/>
        <w:jc w:val="left"/>
      </w:pPr>
      <w:r>
        <w:br/>
      </w:r>
    </w:p>
    <w:bookmarkStart w:name="z5" w:id="106"/>
    <w:p>
      <w:pPr>
        <w:spacing w:after="0"/>
        <w:ind w:left="0"/>
        <w:jc w:val="left"/>
      </w:pPr>
      <w:r>
        <w:rPr>
          <w:rFonts w:ascii="Times New Roman"/>
          <w:b/>
          <w:i w:val="false"/>
          <w:color w:val="000000"/>
        </w:rPr>
        <w:t xml:space="preserve"> 2-диаграмма</w:t>
      </w:r>
      <w:r>
        <w:br/>
      </w:r>
      <w:r>
        <w:rPr>
          <w:rFonts w:ascii="Times New Roman"/>
          <w:b/>
          <w:i w:val="false"/>
          <w:color w:val="000000"/>
        </w:rPr>
        <w:t>Мемлекеттік корпорация АЖ арқылы электрондық мемлекеттік</w:t>
      </w:r>
      <w:r>
        <w:br/>
      </w:r>
      <w:r>
        <w:rPr>
          <w:rFonts w:ascii="Times New Roman"/>
          <w:b/>
          <w:i w:val="false"/>
          <w:color w:val="000000"/>
        </w:rPr>
        <w:t>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106"/>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94700"/>
                    </a:xfrm>
                    <a:prstGeom prst="rect">
                      <a:avLst/>
                    </a:prstGeom>
                  </pic:spPr>
                </pic:pic>
              </a:graphicData>
            </a:graphic>
          </wp:inline>
        </w:drawing>
      </w:r>
    </w:p>
    <w:p>
      <w:pPr>
        <w:spacing w:after="0"/>
        <w:ind w:left="0"/>
        <w:jc w:val="left"/>
      </w:pPr>
      <w:r>
        <w:br/>
      </w:r>
    </w:p>
    <w:bookmarkStart w:name="z6" w:id="107"/>
    <w:p>
      <w:pPr>
        <w:spacing w:after="0"/>
        <w:ind w:left="0"/>
        <w:jc w:val="left"/>
      </w:pPr>
      <w:r>
        <w:rPr>
          <w:rFonts w:ascii="Times New Roman"/>
          <w:b/>
          <w:i w:val="false"/>
          <w:color w:val="000000"/>
        </w:rPr>
        <w:t xml:space="preserve"> Мемлекеттік көрсетілетін қызметті алу схемасы</w:t>
      </w:r>
    </w:p>
    <w:bookmarkEnd w:id="107"/>
    <w:p>
      <w:pPr>
        <w:spacing w:after="0"/>
        <w:ind w:left="0"/>
        <w:jc w:val="left"/>
      </w:pPr>
      <w:r>
        <w:br/>
      </w:r>
    </w:p>
    <w:p>
      <w:pPr>
        <w:spacing w:after="0"/>
        <w:ind w:left="0"/>
        <w:jc w:val="both"/>
      </w:pPr>
      <w:r>
        <w:drawing>
          <wp:inline distT="0" distB="0" distL="0" distR="0">
            <wp:extent cx="6629400" cy="872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29400" cy="872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8420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842000" cy="842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9309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9309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 w:id="108"/>
    <w:p>
      <w:pPr>
        <w:spacing w:after="0"/>
        <w:ind w:left="0"/>
        <w:jc w:val="left"/>
      </w:pPr>
      <w:r>
        <w:rPr>
          <w:rFonts w:ascii="Times New Roman"/>
          <w:b/>
          <w:i w:val="false"/>
          <w:color w:val="000000"/>
        </w:rPr>
        <w:t xml:space="preserve"> Мемлекеттік көрсетілетін қызметті алу схемасы</w:t>
      </w:r>
    </w:p>
    <w:bookmarkEnd w:id="108"/>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Мемлекеттік корпорация арқылы</w:t>
      </w:r>
    </w:p>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58547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8547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u w:val="single"/>
        </w:rPr>
        <w:t xml:space="preserve"> </w:t>
      </w:r>
    </w:p>
    <w:p>
      <w:pPr>
        <w:spacing w:after="0"/>
        <w:ind w:left="0"/>
        <w:jc w:val="both"/>
      </w:pPr>
      <w:r>
        <w:drawing>
          <wp:inline distT="0" distB="0" distL="0" distR="0">
            <wp:extent cx="60960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0960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 w:id="109"/>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 анықтамалығы</w:t>
      </w:r>
    </w:p>
    <w:bookmarkEnd w:id="109"/>
    <w:p>
      <w:pPr>
        <w:spacing w:after="0"/>
        <w:ind w:left="0"/>
        <w:jc w:val="both"/>
      </w:pPr>
      <w:r>
        <w:rPr>
          <w:rFonts w:ascii="Times New Roman"/>
          <w:b w:val="false"/>
          <w:i w:val="false"/>
          <w:color w:val="000000"/>
          <w:sz w:val="28"/>
        </w:rPr>
        <w:t>
      "Энергиямен жабдықтау мақсатында электр энергиясын сатып</w:t>
      </w:r>
    </w:p>
    <w:p>
      <w:pPr>
        <w:spacing w:after="0"/>
        <w:ind w:left="0"/>
        <w:jc w:val="both"/>
      </w:pPr>
      <w:r>
        <w:rPr>
          <w:rFonts w:ascii="Times New Roman"/>
          <w:b w:val="false"/>
          <w:i w:val="false"/>
          <w:color w:val="000000"/>
          <w:sz w:val="28"/>
        </w:rPr>
        <w:t>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7056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110"/>
    <w:p>
      <w:pPr>
        <w:spacing w:after="0"/>
        <w:ind w:left="0"/>
        <w:jc w:val="left"/>
      </w:pPr>
      <w:r>
        <w:rPr>
          <w:rFonts w:ascii="Times New Roman"/>
          <w:b/>
          <w:i w:val="false"/>
          <w:color w:val="000000"/>
        </w:rPr>
        <w:t xml:space="preserve"> Мемлекеттік корпорация арқылы мемлекеттік қызметті</w:t>
      </w:r>
      <w:r>
        <w:br/>
      </w:r>
      <w:r>
        <w:rPr>
          <w:rFonts w:ascii="Times New Roman"/>
          <w:b/>
          <w:i w:val="false"/>
          <w:color w:val="000000"/>
        </w:rPr>
        <w:t>көрсетудің бизнес-процестерінің анықтамалығы</w:t>
      </w:r>
    </w:p>
    <w:bookmarkEnd w:id="110"/>
    <w:p>
      <w:pPr>
        <w:spacing w:after="0"/>
        <w:ind w:left="0"/>
        <w:jc w:val="both"/>
      </w:pPr>
      <w:r>
        <w:rPr>
          <w:rFonts w:ascii="Times New Roman"/>
          <w:b w:val="false"/>
          <w:i w:val="false"/>
          <w:color w:val="000000"/>
          <w:sz w:val="28"/>
        </w:rPr>
        <w:t>
      "Энергиямен жабдықтау мақсатында электр энергиясын сатып</w:t>
      </w:r>
    </w:p>
    <w:p>
      <w:pPr>
        <w:spacing w:after="0"/>
        <w:ind w:left="0"/>
        <w:jc w:val="both"/>
      </w:pPr>
      <w:r>
        <w:rPr>
          <w:rFonts w:ascii="Times New Roman"/>
          <w:b w:val="false"/>
          <w:i w:val="false"/>
          <w:color w:val="000000"/>
          <w:sz w:val="28"/>
        </w:rPr>
        <w:t>
      алу қызметіне лицензия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913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3-қосымша</w:t>
            </w:r>
          </w:p>
        </w:tc>
      </w:tr>
    </w:tbl>
    <w:bookmarkStart w:name="z15" w:id="111"/>
    <w:p>
      <w:pPr>
        <w:spacing w:after="0"/>
        <w:ind w:left="0"/>
        <w:jc w:val="left"/>
      </w:pPr>
      <w:r>
        <w:rPr>
          <w:rFonts w:ascii="Times New Roman"/>
          <w:b/>
          <w:i w:val="false"/>
          <w:color w:val="000000"/>
        </w:rPr>
        <w:t xml:space="preserve"> "Егер мәміле жасалатын мүліктің ағымдағы жылдың басындағы</w:t>
      </w:r>
      <w:r>
        <w:br/>
      </w:r>
      <w:r>
        <w:rPr>
          <w:rFonts w:ascii="Times New Roman"/>
          <w:b/>
          <w:i w:val="false"/>
          <w:color w:val="000000"/>
        </w:rPr>
        <w:t>бухгалтерлiк баланста ескерілген баланстық құны ағымдағы жылдың</w:t>
      </w:r>
      <w:r>
        <w:br/>
      </w:r>
      <w:r>
        <w:rPr>
          <w:rFonts w:ascii="Times New Roman"/>
          <w:b/>
          <w:i w:val="false"/>
          <w:color w:val="000000"/>
        </w:rPr>
        <w:t>басындағы бухгалтерлiк балансқа сәйкес оның активтерiнiң</w:t>
      </w:r>
      <w:r>
        <w:br/>
      </w:r>
      <w:r>
        <w:rPr>
          <w:rFonts w:ascii="Times New Roman"/>
          <w:b/>
          <w:i w:val="false"/>
          <w:color w:val="000000"/>
        </w:rPr>
        <w:t>баланстық құнының 0,05 пайызынан асатын болса, табиғи монополия</w:t>
      </w:r>
      <w:r>
        <w:br/>
      </w:r>
      <w:r>
        <w:rPr>
          <w:rFonts w:ascii="Times New Roman"/>
          <w:b/>
          <w:i w:val="false"/>
          <w:color w:val="000000"/>
        </w:rPr>
        <w:t>субъектiсiнiң мүлкiне қатысты өзге мәмiлелер жасасуға келісім</w:t>
      </w:r>
      <w:r>
        <w:br/>
      </w:r>
      <w:r>
        <w:rPr>
          <w:rFonts w:ascii="Times New Roman"/>
          <w:b/>
          <w:i w:val="false"/>
          <w:color w:val="000000"/>
        </w:rPr>
        <w:t>беру" мемлекеттік көрсетілетін қызмет регламенті</w:t>
      </w:r>
      <w:r>
        <w:br/>
      </w:r>
      <w:r>
        <w:rPr>
          <w:rFonts w:ascii="Times New Roman"/>
          <w:b/>
          <w:i w:val="false"/>
          <w:color w:val="000000"/>
        </w:rPr>
        <w:t>1-бөлім. Жалпы ережелер</w:t>
      </w:r>
    </w:p>
    <w:bookmarkEnd w:id="111"/>
    <w:bookmarkStart w:name="z17" w:id="112"/>
    <w:p>
      <w:pPr>
        <w:spacing w:after="0"/>
        <w:ind w:left="0"/>
        <w:jc w:val="both"/>
      </w:pPr>
      <w:r>
        <w:rPr>
          <w:rFonts w:ascii="Times New Roman"/>
          <w:b w:val="false"/>
          <w:i w:val="false"/>
          <w:color w:val="000000"/>
          <w:sz w:val="28"/>
        </w:rPr>
        <w:t xml:space="preserve">
      1.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беруді (бұдан әрі – мемлекеттік көрсетілетін қызмет) Министрліктің Табиғи монополияларды реттеу және бәсекелестікті қорғау комитеті және оның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w:t>
      </w:r>
      <w:r>
        <w:rPr>
          <w:rFonts w:ascii="Times New Roman"/>
          <w:b w:val="false"/>
          <w:i w:val="false"/>
          <w:color w:val="000000"/>
          <w:sz w:val="28"/>
        </w:rPr>
        <w:t>бұйрығымен</w:t>
      </w:r>
      <w:r>
        <w:rPr>
          <w:rFonts w:ascii="Times New Roman"/>
          <w:b w:val="false"/>
          <w:i w:val="false"/>
          <w:color w:val="000000"/>
          <w:sz w:val="28"/>
        </w:rPr>
        <w:t xml:space="preserve"> бекітілген "Егер мәміле жасалатын мүліктің ағымдағы жылдың басындағы бухгалтерлiк баланста ескерілген баланстық құны ағымдағы жылдың басындағы бухгалтерлiк балансқа сәйкес оның активтерiнiң баланстық құнының 0,05 пайызынан асатын болса, табиғи монополия субъектiсiнiң мүлкiне қатысты өзге мәмiлелер жасасуға келісім беру" мемлекеттік көрсетілетін қызмет стандартына (бұдан әрі – Стандарт) сәйкес көрсетеді. </w:t>
      </w:r>
    </w:p>
    <w:bookmarkEnd w:id="112"/>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191" w:id="11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13"/>
    <w:bookmarkStart w:name="z192" w:id="114"/>
    <w:p>
      <w:pPr>
        <w:spacing w:after="0"/>
        <w:ind w:left="0"/>
        <w:jc w:val="both"/>
      </w:pPr>
      <w:r>
        <w:rPr>
          <w:rFonts w:ascii="Times New Roman"/>
          <w:b w:val="false"/>
          <w:i w:val="false"/>
          <w:color w:val="000000"/>
          <w:sz w:val="28"/>
        </w:rPr>
        <w:t>
      3. Мемлекеттік қызметті көрсету нәтижесі – мемлекеттік қызметті көрсетуге келісім беру туралы хат не Стандарттың 9-1-тармағында көзделген негіздер бойынша мемлекеттік қызметті көрсетуден бас тарту туралы электрондық нысандағы дәлелді жауап.</w:t>
      </w:r>
    </w:p>
    <w:bookmarkEnd w:id="11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18" w:id="115"/>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15"/>
    <w:bookmarkStart w:name="z19" w:id="116"/>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 </w:t>
      </w:r>
    </w:p>
    <w:bookmarkEnd w:id="116"/>
    <w:bookmarkStart w:name="z193" w:id="117"/>
    <w:p>
      <w:pPr>
        <w:spacing w:after="0"/>
        <w:ind w:left="0"/>
        <w:jc w:val="both"/>
      </w:pPr>
      <w:r>
        <w:rPr>
          <w:rFonts w:ascii="Times New Roman"/>
          <w:b w:val="false"/>
          <w:i w:val="false"/>
          <w:color w:val="000000"/>
          <w:sz w:val="28"/>
        </w:rPr>
        <w:t>
      Көрсетілетін қызметті алушы қағаз нысанда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End w:id="117"/>
    <w:bookmarkStart w:name="z194" w:id="1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18"/>
    <w:bookmarkStart w:name="z195" w:id="119"/>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 көрсетілетін қызметті беруші кеңсесінің қызметкері түскен күні жүргізеді;</w:t>
      </w:r>
    </w:p>
    <w:bookmarkEnd w:id="119"/>
    <w:bookmarkStart w:name="z196" w:id="120"/>
    <w:p>
      <w:pPr>
        <w:spacing w:after="0"/>
        <w:ind w:left="0"/>
        <w:jc w:val="both"/>
      </w:pPr>
      <w:r>
        <w:rPr>
          <w:rFonts w:ascii="Times New Roman"/>
          <w:b w:val="false"/>
          <w:i w:val="false"/>
          <w:color w:val="000000"/>
          <w:sz w:val="28"/>
        </w:rPr>
        <w:t>
      орындалу ұзақтығы – 15 (он бес) минут.</w:t>
      </w:r>
    </w:p>
    <w:bookmarkEnd w:id="120"/>
    <w:bookmarkStart w:name="z197" w:id="121"/>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121"/>
    <w:bookmarkStart w:name="z198" w:id="122"/>
    <w:p>
      <w:pPr>
        <w:spacing w:after="0"/>
        <w:ind w:left="0"/>
        <w:jc w:val="both"/>
      </w:pPr>
      <w:r>
        <w:rPr>
          <w:rFonts w:ascii="Times New Roman"/>
          <w:b w:val="false"/>
          <w:i w:val="false"/>
          <w:color w:val="000000"/>
          <w:sz w:val="28"/>
        </w:rPr>
        <w:t>
      орындалу ұзақтығы – 20 (жиырма) минут.</w:t>
      </w:r>
    </w:p>
    <w:bookmarkEnd w:id="122"/>
    <w:bookmarkStart w:name="z199" w:id="123"/>
    <w:p>
      <w:pPr>
        <w:spacing w:after="0"/>
        <w:ind w:left="0"/>
        <w:jc w:val="both"/>
      </w:pPr>
      <w:r>
        <w:rPr>
          <w:rFonts w:ascii="Times New Roman"/>
          <w:b w:val="false"/>
          <w:i w:val="false"/>
          <w:color w:val="000000"/>
          <w:sz w:val="28"/>
        </w:rPr>
        <w:t>
      3-іс-қимыл – көрсетілетін қызметті беруші басқармасы басшысы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bookmarkEnd w:id="123"/>
    <w:bookmarkStart w:name="z200" w:id="124"/>
    <w:p>
      <w:pPr>
        <w:spacing w:after="0"/>
        <w:ind w:left="0"/>
        <w:jc w:val="both"/>
      </w:pPr>
      <w:r>
        <w:rPr>
          <w:rFonts w:ascii="Times New Roman"/>
          <w:b w:val="false"/>
          <w:i w:val="false"/>
          <w:color w:val="000000"/>
          <w:sz w:val="28"/>
        </w:rPr>
        <w:t>
      орындалу ұзақтығы – 20 (жиырма) минут.</w:t>
      </w:r>
    </w:p>
    <w:bookmarkEnd w:id="124"/>
    <w:bookmarkStart w:name="z201" w:id="125"/>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125"/>
    <w:bookmarkStart w:name="z202" w:id="126"/>
    <w:p>
      <w:pPr>
        <w:spacing w:after="0"/>
        <w:ind w:left="0"/>
        <w:jc w:val="both"/>
      </w:pPr>
      <w:r>
        <w:rPr>
          <w:rFonts w:ascii="Times New Roman"/>
          <w:b w:val="false"/>
          <w:i w:val="false"/>
          <w:color w:val="000000"/>
          <w:sz w:val="28"/>
        </w:rPr>
        <w:t>
      орындалу ұзақтығы – 20 (жиырма) минут.</w:t>
      </w:r>
    </w:p>
    <w:bookmarkEnd w:id="126"/>
    <w:bookmarkStart w:name="z203" w:id="127"/>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127"/>
    <w:bookmarkStart w:name="z204" w:id="128"/>
    <w:p>
      <w:pPr>
        <w:spacing w:after="0"/>
        <w:ind w:left="0"/>
        <w:jc w:val="both"/>
      </w:pPr>
      <w:r>
        <w:rPr>
          <w:rFonts w:ascii="Times New Roman"/>
          <w:b w:val="false"/>
          <w:i w:val="false"/>
          <w:color w:val="000000"/>
          <w:sz w:val="28"/>
        </w:rPr>
        <w:t>
      орындалу ұзақтығы – күнтізбелік 15 (он бес) күн.</w:t>
      </w:r>
    </w:p>
    <w:bookmarkEnd w:id="128"/>
    <w:bookmarkStart w:name="z205" w:id="129"/>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bookmarkEnd w:id="129"/>
    <w:bookmarkStart w:name="z206" w:id="130"/>
    <w:p>
      <w:pPr>
        <w:spacing w:after="0"/>
        <w:ind w:left="0"/>
        <w:jc w:val="both"/>
      </w:pPr>
      <w:r>
        <w:rPr>
          <w:rFonts w:ascii="Times New Roman"/>
          <w:b w:val="false"/>
          <w:i w:val="false"/>
          <w:color w:val="000000"/>
          <w:sz w:val="28"/>
        </w:rPr>
        <w:t>
      орындалу ұзақтығы – күнтізбелік 10 (он) күн.</w:t>
      </w:r>
    </w:p>
    <w:bookmarkEnd w:id="130"/>
    <w:bookmarkStart w:name="z207" w:id="131"/>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131"/>
    <w:bookmarkStart w:name="z208" w:id="132"/>
    <w:p>
      <w:pPr>
        <w:spacing w:after="0"/>
        <w:ind w:left="0"/>
        <w:jc w:val="both"/>
      </w:pPr>
      <w:r>
        <w:rPr>
          <w:rFonts w:ascii="Times New Roman"/>
          <w:b w:val="false"/>
          <w:i w:val="false"/>
          <w:color w:val="000000"/>
          <w:sz w:val="28"/>
        </w:rPr>
        <w:t>
      орындалу ұзақтығы – күнтізбелік 4 (төрт) күн.</w:t>
      </w:r>
    </w:p>
    <w:bookmarkEnd w:id="132"/>
    <w:bookmarkStart w:name="z209" w:id="133"/>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жауаптыкелісуі; </w:t>
      </w:r>
    </w:p>
    <w:bookmarkEnd w:id="133"/>
    <w:bookmarkStart w:name="z210" w:id="134"/>
    <w:p>
      <w:pPr>
        <w:spacing w:after="0"/>
        <w:ind w:left="0"/>
        <w:jc w:val="both"/>
      </w:pPr>
      <w:r>
        <w:rPr>
          <w:rFonts w:ascii="Times New Roman"/>
          <w:b w:val="false"/>
          <w:i w:val="false"/>
          <w:color w:val="000000"/>
          <w:sz w:val="28"/>
        </w:rPr>
        <w:t>
      орындалу ұзақтығы – күнтізбелік 5 (бес) күн.</w:t>
      </w:r>
    </w:p>
    <w:bookmarkEnd w:id="134"/>
    <w:bookmarkStart w:name="z211" w:id="135"/>
    <w:p>
      <w:pPr>
        <w:spacing w:after="0"/>
        <w:ind w:left="0"/>
        <w:jc w:val="both"/>
      </w:pPr>
      <w:r>
        <w:rPr>
          <w:rFonts w:ascii="Times New Roman"/>
          <w:b w:val="false"/>
          <w:i w:val="false"/>
          <w:color w:val="000000"/>
          <w:sz w:val="28"/>
        </w:rPr>
        <w:t xml:space="preserve">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 </w:t>
      </w:r>
    </w:p>
    <w:bookmarkEnd w:id="135"/>
    <w:bookmarkStart w:name="z212" w:id="136"/>
    <w:p>
      <w:pPr>
        <w:spacing w:after="0"/>
        <w:ind w:left="0"/>
        <w:jc w:val="both"/>
      </w:pPr>
      <w:r>
        <w:rPr>
          <w:rFonts w:ascii="Times New Roman"/>
          <w:b w:val="false"/>
          <w:i w:val="false"/>
          <w:color w:val="000000"/>
          <w:sz w:val="28"/>
        </w:rPr>
        <w:t>
      орындалу ұзақтығы – күнтізбелік 5 (бес) күн.</w:t>
      </w:r>
    </w:p>
    <w:bookmarkEnd w:id="136"/>
    <w:bookmarkStart w:name="z213" w:id="137"/>
    <w:p>
      <w:pPr>
        <w:spacing w:after="0"/>
        <w:ind w:left="0"/>
        <w:jc w:val="both"/>
      </w:pPr>
      <w:r>
        <w:rPr>
          <w:rFonts w:ascii="Times New Roman"/>
          <w:b w:val="false"/>
          <w:i w:val="false"/>
          <w:color w:val="000000"/>
          <w:sz w:val="28"/>
        </w:rPr>
        <w:t xml:space="preserve">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 </w:t>
      </w:r>
    </w:p>
    <w:bookmarkEnd w:id="137"/>
    <w:bookmarkStart w:name="z214" w:id="138"/>
    <w:p>
      <w:pPr>
        <w:spacing w:after="0"/>
        <w:ind w:left="0"/>
        <w:jc w:val="both"/>
      </w:pPr>
      <w:r>
        <w:rPr>
          <w:rFonts w:ascii="Times New Roman"/>
          <w:b w:val="false"/>
          <w:i w:val="false"/>
          <w:color w:val="000000"/>
          <w:sz w:val="28"/>
        </w:rPr>
        <w:t xml:space="preserve">
      орындалу ұзақтығы – күнтізбелік 1 (бір) күн. </w:t>
      </w:r>
    </w:p>
    <w:bookmarkEnd w:id="138"/>
    <w:bookmarkStart w:name="z215" w:id="139"/>
    <w:p>
      <w:pPr>
        <w:spacing w:after="0"/>
        <w:ind w:left="0"/>
        <w:jc w:val="both"/>
      </w:pPr>
      <w:r>
        <w:rPr>
          <w:rFonts w:ascii="Times New Roman"/>
          <w:b w:val="false"/>
          <w:i w:val="false"/>
          <w:color w:val="000000"/>
          <w:sz w:val="28"/>
        </w:rPr>
        <w:t>
      Мемлекеттік қызметті көрсету мерзімі:</w:t>
      </w:r>
    </w:p>
    <w:bookmarkEnd w:id="139"/>
    <w:bookmarkStart w:name="z216" w:id="140"/>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140"/>
    <w:bookmarkStart w:name="z217" w:id="141"/>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End w:id="141"/>
    <w:bookmarkStart w:name="z218" w:id="142"/>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142"/>
    <w:bookmarkStart w:name="z219" w:id="143"/>
    <w:p>
      <w:pPr>
        <w:spacing w:after="0"/>
        <w:ind w:left="0"/>
        <w:jc w:val="both"/>
      </w:pPr>
      <w:r>
        <w:rPr>
          <w:rFonts w:ascii="Times New Roman"/>
          <w:b w:val="false"/>
          <w:i w:val="false"/>
          <w:color w:val="000000"/>
          <w:sz w:val="28"/>
        </w:rPr>
        <w:t>
      1) кіріс нөмірі бар тіркелген өтінішхат;</w:t>
      </w:r>
    </w:p>
    <w:bookmarkEnd w:id="143"/>
    <w:bookmarkStart w:name="z220" w:id="144"/>
    <w:p>
      <w:pPr>
        <w:spacing w:after="0"/>
        <w:ind w:left="0"/>
        <w:jc w:val="both"/>
      </w:pPr>
      <w:r>
        <w:rPr>
          <w:rFonts w:ascii="Times New Roman"/>
          <w:b w:val="false"/>
          <w:i w:val="false"/>
          <w:color w:val="000000"/>
          <w:sz w:val="28"/>
        </w:rPr>
        <w:t>
      2) танысқан және салынған қарар;</w:t>
      </w:r>
    </w:p>
    <w:bookmarkEnd w:id="144"/>
    <w:bookmarkStart w:name="z221" w:id="145"/>
    <w:p>
      <w:pPr>
        <w:spacing w:after="0"/>
        <w:ind w:left="0"/>
        <w:jc w:val="both"/>
      </w:pPr>
      <w:r>
        <w:rPr>
          <w:rFonts w:ascii="Times New Roman"/>
          <w:b w:val="false"/>
          <w:i w:val="false"/>
          <w:color w:val="000000"/>
          <w:sz w:val="28"/>
        </w:rPr>
        <w:t>
      3) орындаушы;</w:t>
      </w:r>
    </w:p>
    <w:bookmarkEnd w:id="145"/>
    <w:bookmarkStart w:name="z222" w:id="146"/>
    <w:p>
      <w:pPr>
        <w:spacing w:after="0"/>
        <w:ind w:left="0"/>
        <w:jc w:val="both"/>
      </w:pPr>
      <w:r>
        <w:rPr>
          <w:rFonts w:ascii="Times New Roman"/>
          <w:b w:val="false"/>
          <w:i w:val="false"/>
          <w:color w:val="000000"/>
          <w:sz w:val="28"/>
        </w:rPr>
        <w:t>
      4) қаралған құжаттар топтамасы;</w:t>
      </w:r>
    </w:p>
    <w:bookmarkEnd w:id="146"/>
    <w:bookmarkStart w:name="z223" w:id="147"/>
    <w:p>
      <w:pPr>
        <w:spacing w:after="0"/>
        <w:ind w:left="0"/>
        <w:jc w:val="both"/>
      </w:pPr>
      <w:r>
        <w:rPr>
          <w:rFonts w:ascii="Times New Roman"/>
          <w:b w:val="false"/>
          <w:i w:val="false"/>
          <w:color w:val="000000"/>
          <w:sz w:val="28"/>
        </w:rPr>
        <w:t>
      5) ұсынылған құжаттардың толықтығы мен шынайылығы;</w:t>
      </w:r>
    </w:p>
    <w:bookmarkEnd w:id="147"/>
    <w:bookmarkStart w:name="z224" w:id="148"/>
    <w:p>
      <w:pPr>
        <w:spacing w:after="0"/>
        <w:ind w:left="0"/>
        <w:jc w:val="both"/>
      </w:pPr>
      <w:r>
        <w:rPr>
          <w:rFonts w:ascii="Times New Roman"/>
          <w:b w:val="false"/>
          <w:i w:val="false"/>
          <w:color w:val="000000"/>
          <w:sz w:val="28"/>
        </w:rPr>
        <w:t>
      6) мемлекеттік қызметтікөрсетунәтижесі:</w:t>
      </w:r>
    </w:p>
    <w:bookmarkEnd w:id="148"/>
    <w:bookmarkStart w:name="z225" w:id="149"/>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149"/>
    <w:bookmarkStart w:name="z226" w:id="150"/>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150"/>
    <w:bookmarkStart w:name="z227" w:id="151"/>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151"/>
    <w:bookmarkStart w:name="z228" w:id="152"/>
    <w:p>
      <w:pPr>
        <w:spacing w:after="0"/>
        <w:ind w:left="0"/>
        <w:jc w:val="both"/>
      </w:pPr>
      <w:r>
        <w:rPr>
          <w:rFonts w:ascii="Times New Roman"/>
          <w:b w:val="false"/>
          <w:i w:val="false"/>
          <w:color w:val="000000"/>
          <w:sz w:val="28"/>
        </w:rPr>
        <w:t>
      Мемлекеттік көрсетілетін қызметті алу үшін өтінішхатты:</w:t>
      </w:r>
    </w:p>
    <w:bookmarkEnd w:id="152"/>
    <w:bookmarkStart w:name="z229" w:id="153"/>
    <w:p>
      <w:pPr>
        <w:spacing w:after="0"/>
        <w:ind w:left="0"/>
        <w:jc w:val="both"/>
      </w:pPr>
      <w:r>
        <w:rPr>
          <w:rFonts w:ascii="Times New Roman"/>
          <w:b w:val="false"/>
          <w:i w:val="false"/>
          <w:color w:val="000000"/>
          <w:sz w:val="28"/>
        </w:rPr>
        <w:t>
      электрондық тәсілменұсынған жағдайда – нәтижесі көрсетілетін қызметті берушінің ЭЦҚ-мен куәландырылған электрондық құжат нысанында ресімделеді.</w:t>
      </w:r>
    </w:p>
    <w:bookmarkEnd w:id="153"/>
    <w:bookmarkStart w:name="z230" w:id="154"/>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берушініңЭЦҚ-мен куәландырылған электрондық құжат нысанында ресімделеді және басып шығарылады.</w:t>
      </w:r>
    </w:p>
    <w:bookmarkEnd w:id="154"/>
    <w:bookmarkStart w:name="z20" w:id="155"/>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55"/>
    <w:bookmarkStart w:name="z21" w:id="15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5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22" w:id="157"/>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157"/>
    <w:bookmarkStart w:name="z23" w:id="158"/>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158"/>
    <w:bookmarkStart w:name="z231" w:id="159"/>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bookmarkEnd w:id="159"/>
    <w:bookmarkStart w:name="z232" w:id="160"/>
    <w:p>
      <w:pPr>
        <w:spacing w:after="0"/>
        <w:ind w:left="0"/>
        <w:jc w:val="both"/>
      </w:pPr>
      <w:r>
        <w:rPr>
          <w:rFonts w:ascii="Times New Roman"/>
          <w:b w:val="false"/>
          <w:i w:val="false"/>
          <w:color w:val="000000"/>
          <w:sz w:val="28"/>
        </w:rPr>
        <w:t xml:space="preserve">
      жұмыс кестесі Стандарттың 8-тармағында көрсетілген; </w:t>
      </w:r>
    </w:p>
    <w:bookmarkEnd w:id="160"/>
    <w:bookmarkStart w:name="z233" w:id="161"/>
    <w:p>
      <w:pPr>
        <w:spacing w:after="0"/>
        <w:ind w:left="0"/>
        <w:jc w:val="both"/>
      </w:pPr>
      <w:r>
        <w:rPr>
          <w:rFonts w:ascii="Times New Roman"/>
          <w:b w:val="false"/>
          <w:i w:val="false"/>
          <w:color w:val="000000"/>
          <w:sz w:val="28"/>
        </w:rPr>
        <w:t>
      мемлекеттік көрсетілетін қызмет Стандарттың 4-тармағында көрсетілген мерзімде көрсетіледі.</w:t>
      </w:r>
    </w:p>
    <w:bookmarkEnd w:id="161"/>
    <w:bookmarkStart w:name="z234" w:id="162"/>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іс-қимылдармен функционалдық өзара іс-қимыл осы Регламентке қосымшадағы 1-диаграммада келтірілген.</w:t>
      </w:r>
    </w:p>
    <w:bookmarkEnd w:id="162"/>
    <w:bookmarkStart w:name="z235" w:id="163"/>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163"/>
    <w:bookmarkStart w:name="z236" w:id="164"/>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164"/>
    <w:bookmarkStart w:name="z237" w:id="165"/>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165"/>
    <w:bookmarkStart w:name="z238" w:id="166"/>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166"/>
    <w:bookmarkStart w:name="z239" w:id="167"/>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167"/>
    <w:bookmarkStart w:name="z240" w:id="168"/>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168"/>
    <w:bookmarkStart w:name="z241" w:id="169"/>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жауаптыресімдеу.</w:t>
      </w:r>
    </w:p>
    <w:bookmarkEnd w:id="169"/>
    <w:bookmarkStart w:name="z242" w:id="170"/>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bookmarkEnd w:id="170"/>
    <w:bookmarkStart w:name="z243" w:id="171"/>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End w:id="171"/>
    <w:bookmarkStart w:name="z244" w:id="172"/>
    <w:p>
      <w:pPr>
        <w:spacing w:after="0"/>
        <w:ind w:left="0"/>
        <w:jc w:val="both"/>
      </w:pPr>
      <w:r>
        <w:rPr>
          <w:rFonts w:ascii="Times New Roman"/>
          <w:b w:val="false"/>
          <w:i w:val="false"/>
          <w:color w:val="000000"/>
          <w:sz w:val="28"/>
        </w:rPr>
        <w:t xml:space="preserve">
      1-процесс – көрсетілетін қызметті алушының компьютерінің </w:t>
      </w:r>
    </w:p>
    <w:bookmarkEnd w:id="172"/>
    <w:bookmarkStart w:name="z245" w:id="173"/>
    <w:p>
      <w:pPr>
        <w:spacing w:after="0"/>
        <w:ind w:left="0"/>
        <w:jc w:val="both"/>
      </w:pPr>
      <w:r>
        <w:rPr>
          <w:rFonts w:ascii="Times New Roman"/>
          <w:b w:val="false"/>
          <w:i w:val="false"/>
          <w:color w:val="000000"/>
          <w:sz w:val="28"/>
        </w:rPr>
        <w:t>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End w:id="173"/>
    <w:bookmarkStart w:name="z246" w:id="174"/>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174"/>
    <w:bookmarkStart w:name="z247" w:id="175"/>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175"/>
    <w:bookmarkStart w:name="z248" w:id="176"/>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176"/>
    <w:bookmarkStart w:name="z249" w:id="177"/>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177"/>
    <w:bookmarkStart w:name="z250" w:id="178"/>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178"/>
    <w:bookmarkStart w:name="z251" w:id="179"/>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179"/>
    <w:bookmarkStart w:name="z252" w:id="180"/>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180"/>
    <w:bookmarkStart w:name="z253" w:id="181"/>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181"/>
    <w:bookmarkStart w:name="z254" w:id="182"/>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182"/>
    <w:bookmarkStart w:name="z255" w:id="183"/>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"Егер мәміле жасалатын мүліктің, ағымдағы</w:t>
            </w:r>
            <w:r>
              <w:br/>
            </w:r>
            <w:r>
              <w:rPr>
                <w:rFonts w:ascii="Times New Roman"/>
                <w:b w:val="false"/>
                <w:i w:val="false"/>
                <w:color w:val="000000"/>
                <w:sz w:val="20"/>
              </w:rPr>
              <w:t>жылдың басындағы бухгалтерлiк баланста</w:t>
            </w:r>
            <w:r>
              <w:br/>
            </w:r>
            <w:r>
              <w:rPr>
                <w:rFonts w:ascii="Times New Roman"/>
                <w:b w:val="false"/>
                <w:i w:val="false"/>
                <w:color w:val="000000"/>
                <w:sz w:val="20"/>
              </w:rPr>
              <w:t>ескерілген баланстық құны ағымдағы жылдың</w:t>
            </w:r>
            <w:r>
              <w:br/>
            </w:r>
            <w:r>
              <w:rPr>
                <w:rFonts w:ascii="Times New Roman"/>
                <w:b w:val="false"/>
                <w:i w:val="false"/>
                <w:color w:val="000000"/>
                <w:sz w:val="20"/>
              </w:rPr>
              <w:t>басындағы бухгалтерлiк балансқа сәйкес оның</w:t>
            </w:r>
            <w:r>
              <w:br/>
            </w:r>
            <w:r>
              <w:rPr>
                <w:rFonts w:ascii="Times New Roman"/>
                <w:b w:val="false"/>
                <w:i w:val="false"/>
                <w:color w:val="000000"/>
                <w:sz w:val="20"/>
              </w:rPr>
              <w:t>активтерiнiң баланстық құнының 0,05 пайызынан</w:t>
            </w:r>
            <w:r>
              <w:br/>
            </w:r>
            <w:r>
              <w:rPr>
                <w:rFonts w:ascii="Times New Roman"/>
                <w:b w:val="false"/>
                <w:i w:val="false"/>
                <w:color w:val="000000"/>
                <w:sz w:val="20"/>
              </w:rPr>
              <w:t>асатын болса, табиғи монополия субъектісінің</w:t>
            </w:r>
            <w:r>
              <w:br/>
            </w:r>
            <w:r>
              <w:rPr>
                <w:rFonts w:ascii="Times New Roman"/>
                <w:b w:val="false"/>
                <w:i w:val="false"/>
                <w:color w:val="000000"/>
                <w:sz w:val="20"/>
              </w:rPr>
              <w:t>мүлкіне қатысты өзге мәмілелер жасасуға</w:t>
            </w:r>
            <w:r>
              <w:br/>
            </w:r>
            <w:r>
              <w:rPr>
                <w:rFonts w:ascii="Times New Roman"/>
                <w:b w:val="false"/>
                <w:i w:val="false"/>
                <w:color w:val="000000"/>
                <w:sz w:val="20"/>
              </w:rPr>
              <w:t>келісім беру" мемлекеттік көрсетілетін қызмет</w:t>
            </w:r>
            <w:r>
              <w:br/>
            </w:r>
            <w:r>
              <w:rPr>
                <w:rFonts w:ascii="Times New Roman"/>
                <w:b w:val="false"/>
                <w:i w:val="false"/>
                <w:color w:val="000000"/>
                <w:sz w:val="20"/>
              </w:rPr>
              <w:t>регламентіне қосымша</w:t>
            </w:r>
          </w:p>
        </w:tc>
      </w:tr>
    </w:tbl>
    <w:bookmarkStart w:name="z25" w:id="184"/>
    <w:p>
      <w:pPr>
        <w:spacing w:after="0"/>
        <w:ind w:left="0"/>
        <w:jc w:val="left"/>
      </w:pPr>
      <w:r>
        <w:rPr>
          <w:rFonts w:ascii="Times New Roman"/>
          <w:b/>
          <w:i w:val="false"/>
          <w:color w:val="000000"/>
        </w:rPr>
        <w:t xml:space="preserve">  1-диаграмма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184"/>
    <w:p>
      <w:pPr>
        <w:spacing w:after="0"/>
        <w:ind w:left="0"/>
        <w:jc w:val="both"/>
      </w:pPr>
      <w:r>
        <w:drawing>
          <wp:inline distT="0" distB="0" distL="0" distR="0">
            <wp:extent cx="6654800" cy="375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54800" cy="3759200"/>
                    </a:xfrm>
                    <a:prstGeom prst="rect">
                      <a:avLst/>
                    </a:prstGeom>
                  </pic:spPr>
                </pic:pic>
              </a:graphicData>
            </a:graphic>
          </wp:inline>
        </w:drawing>
      </w:r>
    </w:p>
    <w:p>
      <w:pPr>
        <w:spacing w:after="0"/>
        <w:ind w:left="0"/>
        <w:jc w:val="left"/>
      </w:pPr>
      <w:r>
        <w:br/>
      </w:r>
    </w:p>
    <w:bookmarkStart w:name="z26" w:id="185"/>
    <w:p>
      <w:pPr>
        <w:spacing w:after="0"/>
        <w:ind w:left="0"/>
        <w:jc w:val="left"/>
      </w:pPr>
      <w:r>
        <w:rPr>
          <w:rFonts w:ascii="Times New Roman"/>
          <w:b/>
          <w:i w:val="false"/>
          <w:color w:val="000000"/>
        </w:rPr>
        <w:t xml:space="preserve"> 2-диаграмма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 xml:space="preserve">кезіндегі қадамдық іс-қимылдар менф ункционалдық өзара іс-қимыл  </w:t>
      </w:r>
    </w:p>
    <w:bookmarkEnd w:id="185"/>
    <w:p>
      <w:pPr>
        <w:spacing w:after="0"/>
        <w:ind w:left="0"/>
        <w:jc w:val="both"/>
      </w:pPr>
      <w:r>
        <w:drawing>
          <wp:inline distT="0" distB="0" distL="0" distR="0">
            <wp:extent cx="67183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18300" cy="7226300"/>
                    </a:xfrm>
                    <a:prstGeom prst="rect">
                      <a:avLst/>
                    </a:prstGeom>
                  </pic:spPr>
                </pic:pic>
              </a:graphicData>
            </a:graphic>
          </wp:inline>
        </w:drawing>
      </w:r>
    </w:p>
    <w:p>
      <w:pPr>
        <w:spacing w:after="0"/>
        <w:ind w:left="0"/>
        <w:jc w:val="left"/>
      </w:pPr>
      <w:r>
        <w:br/>
      </w:r>
    </w:p>
    <w:bookmarkStart w:name="z27" w:id="186"/>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186"/>
    <w:p>
      <w:pPr>
        <w:spacing w:after="0"/>
        <w:ind w:left="0"/>
        <w:jc w:val="both"/>
      </w:pPr>
      <w:r>
        <w:rPr>
          <w:rFonts w:ascii="Times New Roman"/>
          <w:b w:val="false"/>
          <w:i w:val="false"/>
          <w:color w:val="000000"/>
          <w:sz w:val="28"/>
        </w:rPr>
        <w:t>
      "Егер мәміле жасалатын мүліктің ағымдағы жылдың басындағы</w:t>
      </w:r>
    </w:p>
    <w:p>
      <w:pPr>
        <w:spacing w:after="0"/>
        <w:ind w:left="0"/>
        <w:jc w:val="both"/>
      </w:pPr>
      <w:r>
        <w:rPr>
          <w:rFonts w:ascii="Times New Roman"/>
          <w:b w:val="false"/>
          <w:i w:val="false"/>
          <w:color w:val="000000"/>
          <w:sz w:val="28"/>
        </w:rPr>
        <w:t>
      бухгалтерлiк баланста ескерілген баланстық құны ағымдағы</w:t>
      </w:r>
    </w:p>
    <w:p>
      <w:pPr>
        <w:spacing w:after="0"/>
        <w:ind w:left="0"/>
        <w:jc w:val="both"/>
      </w:pPr>
      <w:r>
        <w:rPr>
          <w:rFonts w:ascii="Times New Roman"/>
          <w:b w:val="false"/>
          <w:i w:val="false"/>
          <w:color w:val="000000"/>
          <w:sz w:val="28"/>
        </w:rPr>
        <w:t>
      жылдың басындағы бухгалтерлiк балансқа сәйкес оның</w:t>
      </w:r>
    </w:p>
    <w:p>
      <w:pPr>
        <w:spacing w:after="0"/>
        <w:ind w:left="0"/>
        <w:jc w:val="both"/>
      </w:pPr>
      <w:r>
        <w:rPr>
          <w:rFonts w:ascii="Times New Roman"/>
          <w:b w:val="false"/>
          <w:i w:val="false"/>
          <w:color w:val="000000"/>
          <w:sz w:val="28"/>
        </w:rPr>
        <w:t>
      активтерiнiң баланстық құнының 0,05 пайызынан асатын болса,</w:t>
      </w:r>
    </w:p>
    <w:p>
      <w:pPr>
        <w:spacing w:after="0"/>
        <w:ind w:left="0"/>
        <w:jc w:val="both"/>
      </w:pPr>
      <w:r>
        <w:rPr>
          <w:rFonts w:ascii="Times New Roman"/>
          <w:b w:val="false"/>
          <w:i w:val="false"/>
          <w:color w:val="000000"/>
          <w:sz w:val="28"/>
        </w:rPr>
        <w:t>
      табиғи монополия субъектiсiнiң мүлкiне қатысты өзге мәмiлелер</w:t>
      </w:r>
    </w:p>
    <w:p>
      <w:pPr>
        <w:spacing w:after="0"/>
        <w:ind w:left="0"/>
        <w:jc w:val="both"/>
      </w:pPr>
      <w:r>
        <w:rPr>
          <w:rFonts w:ascii="Times New Roman"/>
          <w:b w:val="false"/>
          <w:i w:val="false"/>
          <w:color w:val="000000"/>
          <w:sz w:val="28"/>
        </w:rPr>
        <w:t>
      жасасуға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0866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4-қосымша</w:t>
            </w:r>
          </w:p>
        </w:tc>
      </w:tr>
    </w:tbl>
    <w:bookmarkStart w:name="z31" w:id="187"/>
    <w:p>
      <w:pPr>
        <w:spacing w:after="0"/>
        <w:ind w:left="0"/>
        <w:jc w:val="left"/>
      </w:pPr>
      <w:r>
        <w:rPr>
          <w:rFonts w:ascii="Times New Roman"/>
          <w:b/>
          <w:i w:val="false"/>
          <w:color w:val="000000"/>
        </w:rPr>
        <w:t xml:space="preserve"> "Ағымдағы жылдың басындағы бухгалтерлiк баланста ескерiлген</w:t>
      </w:r>
      <w:r>
        <w:br/>
      </w:r>
      <w:r>
        <w:rPr>
          <w:rFonts w:ascii="Times New Roman"/>
          <w:b/>
          <w:i w:val="false"/>
          <w:color w:val="000000"/>
        </w:rPr>
        <w:t>баланстық құны ағымдағы жылдың басындағы бухгалтерлiк</w:t>
      </w:r>
      <w:r>
        <w:br/>
      </w:r>
      <w:r>
        <w:rPr>
          <w:rFonts w:ascii="Times New Roman"/>
          <w:b/>
          <w:i w:val="false"/>
          <w:color w:val="000000"/>
        </w:rPr>
        <w:t>балансқа сәйкес оның активтерiнiң баланстық құнының 0,05</w:t>
      </w:r>
      <w:r>
        <w:br/>
      </w:r>
      <w:r>
        <w:rPr>
          <w:rFonts w:ascii="Times New Roman"/>
          <w:b/>
          <w:i w:val="false"/>
          <w:color w:val="000000"/>
        </w:rPr>
        <w:t>пайызынан астам болатын табиғи монополия субъектiсiнiң</w:t>
      </w:r>
      <w:r>
        <w:br/>
      </w:r>
      <w:r>
        <w:rPr>
          <w:rFonts w:ascii="Times New Roman"/>
          <w:b/>
          <w:i w:val="false"/>
          <w:color w:val="000000"/>
        </w:rPr>
        <w:t>реттелiп көрсетiлетiн қызметтердi (тауарларды,</w:t>
      </w:r>
      <w:r>
        <w:br/>
      </w:r>
      <w:r>
        <w:rPr>
          <w:rFonts w:ascii="Times New Roman"/>
          <w:b/>
          <w:i w:val="false"/>
          <w:color w:val="000000"/>
        </w:rPr>
        <w:t>жұмыстарды) ұсыну үшiн пайдаланылатын мүлiктi жалға</w:t>
      </w:r>
      <w:r>
        <w:br/>
      </w:r>
      <w:r>
        <w:rPr>
          <w:rFonts w:ascii="Times New Roman"/>
          <w:b/>
          <w:i w:val="false"/>
          <w:color w:val="000000"/>
        </w:rPr>
        <w:t>алуына келісім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1-бөлім. Жалпы ережелер</w:t>
      </w:r>
    </w:p>
    <w:bookmarkEnd w:id="187"/>
    <w:bookmarkStart w:name="z33" w:id="188"/>
    <w:p>
      <w:pPr>
        <w:spacing w:after="0"/>
        <w:ind w:left="0"/>
        <w:jc w:val="both"/>
      </w:pPr>
      <w:r>
        <w:rPr>
          <w:rFonts w:ascii="Times New Roman"/>
          <w:b w:val="false"/>
          <w:i w:val="false"/>
          <w:color w:val="000000"/>
          <w:sz w:val="28"/>
        </w:rPr>
        <w:t xml:space="preserve">
      1.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беруді (бұдан әрі – мемлекеттік көрсетілетін қызмет) Министрліктің Табиғи монополияларды реттеу және бәсекелестікті қорғау комитеті және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"Ағымдағы жылдың басындағы бухгалтерлiк баланста ескерiлген баланстық құны ағымдағы жылдың басындағы бухгалтерлiк балансқа сәйкес оның активтерiнiң баланстық құнының 0,05 пайызынан астам болатын табиғи монополия субъектiсiнiң реттелiп көрсетiлетiн қызметтердi (тауарларды, жұмыстарды) ұсыну үшiн пайдаланылатын мүлiктi жалға алуына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жүзеге асырады. </w:t>
      </w:r>
    </w:p>
    <w:bookmarkEnd w:id="188"/>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256" w:id="189"/>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189"/>
    <w:bookmarkStart w:name="z257" w:id="190"/>
    <w:p>
      <w:pPr>
        <w:spacing w:after="0"/>
        <w:ind w:left="0"/>
        <w:jc w:val="both"/>
      </w:pPr>
      <w:r>
        <w:rPr>
          <w:rFonts w:ascii="Times New Roman"/>
          <w:b w:val="false"/>
          <w:i w:val="false"/>
          <w:color w:val="000000"/>
          <w:sz w:val="28"/>
        </w:rPr>
        <w:t xml:space="preserve">
      3. Мемлекеттік қызметті көрсету нәтижесі – мемлекеттік қызметті көрсетуге келісім беру туралы хат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электрондық нысандағы дәлелді жауап.</w:t>
      </w:r>
    </w:p>
    <w:bookmarkEnd w:id="190"/>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34" w:id="191"/>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91"/>
    <w:bookmarkStart w:name="z35" w:id="192"/>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 </w:t>
      </w:r>
    </w:p>
    <w:bookmarkEnd w:id="192"/>
    <w:bookmarkStart w:name="z258" w:id="193"/>
    <w:p>
      <w:pPr>
        <w:spacing w:after="0"/>
        <w:ind w:left="0"/>
        <w:jc w:val="both"/>
      </w:pPr>
      <w:r>
        <w:rPr>
          <w:rFonts w:ascii="Times New Roman"/>
          <w:b w:val="false"/>
          <w:i w:val="false"/>
          <w:color w:val="000000"/>
          <w:sz w:val="28"/>
        </w:rPr>
        <w:t xml:space="preserve">
      Көрсетілетін қызметті алушы қағаз нысанда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End w:id="193"/>
    <w:bookmarkStart w:name="z259" w:id="194"/>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94"/>
    <w:bookmarkStart w:name="z260" w:id="195"/>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тіркеудікөрсетілетін қызметті беруші кеңсесінің қызметкері түскен күні жүргізеді;</w:t>
      </w:r>
    </w:p>
    <w:bookmarkEnd w:id="195"/>
    <w:bookmarkStart w:name="z261" w:id="196"/>
    <w:p>
      <w:pPr>
        <w:spacing w:after="0"/>
        <w:ind w:left="0"/>
        <w:jc w:val="both"/>
      </w:pPr>
      <w:r>
        <w:rPr>
          <w:rFonts w:ascii="Times New Roman"/>
          <w:b w:val="false"/>
          <w:i w:val="false"/>
          <w:color w:val="000000"/>
          <w:sz w:val="28"/>
        </w:rPr>
        <w:t>
      орындалу ұзақтығы – 15 (он бес) минут.</w:t>
      </w:r>
    </w:p>
    <w:bookmarkEnd w:id="196"/>
    <w:bookmarkStart w:name="z262" w:id="197"/>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197"/>
    <w:bookmarkStart w:name="z263" w:id="198"/>
    <w:p>
      <w:pPr>
        <w:spacing w:after="0"/>
        <w:ind w:left="0"/>
        <w:jc w:val="both"/>
      </w:pPr>
      <w:r>
        <w:rPr>
          <w:rFonts w:ascii="Times New Roman"/>
          <w:b w:val="false"/>
          <w:i w:val="false"/>
          <w:color w:val="000000"/>
          <w:sz w:val="28"/>
        </w:rPr>
        <w:t>
      орындалу ұзақтығы – 20 (жиырма) минут.</w:t>
      </w:r>
    </w:p>
    <w:bookmarkEnd w:id="198"/>
    <w:bookmarkStart w:name="z264" w:id="199"/>
    <w:p>
      <w:pPr>
        <w:spacing w:after="0"/>
        <w:ind w:left="0"/>
        <w:jc w:val="both"/>
      </w:pPr>
      <w:r>
        <w:rPr>
          <w:rFonts w:ascii="Times New Roman"/>
          <w:b w:val="false"/>
          <w:i w:val="false"/>
          <w:color w:val="000000"/>
          <w:sz w:val="28"/>
        </w:rPr>
        <w:t>
      3-іс-қимыл – көрсетілетін қызметті беруші басқармасы басшысы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bookmarkEnd w:id="199"/>
    <w:bookmarkStart w:name="z265" w:id="200"/>
    <w:p>
      <w:pPr>
        <w:spacing w:after="0"/>
        <w:ind w:left="0"/>
        <w:jc w:val="both"/>
      </w:pPr>
      <w:r>
        <w:rPr>
          <w:rFonts w:ascii="Times New Roman"/>
          <w:b w:val="false"/>
          <w:i w:val="false"/>
          <w:color w:val="000000"/>
          <w:sz w:val="28"/>
        </w:rPr>
        <w:t>
      орындалу ұзақтығы – 20 (жиырма) минут.</w:t>
      </w:r>
    </w:p>
    <w:bookmarkEnd w:id="200"/>
    <w:bookmarkStart w:name="z266" w:id="201"/>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201"/>
    <w:bookmarkStart w:name="z267" w:id="202"/>
    <w:p>
      <w:pPr>
        <w:spacing w:after="0"/>
        <w:ind w:left="0"/>
        <w:jc w:val="both"/>
      </w:pPr>
      <w:r>
        <w:rPr>
          <w:rFonts w:ascii="Times New Roman"/>
          <w:b w:val="false"/>
          <w:i w:val="false"/>
          <w:color w:val="000000"/>
          <w:sz w:val="28"/>
        </w:rPr>
        <w:t>
      орындалу ұзақтығы – 20 (жиырма) минут.</w:t>
      </w:r>
    </w:p>
    <w:bookmarkEnd w:id="202"/>
    <w:bookmarkStart w:name="z268" w:id="203"/>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203"/>
    <w:bookmarkStart w:name="z269" w:id="204"/>
    <w:p>
      <w:pPr>
        <w:spacing w:after="0"/>
        <w:ind w:left="0"/>
        <w:jc w:val="both"/>
      </w:pPr>
      <w:r>
        <w:rPr>
          <w:rFonts w:ascii="Times New Roman"/>
          <w:b w:val="false"/>
          <w:i w:val="false"/>
          <w:color w:val="000000"/>
          <w:sz w:val="28"/>
        </w:rPr>
        <w:t>
      орындалу ұзақтығы – күнтізбелік 15 (он бес) күн.</w:t>
      </w:r>
    </w:p>
    <w:bookmarkEnd w:id="204"/>
    <w:bookmarkStart w:name="z270" w:id="205"/>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bookmarkEnd w:id="205"/>
    <w:bookmarkStart w:name="z271" w:id="206"/>
    <w:p>
      <w:pPr>
        <w:spacing w:after="0"/>
        <w:ind w:left="0"/>
        <w:jc w:val="both"/>
      </w:pPr>
      <w:r>
        <w:rPr>
          <w:rFonts w:ascii="Times New Roman"/>
          <w:b w:val="false"/>
          <w:i w:val="false"/>
          <w:color w:val="000000"/>
          <w:sz w:val="28"/>
        </w:rPr>
        <w:t>
      орындалу ұзақтығы – күнтізбелік 10 (он) күн.</w:t>
      </w:r>
    </w:p>
    <w:bookmarkEnd w:id="206"/>
    <w:bookmarkStart w:name="z272" w:id="207"/>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207"/>
    <w:bookmarkStart w:name="z273" w:id="208"/>
    <w:p>
      <w:pPr>
        <w:spacing w:after="0"/>
        <w:ind w:left="0"/>
        <w:jc w:val="both"/>
      </w:pPr>
      <w:r>
        <w:rPr>
          <w:rFonts w:ascii="Times New Roman"/>
          <w:b w:val="false"/>
          <w:i w:val="false"/>
          <w:color w:val="000000"/>
          <w:sz w:val="28"/>
        </w:rPr>
        <w:t>
      орындалу ұзақтығы – күнтізбелік 4 (төрт) күн.</w:t>
      </w:r>
    </w:p>
    <w:bookmarkEnd w:id="208"/>
    <w:bookmarkStart w:name="z274" w:id="209"/>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 </w:t>
      </w:r>
    </w:p>
    <w:bookmarkEnd w:id="209"/>
    <w:bookmarkStart w:name="z275" w:id="210"/>
    <w:p>
      <w:pPr>
        <w:spacing w:after="0"/>
        <w:ind w:left="0"/>
        <w:jc w:val="both"/>
      </w:pPr>
      <w:r>
        <w:rPr>
          <w:rFonts w:ascii="Times New Roman"/>
          <w:b w:val="false"/>
          <w:i w:val="false"/>
          <w:color w:val="000000"/>
          <w:sz w:val="28"/>
        </w:rPr>
        <w:t>
      орындалу ұзақтығы – күнтізбелік 5 (бес) күн.</w:t>
      </w:r>
    </w:p>
    <w:bookmarkEnd w:id="210"/>
    <w:bookmarkStart w:name="z276" w:id="211"/>
    <w:p>
      <w:pPr>
        <w:spacing w:after="0"/>
        <w:ind w:left="0"/>
        <w:jc w:val="both"/>
      </w:pPr>
      <w:r>
        <w:rPr>
          <w:rFonts w:ascii="Times New Roman"/>
          <w:b w:val="false"/>
          <w:i w:val="false"/>
          <w:color w:val="000000"/>
          <w:sz w:val="28"/>
        </w:rPr>
        <w:t xml:space="preserve">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 </w:t>
      </w:r>
    </w:p>
    <w:bookmarkEnd w:id="211"/>
    <w:bookmarkStart w:name="z277" w:id="212"/>
    <w:p>
      <w:pPr>
        <w:spacing w:after="0"/>
        <w:ind w:left="0"/>
        <w:jc w:val="both"/>
      </w:pPr>
      <w:r>
        <w:rPr>
          <w:rFonts w:ascii="Times New Roman"/>
          <w:b w:val="false"/>
          <w:i w:val="false"/>
          <w:color w:val="000000"/>
          <w:sz w:val="28"/>
        </w:rPr>
        <w:t>
      орындалу ұзақтығы – күнтізбелік 5 (бес) күн.</w:t>
      </w:r>
    </w:p>
    <w:bookmarkEnd w:id="212"/>
    <w:bookmarkStart w:name="z278" w:id="213"/>
    <w:p>
      <w:pPr>
        <w:spacing w:after="0"/>
        <w:ind w:left="0"/>
        <w:jc w:val="both"/>
      </w:pPr>
      <w:r>
        <w:rPr>
          <w:rFonts w:ascii="Times New Roman"/>
          <w:b w:val="false"/>
          <w:i w:val="false"/>
          <w:color w:val="000000"/>
          <w:sz w:val="28"/>
        </w:rPr>
        <w:t>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w:t>
      </w:r>
    </w:p>
    <w:bookmarkEnd w:id="213"/>
    <w:bookmarkStart w:name="z279" w:id="214"/>
    <w:p>
      <w:pPr>
        <w:spacing w:after="0"/>
        <w:ind w:left="0"/>
        <w:jc w:val="both"/>
      </w:pPr>
      <w:r>
        <w:rPr>
          <w:rFonts w:ascii="Times New Roman"/>
          <w:b w:val="false"/>
          <w:i w:val="false"/>
          <w:color w:val="000000"/>
          <w:sz w:val="28"/>
        </w:rPr>
        <w:t xml:space="preserve">
      орындалу ұзақтығы – күнтізбелік 1 (бір) күн. </w:t>
      </w:r>
    </w:p>
    <w:bookmarkEnd w:id="214"/>
    <w:bookmarkStart w:name="z280" w:id="215"/>
    <w:p>
      <w:pPr>
        <w:spacing w:after="0"/>
        <w:ind w:left="0"/>
        <w:jc w:val="both"/>
      </w:pPr>
      <w:r>
        <w:rPr>
          <w:rFonts w:ascii="Times New Roman"/>
          <w:b w:val="false"/>
          <w:i w:val="false"/>
          <w:color w:val="000000"/>
          <w:sz w:val="28"/>
        </w:rPr>
        <w:t>
      Мемлекеттік қызметті көрсету мерзімі:</w:t>
      </w:r>
    </w:p>
    <w:bookmarkEnd w:id="215"/>
    <w:bookmarkStart w:name="z281" w:id="216"/>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216"/>
    <w:bookmarkStart w:name="z282" w:id="217"/>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End w:id="217"/>
    <w:bookmarkStart w:name="z283" w:id="218"/>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218"/>
    <w:bookmarkStart w:name="z284" w:id="219"/>
    <w:p>
      <w:pPr>
        <w:spacing w:after="0"/>
        <w:ind w:left="0"/>
        <w:jc w:val="both"/>
      </w:pPr>
      <w:r>
        <w:rPr>
          <w:rFonts w:ascii="Times New Roman"/>
          <w:b w:val="false"/>
          <w:i w:val="false"/>
          <w:color w:val="000000"/>
          <w:sz w:val="28"/>
        </w:rPr>
        <w:t>
      1) кіріс нөмірі бар тіркелген өтінішхат;</w:t>
      </w:r>
    </w:p>
    <w:bookmarkEnd w:id="219"/>
    <w:bookmarkStart w:name="z285" w:id="220"/>
    <w:p>
      <w:pPr>
        <w:spacing w:after="0"/>
        <w:ind w:left="0"/>
        <w:jc w:val="both"/>
      </w:pPr>
      <w:r>
        <w:rPr>
          <w:rFonts w:ascii="Times New Roman"/>
          <w:b w:val="false"/>
          <w:i w:val="false"/>
          <w:color w:val="000000"/>
          <w:sz w:val="28"/>
        </w:rPr>
        <w:t>
      2) танысқан және салынған қарар;</w:t>
      </w:r>
    </w:p>
    <w:bookmarkEnd w:id="220"/>
    <w:bookmarkStart w:name="z286" w:id="221"/>
    <w:p>
      <w:pPr>
        <w:spacing w:after="0"/>
        <w:ind w:left="0"/>
        <w:jc w:val="both"/>
      </w:pPr>
      <w:r>
        <w:rPr>
          <w:rFonts w:ascii="Times New Roman"/>
          <w:b w:val="false"/>
          <w:i w:val="false"/>
          <w:color w:val="000000"/>
          <w:sz w:val="28"/>
        </w:rPr>
        <w:t>
      3) орындаушы;</w:t>
      </w:r>
    </w:p>
    <w:bookmarkEnd w:id="221"/>
    <w:bookmarkStart w:name="z287" w:id="222"/>
    <w:p>
      <w:pPr>
        <w:spacing w:after="0"/>
        <w:ind w:left="0"/>
        <w:jc w:val="both"/>
      </w:pPr>
      <w:r>
        <w:rPr>
          <w:rFonts w:ascii="Times New Roman"/>
          <w:b w:val="false"/>
          <w:i w:val="false"/>
          <w:color w:val="000000"/>
          <w:sz w:val="28"/>
        </w:rPr>
        <w:t>
      4) қаралған құжаттар топтамасы;</w:t>
      </w:r>
    </w:p>
    <w:bookmarkEnd w:id="222"/>
    <w:bookmarkStart w:name="z288" w:id="223"/>
    <w:p>
      <w:pPr>
        <w:spacing w:after="0"/>
        <w:ind w:left="0"/>
        <w:jc w:val="both"/>
      </w:pPr>
      <w:r>
        <w:rPr>
          <w:rFonts w:ascii="Times New Roman"/>
          <w:b w:val="false"/>
          <w:i w:val="false"/>
          <w:color w:val="000000"/>
          <w:sz w:val="28"/>
        </w:rPr>
        <w:t>
      5) ұсынылған құжаттардың толықтығы мен шынайылығы;</w:t>
      </w:r>
    </w:p>
    <w:bookmarkEnd w:id="223"/>
    <w:bookmarkStart w:name="z289" w:id="224"/>
    <w:p>
      <w:pPr>
        <w:spacing w:after="0"/>
        <w:ind w:left="0"/>
        <w:jc w:val="both"/>
      </w:pPr>
      <w:r>
        <w:rPr>
          <w:rFonts w:ascii="Times New Roman"/>
          <w:b w:val="false"/>
          <w:i w:val="false"/>
          <w:color w:val="000000"/>
          <w:sz w:val="28"/>
        </w:rPr>
        <w:t>
      6) мемлекеттік қызметті көрсету нәтижесі:</w:t>
      </w:r>
    </w:p>
    <w:bookmarkEnd w:id="224"/>
    <w:bookmarkStart w:name="z290" w:id="225"/>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225"/>
    <w:bookmarkStart w:name="z291" w:id="226"/>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226"/>
    <w:bookmarkStart w:name="z292" w:id="227"/>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227"/>
    <w:bookmarkStart w:name="z293" w:id="228"/>
    <w:p>
      <w:pPr>
        <w:spacing w:after="0"/>
        <w:ind w:left="0"/>
        <w:jc w:val="both"/>
      </w:pPr>
      <w:r>
        <w:rPr>
          <w:rFonts w:ascii="Times New Roman"/>
          <w:b w:val="false"/>
          <w:i w:val="false"/>
          <w:color w:val="000000"/>
          <w:sz w:val="28"/>
        </w:rPr>
        <w:t>
      Мемлекеттік көрсетілетін қызметті алу үшін өтінішхатты:</w:t>
      </w:r>
    </w:p>
    <w:bookmarkEnd w:id="228"/>
    <w:bookmarkStart w:name="z294" w:id="229"/>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bookmarkEnd w:id="229"/>
    <w:bookmarkStart w:name="z295" w:id="230"/>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End w:id="230"/>
    <w:bookmarkStart w:name="z36" w:id="231"/>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231"/>
    <w:bookmarkStart w:name="z37" w:id="23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32"/>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38" w:id="233"/>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233"/>
    <w:bookmarkStart w:name="z39" w:id="234"/>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234"/>
    <w:bookmarkStart w:name="z296" w:id="235"/>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bookmarkEnd w:id="235"/>
    <w:bookmarkStart w:name="z297" w:id="236"/>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bookmarkEnd w:id="236"/>
    <w:bookmarkStart w:name="z298" w:id="237"/>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bookmarkEnd w:id="237"/>
    <w:bookmarkStart w:name="z299" w:id="238"/>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қосымшадағы 1-диаграммада келтірілген.</w:t>
      </w:r>
    </w:p>
    <w:bookmarkEnd w:id="238"/>
    <w:bookmarkStart w:name="z300" w:id="239"/>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239"/>
    <w:bookmarkStart w:name="z301" w:id="240"/>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240"/>
    <w:bookmarkStart w:name="z302" w:id="241"/>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241"/>
    <w:bookmarkStart w:name="z303" w:id="242"/>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242"/>
    <w:bookmarkStart w:name="z304" w:id="243"/>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243"/>
    <w:bookmarkStart w:name="z305" w:id="244"/>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244"/>
    <w:bookmarkStart w:name="z306" w:id="245"/>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 ресімдеу.</w:t>
      </w:r>
    </w:p>
    <w:bookmarkEnd w:id="245"/>
    <w:bookmarkStart w:name="z307" w:id="246"/>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bookmarkEnd w:id="246"/>
    <w:bookmarkStart w:name="z308" w:id="247"/>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End w:id="247"/>
    <w:bookmarkStart w:name="z309" w:id="248"/>
    <w:p>
      <w:pPr>
        <w:spacing w:after="0"/>
        <w:ind w:left="0"/>
        <w:jc w:val="both"/>
      </w:pPr>
      <w:r>
        <w:rPr>
          <w:rFonts w:ascii="Times New Roman"/>
          <w:b w:val="false"/>
          <w:i w:val="false"/>
          <w:color w:val="000000"/>
          <w:sz w:val="28"/>
        </w:rPr>
        <w:t xml:space="preserve">
      1-процесс – көрсетілетін қызметті алушының компьютерінің </w:t>
      </w:r>
    </w:p>
    <w:bookmarkEnd w:id="248"/>
    <w:p>
      <w:pPr>
        <w:spacing w:after="0"/>
        <w:ind w:left="0"/>
        <w:jc w:val="both"/>
      </w:pPr>
      <w:r>
        <w:rPr>
          <w:rFonts w:ascii="Times New Roman"/>
          <w:b w:val="false"/>
          <w:i w:val="false"/>
          <w:color w:val="000000"/>
          <w:sz w:val="28"/>
        </w:rPr>
        <w:t>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Start w:name="z311" w:id="249"/>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249"/>
    <w:bookmarkStart w:name="z312" w:id="250"/>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250"/>
    <w:bookmarkStart w:name="z313" w:id="251"/>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251"/>
    <w:bookmarkStart w:name="z314" w:id="252"/>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252"/>
    <w:bookmarkStart w:name="z315" w:id="253"/>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253"/>
    <w:bookmarkStart w:name="z316" w:id="254"/>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254"/>
    <w:bookmarkStart w:name="z317" w:id="255"/>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255"/>
    <w:bookmarkStart w:name="z318" w:id="256"/>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256"/>
    <w:bookmarkStart w:name="z319" w:id="257"/>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257"/>
    <w:bookmarkStart w:name="z320" w:id="258"/>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2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"Ағымдағы жылдың басындағы бухгалтерлiк</w:t>
            </w:r>
            <w:r>
              <w:br/>
            </w:r>
            <w:r>
              <w:rPr>
                <w:rFonts w:ascii="Times New Roman"/>
                <w:b w:val="false"/>
                <w:i w:val="false"/>
                <w:color w:val="000000"/>
                <w:sz w:val="20"/>
              </w:rPr>
              <w:t>баланста ескерiлген баланстық құны ағымдағы</w:t>
            </w:r>
            <w:r>
              <w:br/>
            </w:r>
            <w:r>
              <w:rPr>
                <w:rFonts w:ascii="Times New Roman"/>
                <w:b w:val="false"/>
                <w:i w:val="false"/>
                <w:color w:val="000000"/>
                <w:sz w:val="20"/>
              </w:rPr>
              <w:t>жылдың басындағы бухгалтерлiк балансқа</w:t>
            </w:r>
            <w:r>
              <w:br/>
            </w:r>
            <w:r>
              <w:rPr>
                <w:rFonts w:ascii="Times New Roman"/>
                <w:b w:val="false"/>
                <w:i w:val="false"/>
                <w:color w:val="000000"/>
                <w:sz w:val="20"/>
              </w:rPr>
              <w:t>сәйкес оның активтерiнiң баланстық құнының</w:t>
            </w:r>
            <w:r>
              <w:br/>
            </w:r>
            <w:r>
              <w:rPr>
                <w:rFonts w:ascii="Times New Roman"/>
                <w:b w:val="false"/>
                <w:i w:val="false"/>
                <w:color w:val="000000"/>
                <w:sz w:val="20"/>
              </w:rPr>
              <w:t>0,05 пайызынан астам болатын табиғи монополия</w:t>
            </w:r>
            <w:r>
              <w:br/>
            </w:r>
            <w:r>
              <w:rPr>
                <w:rFonts w:ascii="Times New Roman"/>
                <w:b w:val="false"/>
                <w:i w:val="false"/>
                <w:color w:val="000000"/>
                <w:sz w:val="20"/>
              </w:rPr>
              <w:t>субъектiсiнiң реттелiп көрсетiлетiн қызметтердi</w:t>
            </w:r>
            <w:r>
              <w:br/>
            </w:r>
            <w:r>
              <w:rPr>
                <w:rFonts w:ascii="Times New Roman"/>
                <w:b w:val="false"/>
                <w:i w:val="false"/>
                <w:color w:val="000000"/>
                <w:sz w:val="20"/>
              </w:rPr>
              <w:t>(тауарларды, жұмыстарды) ұсыну үшiн пайдаланылатын</w:t>
            </w:r>
            <w:r>
              <w:br/>
            </w:r>
            <w:r>
              <w:rPr>
                <w:rFonts w:ascii="Times New Roman"/>
                <w:b w:val="false"/>
                <w:i w:val="false"/>
                <w:color w:val="000000"/>
                <w:sz w:val="20"/>
              </w:rPr>
              <w:t>мүлiктi жалға алуына келісім беру" мемлекеттік</w:t>
            </w:r>
            <w:r>
              <w:br/>
            </w:r>
            <w:r>
              <w:rPr>
                <w:rFonts w:ascii="Times New Roman"/>
                <w:b w:val="false"/>
                <w:i w:val="false"/>
                <w:color w:val="000000"/>
                <w:sz w:val="20"/>
              </w:rPr>
              <w:t>көрсетілетін қызмет регламентіне қосымша</w:t>
            </w:r>
          </w:p>
        </w:tc>
      </w:tr>
    </w:tbl>
    <w:bookmarkStart w:name="z41" w:id="259"/>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259"/>
    <w:p>
      <w:pPr>
        <w:spacing w:after="0"/>
        <w:ind w:left="0"/>
        <w:jc w:val="both"/>
      </w:pPr>
      <w:r>
        <w:drawing>
          <wp:inline distT="0" distB="0" distL="0" distR="0">
            <wp:extent cx="7429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29500" cy="4533900"/>
                    </a:xfrm>
                    <a:prstGeom prst="rect">
                      <a:avLst/>
                    </a:prstGeom>
                  </pic:spPr>
                </pic:pic>
              </a:graphicData>
            </a:graphic>
          </wp:inline>
        </w:drawing>
      </w:r>
    </w:p>
    <w:p>
      <w:pPr>
        <w:spacing w:after="0"/>
        <w:ind w:left="0"/>
        <w:jc w:val="left"/>
      </w:pPr>
      <w:r>
        <w:br/>
      </w:r>
    </w:p>
    <w:bookmarkStart w:name="z42" w:id="260"/>
    <w:p>
      <w:pPr>
        <w:spacing w:after="0"/>
        <w:ind w:left="0"/>
        <w:jc w:val="left"/>
      </w:pPr>
      <w:r>
        <w:rPr>
          <w:rFonts w:ascii="Times New Roman"/>
          <w:b/>
          <w:i w:val="false"/>
          <w:color w:val="000000"/>
        </w:rPr>
        <w:t xml:space="preserve"> 2 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кезіндегі қадамдық іс-қимылдар мен функционалдық өзара</w:t>
      </w:r>
      <w:r>
        <w:br/>
      </w:r>
      <w:r>
        <w:rPr>
          <w:rFonts w:ascii="Times New Roman"/>
          <w:b/>
          <w:i w:val="false"/>
          <w:color w:val="000000"/>
        </w:rPr>
        <w:t xml:space="preserve">іс-қимыл  </w:t>
      </w:r>
    </w:p>
    <w:bookmarkEnd w:id="260"/>
    <w:p>
      <w:pPr>
        <w:spacing w:after="0"/>
        <w:ind w:left="0"/>
        <w:jc w:val="both"/>
      </w:pPr>
      <w:r>
        <w:drawing>
          <wp:inline distT="0" distB="0" distL="0" distR="0">
            <wp:extent cx="74422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42200" cy="8102600"/>
                    </a:xfrm>
                    <a:prstGeom prst="rect">
                      <a:avLst/>
                    </a:prstGeom>
                  </pic:spPr>
                </pic:pic>
              </a:graphicData>
            </a:graphic>
          </wp:inline>
        </w:drawing>
      </w:r>
    </w:p>
    <w:p>
      <w:pPr>
        <w:spacing w:after="0"/>
        <w:ind w:left="0"/>
        <w:jc w:val="left"/>
      </w:pPr>
      <w:r>
        <w:br/>
      </w:r>
    </w:p>
    <w:bookmarkStart w:name="z43" w:id="261"/>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261"/>
    <w:p>
      <w:pPr>
        <w:spacing w:after="0"/>
        <w:ind w:left="0"/>
        <w:jc w:val="both"/>
      </w:pPr>
      <w:r>
        <w:rPr>
          <w:rFonts w:ascii="Times New Roman"/>
          <w:b w:val="false"/>
          <w:i w:val="false"/>
          <w:color w:val="000000"/>
          <w:sz w:val="28"/>
        </w:rPr>
        <w:t>
      "Ағымдағы жылдың басындағы бухгалтерлiк баланста ескерiлген баланстық</w:t>
      </w:r>
    </w:p>
    <w:p>
      <w:pPr>
        <w:spacing w:after="0"/>
        <w:ind w:left="0"/>
        <w:jc w:val="both"/>
      </w:pPr>
      <w:r>
        <w:rPr>
          <w:rFonts w:ascii="Times New Roman"/>
          <w:b w:val="false"/>
          <w:i w:val="false"/>
          <w:color w:val="000000"/>
          <w:sz w:val="28"/>
        </w:rPr>
        <w:t>
      құны ағымдағы жылдың басындағы бухгалтерлiк балансқа сәйкес</w:t>
      </w:r>
    </w:p>
    <w:p>
      <w:pPr>
        <w:spacing w:after="0"/>
        <w:ind w:left="0"/>
        <w:jc w:val="both"/>
      </w:pPr>
      <w:r>
        <w:rPr>
          <w:rFonts w:ascii="Times New Roman"/>
          <w:b w:val="false"/>
          <w:i w:val="false"/>
          <w:color w:val="000000"/>
          <w:sz w:val="28"/>
        </w:rPr>
        <w:t>
      оның активтерiнiң баланстық құнының 0,05 пайызынан астам</w:t>
      </w:r>
    </w:p>
    <w:p>
      <w:pPr>
        <w:spacing w:after="0"/>
        <w:ind w:left="0"/>
        <w:jc w:val="both"/>
      </w:pPr>
      <w:r>
        <w:rPr>
          <w:rFonts w:ascii="Times New Roman"/>
          <w:b w:val="false"/>
          <w:i w:val="false"/>
          <w:color w:val="000000"/>
          <w:sz w:val="28"/>
        </w:rPr>
        <w:t>
      болатын табиғи монополия субъектiсiнiң реттелiп көрсетiлетiн</w:t>
      </w:r>
    </w:p>
    <w:p>
      <w:pPr>
        <w:spacing w:after="0"/>
        <w:ind w:left="0"/>
        <w:jc w:val="both"/>
      </w:pPr>
      <w:r>
        <w:rPr>
          <w:rFonts w:ascii="Times New Roman"/>
          <w:b w:val="false"/>
          <w:i w:val="false"/>
          <w:color w:val="000000"/>
          <w:sz w:val="28"/>
        </w:rPr>
        <w:t>
      қызметтердi (тауарларды, жұмыстарды) ұсыну үшiн пайдаланылатын</w:t>
      </w:r>
    </w:p>
    <w:p>
      <w:pPr>
        <w:spacing w:after="0"/>
        <w:ind w:left="0"/>
        <w:jc w:val="both"/>
      </w:pPr>
      <w:r>
        <w:rPr>
          <w:rFonts w:ascii="Times New Roman"/>
          <w:b w:val="false"/>
          <w:i w:val="false"/>
          <w:color w:val="000000"/>
          <w:sz w:val="28"/>
        </w:rPr>
        <w:t>
      мүлiктi жалға алуына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231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0231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6-қосымша</w:t>
            </w:r>
          </w:p>
        </w:tc>
      </w:tr>
    </w:tbl>
    <w:bookmarkStart w:name="z47" w:id="262"/>
    <w:p>
      <w:pPr>
        <w:spacing w:after="0"/>
        <w:ind w:left="0"/>
        <w:jc w:val="left"/>
      </w:pPr>
      <w:r>
        <w:rPr>
          <w:rFonts w:ascii="Times New Roman"/>
          <w:b/>
          <w:i w:val="false"/>
          <w:color w:val="000000"/>
        </w:rPr>
        <w:t xml:space="preserve"> "Табиғи монополия субъектiсiнің өзге қызметтi жүзеге асыруына</w:t>
      </w:r>
      <w:r>
        <w:br/>
      </w:r>
      <w:r>
        <w:rPr>
          <w:rFonts w:ascii="Times New Roman"/>
          <w:b/>
          <w:i w:val="false"/>
          <w:color w:val="000000"/>
        </w:rPr>
        <w:t>келісім беру" мемлекеттік көрсетілетін қызмет регламенті</w:t>
      </w:r>
      <w:r>
        <w:br/>
      </w:r>
      <w:r>
        <w:rPr>
          <w:rFonts w:ascii="Times New Roman"/>
          <w:b/>
          <w:i w:val="false"/>
          <w:color w:val="000000"/>
        </w:rPr>
        <w:t>1-бөлім. Жалпы ережелер</w:t>
      </w:r>
    </w:p>
    <w:bookmarkEnd w:id="262"/>
    <w:bookmarkStart w:name="z49" w:id="263"/>
    <w:p>
      <w:pPr>
        <w:spacing w:after="0"/>
        <w:ind w:left="0"/>
        <w:jc w:val="both"/>
      </w:pPr>
      <w:r>
        <w:rPr>
          <w:rFonts w:ascii="Times New Roman"/>
          <w:b w:val="false"/>
          <w:i w:val="false"/>
          <w:color w:val="000000"/>
          <w:sz w:val="28"/>
        </w:rPr>
        <w:t xml:space="preserve">
      1. Табиғи монополия субъектiсiнің өзге қызметтi жүзеге асыруына келісім беруді (бұдан әрі – мемлекеттік көрсетілетінг қызмет) Министрліктің Табиғи монополияларды реттеу және бәсекелестікті қорғау комитеті және оның аумақтық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"Табиғи монополия субъектiсiнің өзге қызметтi жүзеге асыруына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жүзеге асырады.</w:t>
      </w:r>
    </w:p>
    <w:bookmarkEnd w:id="263"/>
    <w:bookmarkStart w:name="z321" w:id="264"/>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bookmarkEnd w:id="264"/>
    <w:bookmarkStart w:name="z322" w:id="265"/>
    <w:p>
      <w:pPr>
        <w:spacing w:after="0"/>
        <w:ind w:left="0"/>
        <w:jc w:val="both"/>
      </w:pPr>
      <w:r>
        <w:rPr>
          <w:rFonts w:ascii="Times New Roman"/>
          <w:b w:val="false"/>
          <w:i w:val="false"/>
          <w:color w:val="000000"/>
          <w:sz w:val="28"/>
        </w:rPr>
        <w:t>
      көрсетілетін қызметті берушінің кеңсесі;</w:t>
      </w:r>
    </w:p>
    <w:bookmarkEnd w:id="265"/>
    <w:bookmarkStart w:name="z323" w:id="266"/>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End w:id="266"/>
    <w:bookmarkStart w:name="z324" w:id="267"/>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67"/>
    <w:bookmarkStart w:name="z325" w:id="268"/>
    <w:p>
      <w:pPr>
        <w:spacing w:after="0"/>
        <w:ind w:left="0"/>
        <w:jc w:val="both"/>
      </w:pPr>
      <w:r>
        <w:rPr>
          <w:rFonts w:ascii="Times New Roman"/>
          <w:b w:val="false"/>
          <w:i w:val="false"/>
          <w:color w:val="000000"/>
          <w:sz w:val="28"/>
        </w:rPr>
        <w:t>
      3. Мемлекеттік қызметті көрсету нәтижесі – мемлекеттік қызметті көрсетуге келісім беру туралы хат не Стандарттың 9-1-тармағында көзделген негіздер бойынша мемлекеттік қызметті көрсетуден бас тарту туралы электрондық нысандағы дәлелді жауап.</w:t>
      </w:r>
    </w:p>
    <w:bookmarkEnd w:id="268"/>
    <w:bookmarkStart w:name="z326" w:id="269"/>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269"/>
    <w:bookmarkStart w:name="z50" w:id="270"/>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70"/>
    <w:bookmarkStart w:name="z51" w:id="271"/>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 </w:t>
      </w:r>
    </w:p>
    <w:bookmarkEnd w:id="271"/>
    <w:p>
      <w:pPr>
        <w:spacing w:after="0"/>
        <w:ind w:left="0"/>
        <w:jc w:val="both"/>
      </w:pPr>
      <w:r>
        <w:rPr>
          <w:rFonts w:ascii="Times New Roman"/>
          <w:b w:val="false"/>
          <w:i w:val="false"/>
          <w:color w:val="000000"/>
          <w:sz w:val="28"/>
        </w:rPr>
        <w:t>
      Көрсетілетін қызметті алушы қағаз нысанда Стандарттың 9-тармағында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Start w:name="z327" w:id="272"/>
    <w:p>
      <w:pPr>
        <w:spacing w:after="0"/>
        <w:ind w:left="0"/>
        <w:jc w:val="both"/>
      </w:pPr>
      <w:r>
        <w:rPr>
          <w:rFonts w:ascii="Times New Roman"/>
          <w:b w:val="false"/>
          <w:i w:val="false"/>
          <w:color w:val="000000"/>
          <w:sz w:val="28"/>
        </w:rPr>
        <w:t>
      5. Мемлекеттікқызметті көрсету процесінің құрамына кіретін әрбір рәсімнің (іс-қимылдың) мазмұны, оның орындалу ұзақтығы:</w:t>
      </w:r>
    </w:p>
    <w:bookmarkEnd w:id="272"/>
    <w:bookmarkStart w:name="z328" w:id="273"/>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 көрсетілетін қызметті беруші кеңсесінің қызметкері түскен күні жүргізеді;</w:t>
      </w:r>
    </w:p>
    <w:bookmarkEnd w:id="273"/>
    <w:bookmarkStart w:name="z329" w:id="274"/>
    <w:p>
      <w:pPr>
        <w:spacing w:after="0"/>
        <w:ind w:left="0"/>
        <w:jc w:val="both"/>
      </w:pPr>
      <w:r>
        <w:rPr>
          <w:rFonts w:ascii="Times New Roman"/>
          <w:b w:val="false"/>
          <w:i w:val="false"/>
          <w:color w:val="000000"/>
          <w:sz w:val="28"/>
        </w:rPr>
        <w:t>
      орындалу ұзақтығы – 15 (он бес) минут.</w:t>
      </w:r>
    </w:p>
    <w:bookmarkEnd w:id="274"/>
    <w:bookmarkStart w:name="z330" w:id="275"/>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275"/>
    <w:bookmarkStart w:name="z331" w:id="276"/>
    <w:p>
      <w:pPr>
        <w:spacing w:after="0"/>
        <w:ind w:left="0"/>
        <w:jc w:val="both"/>
      </w:pPr>
      <w:r>
        <w:rPr>
          <w:rFonts w:ascii="Times New Roman"/>
          <w:b w:val="false"/>
          <w:i w:val="false"/>
          <w:color w:val="000000"/>
          <w:sz w:val="28"/>
        </w:rPr>
        <w:t>
      орындалу ұзақтығы – 20 (жиырма) минут.</w:t>
      </w:r>
    </w:p>
    <w:bookmarkEnd w:id="276"/>
    <w:bookmarkStart w:name="z332" w:id="277"/>
    <w:p>
      <w:pPr>
        <w:spacing w:after="0"/>
        <w:ind w:left="0"/>
        <w:jc w:val="both"/>
      </w:pPr>
      <w:r>
        <w:rPr>
          <w:rFonts w:ascii="Times New Roman"/>
          <w:b w:val="false"/>
          <w:i w:val="false"/>
          <w:color w:val="000000"/>
          <w:sz w:val="28"/>
        </w:rPr>
        <w:t xml:space="preserve">
      3-іс-қимыл – көрсетілетін қызметті беруші басқармасы басшысы </w:t>
      </w:r>
    </w:p>
    <w:bookmarkEnd w:id="277"/>
    <w:bookmarkStart w:name="z333" w:id="278"/>
    <w:p>
      <w:pPr>
        <w:spacing w:after="0"/>
        <w:ind w:left="0"/>
        <w:jc w:val="both"/>
      </w:pPr>
      <w:r>
        <w:rPr>
          <w:rFonts w:ascii="Times New Roman"/>
          <w:b w:val="false"/>
          <w:i w:val="false"/>
          <w:color w:val="000000"/>
          <w:sz w:val="28"/>
        </w:rPr>
        <w:t>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bookmarkEnd w:id="278"/>
    <w:bookmarkStart w:name="z334" w:id="279"/>
    <w:p>
      <w:pPr>
        <w:spacing w:after="0"/>
        <w:ind w:left="0"/>
        <w:jc w:val="both"/>
      </w:pPr>
      <w:r>
        <w:rPr>
          <w:rFonts w:ascii="Times New Roman"/>
          <w:b w:val="false"/>
          <w:i w:val="false"/>
          <w:color w:val="000000"/>
          <w:sz w:val="28"/>
        </w:rPr>
        <w:t>
      орындалу ұзақтығы – 20 (жиырма) минут.</w:t>
      </w:r>
    </w:p>
    <w:bookmarkEnd w:id="279"/>
    <w:bookmarkStart w:name="z335" w:id="280"/>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280"/>
    <w:bookmarkStart w:name="z336" w:id="281"/>
    <w:p>
      <w:pPr>
        <w:spacing w:after="0"/>
        <w:ind w:left="0"/>
        <w:jc w:val="both"/>
      </w:pPr>
      <w:r>
        <w:rPr>
          <w:rFonts w:ascii="Times New Roman"/>
          <w:b w:val="false"/>
          <w:i w:val="false"/>
          <w:color w:val="000000"/>
          <w:sz w:val="28"/>
        </w:rPr>
        <w:t>
      орындалу ұзақтығы – 20 (жиырма) минут.</w:t>
      </w:r>
    </w:p>
    <w:bookmarkEnd w:id="281"/>
    <w:bookmarkStart w:name="z337" w:id="282"/>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282"/>
    <w:bookmarkStart w:name="z338" w:id="283"/>
    <w:p>
      <w:pPr>
        <w:spacing w:after="0"/>
        <w:ind w:left="0"/>
        <w:jc w:val="both"/>
      </w:pPr>
      <w:r>
        <w:rPr>
          <w:rFonts w:ascii="Times New Roman"/>
          <w:b w:val="false"/>
          <w:i w:val="false"/>
          <w:color w:val="000000"/>
          <w:sz w:val="28"/>
        </w:rPr>
        <w:t>
      орындалу ұзақтығы – күнтізбелік 15 (он бес) күн.</w:t>
      </w:r>
    </w:p>
    <w:bookmarkEnd w:id="283"/>
    <w:bookmarkStart w:name="z339" w:id="284"/>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bookmarkEnd w:id="284"/>
    <w:bookmarkStart w:name="z340" w:id="285"/>
    <w:p>
      <w:pPr>
        <w:spacing w:after="0"/>
        <w:ind w:left="0"/>
        <w:jc w:val="both"/>
      </w:pPr>
      <w:r>
        <w:rPr>
          <w:rFonts w:ascii="Times New Roman"/>
          <w:b w:val="false"/>
          <w:i w:val="false"/>
          <w:color w:val="000000"/>
          <w:sz w:val="28"/>
        </w:rPr>
        <w:t>
      орындалу ұзақтығы – күнтізбелік 10 (он) күн.</w:t>
      </w:r>
    </w:p>
    <w:bookmarkEnd w:id="285"/>
    <w:bookmarkStart w:name="z341" w:id="286"/>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286"/>
    <w:bookmarkStart w:name="z342" w:id="287"/>
    <w:p>
      <w:pPr>
        <w:spacing w:after="0"/>
        <w:ind w:left="0"/>
        <w:jc w:val="both"/>
      </w:pPr>
      <w:r>
        <w:rPr>
          <w:rFonts w:ascii="Times New Roman"/>
          <w:b w:val="false"/>
          <w:i w:val="false"/>
          <w:color w:val="000000"/>
          <w:sz w:val="28"/>
        </w:rPr>
        <w:t>
      орындалу ұзақтығы – күнтізбелік 4 (төрт) күн.</w:t>
      </w:r>
    </w:p>
    <w:bookmarkEnd w:id="287"/>
    <w:bookmarkStart w:name="z343" w:id="288"/>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жауаптыкелісуі; </w:t>
      </w:r>
    </w:p>
    <w:bookmarkEnd w:id="288"/>
    <w:bookmarkStart w:name="z344" w:id="289"/>
    <w:p>
      <w:pPr>
        <w:spacing w:after="0"/>
        <w:ind w:left="0"/>
        <w:jc w:val="both"/>
      </w:pPr>
      <w:r>
        <w:rPr>
          <w:rFonts w:ascii="Times New Roman"/>
          <w:b w:val="false"/>
          <w:i w:val="false"/>
          <w:color w:val="000000"/>
          <w:sz w:val="28"/>
        </w:rPr>
        <w:t>
      орындалу ұзақтығы – күнтізбелік 5 (бес) күн.</w:t>
      </w:r>
    </w:p>
    <w:bookmarkEnd w:id="289"/>
    <w:bookmarkStart w:name="z345" w:id="290"/>
    <w:p>
      <w:pPr>
        <w:spacing w:after="0"/>
        <w:ind w:left="0"/>
        <w:jc w:val="both"/>
      </w:pPr>
      <w:r>
        <w:rPr>
          <w:rFonts w:ascii="Times New Roman"/>
          <w:b w:val="false"/>
          <w:i w:val="false"/>
          <w:color w:val="000000"/>
          <w:sz w:val="28"/>
        </w:rPr>
        <w:t xml:space="preserve">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 </w:t>
      </w:r>
    </w:p>
    <w:bookmarkEnd w:id="290"/>
    <w:bookmarkStart w:name="z346" w:id="291"/>
    <w:p>
      <w:pPr>
        <w:spacing w:after="0"/>
        <w:ind w:left="0"/>
        <w:jc w:val="both"/>
      </w:pPr>
      <w:r>
        <w:rPr>
          <w:rFonts w:ascii="Times New Roman"/>
          <w:b w:val="false"/>
          <w:i w:val="false"/>
          <w:color w:val="000000"/>
          <w:sz w:val="28"/>
        </w:rPr>
        <w:t>
      орындалу ұзақтығы – күнтізбелік 5 (бес) күн.</w:t>
      </w:r>
    </w:p>
    <w:bookmarkEnd w:id="291"/>
    <w:bookmarkStart w:name="z347" w:id="292"/>
    <w:p>
      <w:pPr>
        <w:spacing w:after="0"/>
        <w:ind w:left="0"/>
        <w:jc w:val="both"/>
      </w:pPr>
      <w:r>
        <w:rPr>
          <w:rFonts w:ascii="Times New Roman"/>
          <w:b w:val="false"/>
          <w:i w:val="false"/>
          <w:color w:val="000000"/>
          <w:sz w:val="28"/>
        </w:rPr>
        <w:t xml:space="preserve">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 </w:t>
      </w:r>
    </w:p>
    <w:bookmarkEnd w:id="292"/>
    <w:bookmarkStart w:name="z348" w:id="293"/>
    <w:p>
      <w:pPr>
        <w:spacing w:after="0"/>
        <w:ind w:left="0"/>
        <w:jc w:val="both"/>
      </w:pPr>
      <w:r>
        <w:rPr>
          <w:rFonts w:ascii="Times New Roman"/>
          <w:b w:val="false"/>
          <w:i w:val="false"/>
          <w:color w:val="000000"/>
          <w:sz w:val="28"/>
        </w:rPr>
        <w:t xml:space="preserve">
      орындалу ұзақтығы – күнтізбелік 1 (бір) күн. </w:t>
      </w:r>
    </w:p>
    <w:bookmarkEnd w:id="293"/>
    <w:bookmarkStart w:name="z349" w:id="294"/>
    <w:p>
      <w:pPr>
        <w:spacing w:after="0"/>
        <w:ind w:left="0"/>
        <w:jc w:val="both"/>
      </w:pPr>
      <w:r>
        <w:rPr>
          <w:rFonts w:ascii="Times New Roman"/>
          <w:b w:val="false"/>
          <w:i w:val="false"/>
          <w:color w:val="000000"/>
          <w:sz w:val="28"/>
        </w:rPr>
        <w:t>
      Мемлекеттік қызметті көрсету мерзімі:</w:t>
      </w:r>
    </w:p>
    <w:bookmarkEnd w:id="294"/>
    <w:bookmarkStart w:name="z350" w:id="295"/>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295"/>
    <w:bookmarkStart w:name="z351" w:id="296"/>
    <w:p>
      <w:pPr>
        <w:spacing w:after="0"/>
        <w:ind w:left="0"/>
        <w:jc w:val="both"/>
      </w:pPr>
      <w:r>
        <w:rPr>
          <w:rFonts w:ascii="Times New Roman"/>
          <w:b w:val="false"/>
          <w:i w:val="false"/>
          <w:color w:val="000000"/>
          <w:sz w:val="28"/>
        </w:rPr>
        <w:t>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w:t>
      </w:r>
    </w:p>
    <w:bookmarkEnd w:id="296"/>
    <w:bookmarkStart w:name="z352" w:id="297"/>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297"/>
    <w:bookmarkStart w:name="z353" w:id="298"/>
    <w:p>
      <w:pPr>
        <w:spacing w:after="0"/>
        <w:ind w:left="0"/>
        <w:jc w:val="both"/>
      </w:pPr>
      <w:r>
        <w:rPr>
          <w:rFonts w:ascii="Times New Roman"/>
          <w:b w:val="false"/>
          <w:i w:val="false"/>
          <w:color w:val="000000"/>
          <w:sz w:val="28"/>
        </w:rPr>
        <w:t>
      1) кіріс нөмірі бар тіркелген өтінішхат;</w:t>
      </w:r>
    </w:p>
    <w:bookmarkEnd w:id="298"/>
    <w:bookmarkStart w:name="z354" w:id="299"/>
    <w:p>
      <w:pPr>
        <w:spacing w:after="0"/>
        <w:ind w:left="0"/>
        <w:jc w:val="both"/>
      </w:pPr>
      <w:r>
        <w:rPr>
          <w:rFonts w:ascii="Times New Roman"/>
          <w:b w:val="false"/>
          <w:i w:val="false"/>
          <w:color w:val="000000"/>
          <w:sz w:val="28"/>
        </w:rPr>
        <w:t>
      2) танысқан және салынған қарар;</w:t>
      </w:r>
    </w:p>
    <w:bookmarkEnd w:id="299"/>
    <w:bookmarkStart w:name="z355" w:id="300"/>
    <w:p>
      <w:pPr>
        <w:spacing w:after="0"/>
        <w:ind w:left="0"/>
        <w:jc w:val="both"/>
      </w:pPr>
      <w:r>
        <w:rPr>
          <w:rFonts w:ascii="Times New Roman"/>
          <w:b w:val="false"/>
          <w:i w:val="false"/>
          <w:color w:val="000000"/>
          <w:sz w:val="28"/>
        </w:rPr>
        <w:t>
      3) орындаушы;</w:t>
      </w:r>
    </w:p>
    <w:bookmarkEnd w:id="300"/>
    <w:bookmarkStart w:name="z356" w:id="301"/>
    <w:p>
      <w:pPr>
        <w:spacing w:after="0"/>
        <w:ind w:left="0"/>
        <w:jc w:val="both"/>
      </w:pPr>
      <w:r>
        <w:rPr>
          <w:rFonts w:ascii="Times New Roman"/>
          <w:b w:val="false"/>
          <w:i w:val="false"/>
          <w:color w:val="000000"/>
          <w:sz w:val="28"/>
        </w:rPr>
        <w:t>
      4) қаралған құжаттар топтамасы;</w:t>
      </w:r>
    </w:p>
    <w:bookmarkEnd w:id="301"/>
    <w:bookmarkStart w:name="z357" w:id="302"/>
    <w:p>
      <w:pPr>
        <w:spacing w:after="0"/>
        <w:ind w:left="0"/>
        <w:jc w:val="both"/>
      </w:pPr>
      <w:r>
        <w:rPr>
          <w:rFonts w:ascii="Times New Roman"/>
          <w:b w:val="false"/>
          <w:i w:val="false"/>
          <w:color w:val="000000"/>
          <w:sz w:val="28"/>
        </w:rPr>
        <w:t>
      5) ұсынылған құжаттардың толықтығы мен шынайылығы;</w:t>
      </w:r>
    </w:p>
    <w:bookmarkEnd w:id="302"/>
    <w:bookmarkStart w:name="z358" w:id="303"/>
    <w:p>
      <w:pPr>
        <w:spacing w:after="0"/>
        <w:ind w:left="0"/>
        <w:jc w:val="both"/>
      </w:pPr>
      <w:r>
        <w:rPr>
          <w:rFonts w:ascii="Times New Roman"/>
          <w:b w:val="false"/>
          <w:i w:val="false"/>
          <w:color w:val="000000"/>
          <w:sz w:val="28"/>
        </w:rPr>
        <w:t>
      6) мемлекеттік қызметті көрсету нәтижесі:</w:t>
      </w:r>
    </w:p>
    <w:bookmarkEnd w:id="303"/>
    <w:bookmarkStart w:name="z359" w:id="304"/>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304"/>
    <w:bookmarkStart w:name="z360" w:id="305"/>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305"/>
    <w:bookmarkStart w:name="z361" w:id="306"/>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306"/>
    <w:bookmarkStart w:name="z362" w:id="307"/>
    <w:p>
      <w:pPr>
        <w:spacing w:after="0"/>
        <w:ind w:left="0"/>
        <w:jc w:val="both"/>
      </w:pPr>
      <w:r>
        <w:rPr>
          <w:rFonts w:ascii="Times New Roman"/>
          <w:b w:val="false"/>
          <w:i w:val="false"/>
          <w:color w:val="000000"/>
          <w:sz w:val="28"/>
        </w:rPr>
        <w:t>
      Мемлекеттік көрсетілетін қызметті алу үшін өтінішхатты:</w:t>
      </w:r>
    </w:p>
    <w:bookmarkEnd w:id="307"/>
    <w:bookmarkStart w:name="z363" w:id="308"/>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bookmarkEnd w:id="308"/>
    <w:bookmarkStart w:name="z364" w:id="309"/>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End w:id="309"/>
    <w:bookmarkStart w:name="z52" w:id="310"/>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10"/>
    <w:bookmarkStart w:name="z53" w:id="3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1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54" w:id="312"/>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312"/>
    <w:bookmarkStart w:name="z55" w:id="313"/>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313"/>
    <w:bookmarkStart w:name="z365" w:id="314"/>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bookmarkEnd w:id="314"/>
    <w:bookmarkStart w:name="z366" w:id="315"/>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bookmarkEnd w:id="315"/>
    <w:bookmarkStart w:name="z367" w:id="316"/>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bookmarkEnd w:id="316"/>
    <w:bookmarkStart w:name="z368" w:id="317"/>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қосымшадағы 1-диаграммада келтірілген.</w:t>
      </w:r>
    </w:p>
    <w:bookmarkEnd w:id="317"/>
    <w:bookmarkStart w:name="z369" w:id="318"/>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318"/>
    <w:bookmarkStart w:name="z370" w:id="319"/>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319"/>
    <w:bookmarkStart w:name="z371" w:id="320"/>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320"/>
    <w:bookmarkStart w:name="z372" w:id="321"/>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321"/>
    <w:bookmarkStart w:name="z373" w:id="322"/>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322"/>
    <w:bookmarkStart w:name="z374" w:id="323"/>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323"/>
    <w:bookmarkStart w:name="z375" w:id="324"/>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жауаптыресімдеу.</w:t>
      </w:r>
    </w:p>
    <w:bookmarkEnd w:id="324"/>
    <w:bookmarkStart w:name="z376" w:id="325"/>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bookmarkEnd w:id="325"/>
    <w:bookmarkStart w:name="z377" w:id="326"/>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End w:id="326"/>
    <w:bookmarkStart w:name="z378" w:id="327"/>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End w:id="327"/>
    <w:bookmarkStart w:name="z379" w:id="328"/>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328"/>
    <w:bookmarkStart w:name="z380" w:id="329"/>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329"/>
    <w:bookmarkStart w:name="z381" w:id="330"/>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330"/>
    <w:bookmarkStart w:name="z382" w:id="331"/>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331"/>
    <w:bookmarkStart w:name="z383" w:id="332"/>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332"/>
    <w:bookmarkStart w:name="z384" w:id="333"/>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333"/>
    <w:bookmarkStart w:name="z385" w:id="334"/>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334"/>
    <w:bookmarkStart w:name="z386" w:id="335"/>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335"/>
    <w:bookmarkStart w:name="z387" w:id="336"/>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336"/>
    <w:bookmarkStart w:name="z388" w:id="337"/>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3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 субъектiсiне өзге</w:t>
            </w:r>
            <w:r>
              <w:br/>
            </w:r>
            <w:r>
              <w:rPr>
                <w:rFonts w:ascii="Times New Roman"/>
                <w:b w:val="false"/>
                <w:i w:val="false"/>
                <w:color w:val="000000"/>
                <w:sz w:val="20"/>
              </w:rPr>
              <w:t>де қызметтi жүзеге асыруға келісім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bookmarkStart w:name="z57" w:id="338"/>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338"/>
    <w:p>
      <w:pPr>
        <w:spacing w:after="0"/>
        <w:ind w:left="0"/>
        <w:jc w:val="both"/>
      </w:pPr>
      <w:r>
        <w:drawing>
          <wp:inline distT="0" distB="0" distL="0" distR="0">
            <wp:extent cx="7480300" cy="419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80300" cy="4191000"/>
                    </a:xfrm>
                    <a:prstGeom prst="rect">
                      <a:avLst/>
                    </a:prstGeom>
                  </pic:spPr>
                </pic:pic>
              </a:graphicData>
            </a:graphic>
          </wp:inline>
        </w:drawing>
      </w:r>
    </w:p>
    <w:p>
      <w:pPr>
        <w:spacing w:after="0"/>
        <w:ind w:left="0"/>
        <w:jc w:val="left"/>
      </w:pPr>
      <w:r>
        <w:br/>
      </w:r>
    </w:p>
    <w:bookmarkStart w:name="z58" w:id="339"/>
    <w:p>
      <w:pPr>
        <w:spacing w:after="0"/>
        <w:ind w:left="0"/>
        <w:jc w:val="left"/>
      </w:pPr>
      <w:r>
        <w:rPr>
          <w:rFonts w:ascii="Times New Roman"/>
          <w:b/>
          <w:i w:val="false"/>
          <w:color w:val="000000"/>
        </w:rPr>
        <w:t xml:space="preserve"> 2 диаграмма</w:t>
      </w:r>
      <w:r>
        <w:br/>
      </w:r>
      <w:r>
        <w:rPr>
          <w:rFonts w:ascii="Times New Roman"/>
          <w:b/>
          <w:i w:val="false"/>
          <w:color w:val="000000"/>
        </w:rPr>
        <w:t>ЭҮП электрондық мемлекеттік қызметті көрсету кезіндегі</w:t>
      </w:r>
      <w:r>
        <w:br/>
      </w:r>
      <w:r>
        <w:rPr>
          <w:rFonts w:ascii="Times New Roman"/>
          <w:b/>
          <w:i w:val="false"/>
          <w:color w:val="000000"/>
        </w:rPr>
        <w:t xml:space="preserve">қадамдық іс-қимылдар мен функционалдық өзара іс-қимыл  </w:t>
      </w:r>
    </w:p>
    <w:bookmarkEnd w:id="339"/>
    <w:p>
      <w:pPr>
        <w:spacing w:after="0"/>
        <w:ind w:left="0"/>
        <w:jc w:val="both"/>
      </w:pPr>
      <w:r>
        <w:drawing>
          <wp:inline distT="0" distB="0" distL="0" distR="0">
            <wp:extent cx="74041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04100" cy="8204200"/>
                    </a:xfrm>
                    <a:prstGeom prst="rect">
                      <a:avLst/>
                    </a:prstGeom>
                  </pic:spPr>
                </pic:pic>
              </a:graphicData>
            </a:graphic>
          </wp:inline>
        </w:drawing>
      </w:r>
    </w:p>
    <w:p>
      <w:pPr>
        <w:spacing w:after="0"/>
        <w:ind w:left="0"/>
        <w:jc w:val="left"/>
      </w:pPr>
      <w:r>
        <w:br/>
      </w:r>
    </w:p>
    <w:bookmarkStart w:name="z59" w:id="340"/>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340"/>
    <w:p>
      <w:pPr>
        <w:spacing w:after="0"/>
        <w:ind w:left="0"/>
        <w:jc w:val="both"/>
      </w:pPr>
      <w:r>
        <w:rPr>
          <w:rFonts w:ascii="Times New Roman"/>
          <w:b w:val="false"/>
          <w:i w:val="false"/>
          <w:color w:val="000000"/>
          <w:sz w:val="28"/>
        </w:rPr>
        <w:t>
      "Табиғи монополия субъектiсiне өзге де қызметтi жүзеге асыруға</w:t>
      </w:r>
    </w:p>
    <w:p>
      <w:pPr>
        <w:spacing w:after="0"/>
        <w:ind w:left="0"/>
        <w:jc w:val="both"/>
      </w:pPr>
      <w:r>
        <w:rPr>
          <w:rFonts w:ascii="Times New Roman"/>
          <w:b w:val="false"/>
          <w:i w:val="false"/>
          <w:color w:val="000000"/>
          <w:sz w:val="28"/>
        </w:rPr>
        <w:t>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24700" cy="760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24700" cy="760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7-қосымша</w:t>
            </w:r>
          </w:p>
        </w:tc>
      </w:tr>
    </w:tbl>
    <w:bookmarkStart w:name="z63" w:id="341"/>
    <w:p>
      <w:pPr>
        <w:spacing w:after="0"/>
        <w:ind w:left="0"/>
        <w:jc w:val="left"/>
      </w:pPr>
      <w:r>
        <w:rPr>
          <w:rFonts w:ascii="Times New Roman"/>
          <w:b/>
          <w:i w:val="false"/>
          <w:color w:val="000000"/>
        </w:rPr>
        <w:t xml:space="preserve"> "Табиғи монополиялар субъектiлерiн қайта ұйымдастыруға</w:t>
      </w:r>
      <w:r>
        <w:br/>
      </w:r>
      <w:r>
        <w:rPr>
          <w:rFonts w:ascii="Times New Roman"/>
          <w:b/>
          <w:i w:val="false"/>
          <w:color w:val="000000"/>
        </w:rPr>
        <w:t>және таратуға келісім беру" мемлекеттік көрсетілетін қызмет</w:t>
      </w:r>
      <w:r>
        <w:br/>
      </w:r>
      <w:r>
        <w:rPr>
          <w:rFonts w:ascii="Times New Roman"/>
          <w:b/>
          <w:i w:val="false"/>
          <w:color w:val="000000"/>
        </w:rPr>
        <w:t>регламенті</w:t>
      </w:r>
      <w:r>
        <w:br/>
      </w:r>
      <w:r>
        <w:rPr>
          <w:rFonts w:ascii="Times New Roman"/>
          <w:b/>
          <w:i w:val="false"/>
          <w:color w:val="000000"/>
        </w:rPr>
        <w:t>1-бөлім. Жалпы ережелер</w:t>
      </w:r>
    </w:p>
    <w:bookmarkEnd w:id="341"/>
    <w:bookmarkStart w:name="z65" w:id="342"/>
    <w:p>
      <w:pPr>
        <w:spacing w:after="0"/>
        <w:ind w:left="0"/>
        <w:jc w:val="both"/>
      </w:pPr>
      <w:r>
        <w:rPr>
          <w:rFonts w:ascii="Times New Roman"/>
          <w:b w:val="false"/>
          <w:i w:val="false"/>
          <w:color w:val="000000"/>
          <w:sz w:val="28"/>
        </w:rPr>
        <w:t>
      1. Табиғи монополиялар субъектiлерiн қайта ұйымдастыруға және таратуға келісім беруді (бұдан әрі – мемлекеттік көрсетілетін қызмет) Министрліктің Табиғи монополияларды реттеу және бәсекелестікті қорғау комитеті және оның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"Табиғи монополиялар субъектiлерiн қайта ұйымдастыруға және таратуға келісім беру" мемлекеттік көрсетілетін қызмет</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342"/>
    <w:bookmarkStart w:name="z389" w:id="343"/>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bookmarkEnd w:id="343"/>
    <w:bookmarkStart w:name="z390" w:id="344"/>
    <w:p>
      <w:pPr>
        <w:spacing w:after="0"/>
        <w:ind w:left="0"/>
        <w:jc w:val="both"/>
      </w:pPr>
      <w:r>
        <w:rPr>
          <w:rFonts w:ascii="Times New Roman"/>
          <w:b w:val="false"/>
          <w:i w:val="false"/>
          <w:color w:val="000000"/>
          <w:sz w:val="28"/>
        </w:rPr>
        <w:t>
      көрсетілетін қызметті берушінің кеңсесі;</w:t>
      </w:r>
    </w:p>
    <w:bookmarkEnd w:id="344"/>
    <w:bookmarkStart w:name="z391" w:id="345"/>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End w:id="345"/>
    <w:bookmarkStart w:name="z392" w:id="346"/>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346"/>
    <w:bookmarkStart w:name="z393" w:id="347"/>
    <w:p>
      <w:pPr>
        <w:spacing w:after="0"/>
        <w:ind w:left="0"/>
        <w:jc w:val="both"/>
      </w:pPr>
      <w:r>
        <w:rPr>
          <w:rFonts w:ascii="Times New Roman"/>
          <w:b w:val="false"/>
          <w:i w:val="false"/>
          <w:color w:val="000000"/>
          <w:sz w:val="28"/>
        </w:rPr>
        <w:t xml:space="preserve">
      3. Мемлекеттік қызметті көрсету нәтижесі – мемлекеттік қызметті көрсетуге келісім беру туралы хат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электрондық нысандағы дәлелді жауап.</w:t>
      </w:r>
    </w:p>
    <w:bookmarkEnd w:id="347"/>
    <w:bookmarkStart w:name="z394" w:id="348"/>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End w:id="348"/>
    <w:bookmarkStart w:name="z66" w:id="349"/>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49"/>
    <w:bookmarkStart w:name="z67" w:id="35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 </w:t>
      </w:r>
    </w:p>
    <w:bookmarkEnd w:id="350"/>
    <w:bookmarkStart w:name="z395" w:id="351"/>
    <w:p>
      <w:pPr>
        <w:spacing w:after="0"/>
        <w:ind w:left="0"/>
        <w:jc w:val="both"/>
      </w:pPr>
      <w:r>
        <w:rPr>
          <w:rFonts w:ascii="Times New Roman"/>
          <w:b w:val="false"/>
          <w:i w:val="false"/>
          <w:color w:val="000000"/>
          <w:sz w:val="28"/>
        </w:rPr>
        <w:t xml:space="preserve">
      Көрсетілетін қызметті алушы қағаз нысанда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End w:id="351"/>
    <w:bookmarkStart w:name="z396" w:id="352"/>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352"/>
    <w:bookmarkStart w:name="z397" w:id="353"/>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 көрсетілетін қызметті беруші кеңсесінің қызметкері түскен күні жүргізеді;</w:t>
      </w:r>
    </w:p>
    <w:bookmarkEnd w:id="353"/>
    <w:bookmarkStart w:name="z398" w:id="354"/>
    <w:p>
      <w:pPr>
        <w:spacing w:after="0"/>
        <w:ind w:left="0"/>
        <w:jc w:val="both"/>
      </w:pPr>
      <w:r>
        <w:rPr>
          <w:rFonts w:ascii="Times New Roman"/>
          <w:b w:val="false"/>
          <w:i w:val="false"/>
          <w:color w:val="000000"/>
          <w:sz w:val="28"/>
        </w:rPr>
        <w:t>
      орындалу ұзақтығы – 15 (он бес) минут.</w:t>
      </w:r>
    </w:p>
    <w:bookmarkEnd w:id="354"/>
    <w:bookmarkStart w:name="z399" w:id="355"/>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355"/>
    <w:bookmarkStart w:name="z400" w:id="356"/>
    <w:p>
      <w:pPr>
        <w:spacing w:after="0"/>
        <w:ind w:left="0"/>
        <w:jc w:val="both"/>
      </w:pPr>
      <w:r>
        <w:rPr>
          <w:rFonts w:ascii="Times New Roman"/>
          <w:b w:val="false"/>
          <w:i w:val="false"/>
          <w:color w:val="000000"/>
          <w:sz w:val="28"/>
        </w:rPr>
        <w:t>
      орындалу ұзақтығы – 20 (жиырма) минут.</w:t>
      </w:r>
    </w:p>
    <w:bookmarkEnd w:id="356"/>
    <w:bookmarkStart w:name="z401" w:id="357"/>
    <w:p>
      <w:pPr>
        <w:spacing w:after="0"/>
        <w:ind w:left="0"/>
        <w:jc w:val="both"/>
      </w:pPr>
      <w:r>
        <w:rPr>
          <w:rFonts w:ascii="Times New Roman"/>
          <w:b w:val="false"/>
          <w:i w:val="false"/>
          <w:color w:val="000000"/>
          <w:sz w:val="28"/>
        </w:rPr>
        <w:t xml:space="preserve">
      3-іс-қимыл – көрсетілетін қызметті беруші басқармасы басшысы </w:t>
      </w:r>
    </w:p>
    <w:bookmarkEnd w:id="357"/>
    <w:bookmarkStart w:name="z402" w:id="358"/>
    <w:p>
      <w:pPr>
        <w:spacing w:after="0"/>
        <w:ind w:left="0"/>
        <w:jc w:val="both"/>
      </w:pPr>
      <w:r>
        <w:rPr>
          <w:rFonts w:ascii="Times New Roman"/>
          <w:b w:val="false"/>
          <w:i w:val="false"/>
          <w:color w:val="000000"/>
          <w:sz w:val="28"/>
        </w:rPr>
        <w:t>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bookmarkEnd w:id="358"/>
    <w:bookmarkStart w:name="z403" w:id="359"/>
    <w:p>
      <w:pPr>
        <w:spacing w:after="0"/>
        <w:ind w:left="0"/>
        <w:jc w:val="both"/>
      </w:pPr>
      <w:r>
        <w:rPr>
          <w:rFonts w:ascii="Times New Roman"/>
          <w:b w:val="false"/>
          <w:i w:val="false"/>
          <w:color w:val="000000"/>
          <w:sz w:val="28"/>
        </w:rPr>
        <w:t>
      орындалу ұзақтығы – 20 (жиырма) минут.</w:t>
      </w:r>
    </w:p>
    <w:bookmarkEnd w:id="359"/>
    <w:bookmarkStart w:name="z404" w:id="360"/>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360"/>
    <w:bookmarkStart w:name="z405" w:id="361"/>
    <w:p>
      <w:pPr>
        <w:spacing w:after="0"/>
        <w:ind w:left="0"/>
        <w:jc w:val="both"/>
      </w:pPr>
      <w:r>
        <w:rPr>
          <w:rFonts w:ascii="Times New Roman"/>
          <w:b w:val="false"/>
          <w:i w:val="false"/>
          <w:color w:val="000000"/>
          <w:sz w:val="28"/>
        </w:rPr>
        <w:t>
      орындалу ұзақтығы – 20 (жиырма) минут.</w:t>
      </w:r>
    </w:p>
    <w:bookmarkEnd w:id="361"/>
    <w:bookmarkStart w:name="z406" w:id="362"/>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362"/>
    <w:bookmarkStart w:name="z407" w:id="363"/>
    <w:p>
      <w:pPr>
        <w:spacing w:after="0"/>
        <w:ind w:left="0"/>
        <w:jc w:val="both"/>
      </w:pPr>
      <w:r>
        <w:rPr>
          <w:rFonts w:ascii="Times New Roman"/>
          <w:b w:val="false"/>
          <w:i w:val="false"/>
          <w:color w:val="000000"/>
          <w:sz w:val="28"/>
        </w:rPr>
        <w:t>
      орындалу ұзақтығы – күнтізбелік 15 (он бес) күн.</w:t>
      </w:r>
    </w:p>
    <w:bookmarkEnd w:id="363"/>
    <w:bookmarkStart w:name="z408" w:id="364"/>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bookmarkEnd w:id="364"/>
    <w:bookmarkStart w:name="z409" w:id="365"/>
    <w:p>
      <w:pPr>
        <w:spacing w:after="0"/>
        <w:ind w:left="0"/>
        <w:jc w:val="both"/>
      </w:pPr>
      <w:r>
        <w:rPr>
          <w:rFonts w:ascii="Times New Roman"/>
          <w:b w:val="false"/>
          <w:i w:val="false"/>
          <w:color w:val="000000"/>
          <w:sz w:val="28"/>
        </w:rPr>
        <w:t>
      орындалу ұзақтығы – күнтізбелік 10 (он) күн.</w:t>
      </w:r>
    </w:p>
    <w:bookmarkEnd w:id="365"/>
    <w:bookmarkStart w:name="z410" w:id="366"/>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366"/>
    <w:bookmarkStart w:name="z411" w:id="367"/>
    <w:p>
      <w:pPr>
        <w:spacing w:after="0"/>
        <w:ind w:left="0"/>
        <w:jc w:val="both"/>
      </w:pPr>
      <w:r>
        <w:rPr>
          <w:rFonts w:ascii="Times New Roman"/>
          <w:b w:val="false"/>
          <w:i w:val="false"/>
          <w:color w:val="000000"/>
          <w:sz w:val="28"/>
        </w:rPr>
        <w:t>
      орындалу ұзақтығы – күнтізбелік 4 (төрт) күн.</w:t>
      </w:r>
    </w:p>
    <w:bookmarkEnd w:id="367"/>
    <w:bookmarkStart w:name="z412" w:id="368"/>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жауаптыкелісуі; </w:t>
      </w:r>
    </w:p>
    <w:bookmarkEnd w:id="368"/>
    <w:bookmarkStart w:name="z413" w:id="369"/>
    <w:p>
      <w:pPr>
        <w:spacing w:after="0"/>
        <w:ind w:left="0"/>
        <w:jc w:val="both"/>
      </w:pPr>
      <w:r>
        <w:rPr>
          <w:rFonts w:ascii="Times New Roman"/>
          <w:b w:val="false"/>
          <w:i w:val="false"/>
          <w:color w:val="000000"/>
          <w:sz w:val="28"/>
        </w:rPr>
        <w:t>
      орындалу ұзақтығы – күнтізбелік 5 (бес) күн.</w:t>
      </w:r>
    </w:p>
    <w:bookmarkEnd w:id="369"/>
    <w:bookmarkStart w:name="z414" w:id="370"/>
    <w:p>
      <w:pPr>
        <w:spacing w:after="0"/>
        <w:ind w:left="0"/>
        <w:jc w:val="both"/>
      </w:pPr>
      <w:r>
        <w:rPr>
          <w:rFonts w:ascii="Times New Roman"/>
          <w:b w:val="false"/>
          <w:i w:val="false"/>
          <w:color w:val="000000"/>
          <w:sz w:val="28"/>
        </w:rPr>
        <w:t>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w:t>
      </w:r>
    </w:p>
    <w:bookmarkEnd w:id="370"/>
    <w:bookmarkStart w:name="z415" w:id="371"/>
    <w:p>
      <w:pPr>
        <w:spacing w:after="0"/>
        <w:ind w:left="0"/>
        <w:jc w:val="both"/>
      </w:pPr>
      <w:r>
        <w:rPr>
          <w:rFonts w:ascii="Times New Roman"/>
          <w:b w:val="false"/>
          <w:i w:val="false"/>
          <w:color w:val="000000"/>
          <w:sz w:val="28"/>
        </w:rPr>
        <w:t>
      орындалу ұзақтығы – күнтізбелік 5 (бес) күн.</w:t>
      </w:r>
    </w:p>
    <w:bookmarkEnd w:id="371"/>
    <w:bookmarkStart w:name="z416" w:id="372"/>
    <w:p>
      <w:pPr>
        <w:spacing w:after="0"/>
        <w:ind w:left="0"/>
        <w:jc w:val="both"/>
      </w:pPr>
      <w:r>
        <w:rPr>
          <w:rFonts w:ascii="Times New Roman"/>
          <w:b w:val="false"/>
          <w:i w:val="false"/>
          <w:color w:val="000000"/>
          <w:sz w:val="28"/>
        </w:rPr>
        <w:t xml:space="preserve">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 </w:t>
      </w:r>
    </w:p>
    <w:bookmarkEnd w:id="372"/>
    <w:bookmarkStart w:name="z417" w:id="373"/>
    <w:p>
      <w:pPr>
        <w:spacing w:after="0"/>
        <w:ind w:left="0"/>
        <w:jc w:val="both"/>
      </w:pPr>
      <w:r>
        <w:rPr>
          <w:rFonts w:ascii="Times New Roman"/>
          <w:b w:val="false"/>
          <w:i w:val="false"/>
          <w:color w:val="000000"/>
          <w:sz w:val="28"/>
        </w:rPr>
        <w:t xml:space="preserve">
      орындалу ұзақтығы – күнтізбелік 1 (бір) күн. </w:t>
      </w:r>
    </w:p>
    <w:bookmarkEnd w:id="373"/>
    <w:bookmarkStart w:name="z418" w:id="374"/>
    <w:p>
      <w:pPr>
        <w:spacing w:after="0"/>
        <w:ind w:left="0"/>
        <w:jc w:val="both"/>
      </w:pPr>
      <w:r>
        <w:rPr>
          <w:rFonts w:ascii="Times New Roman"/>
          <w:b w:val="false"/>
          <w:i w:val="false"/>
          <w:color w:val="000000"/>
          <w:sz w:val="28"/>
        </w:rPr>
        <w:t>
      Мемлекеттік қызметті көрсету мерзімі:</w:t>
      </w:r>
    </w:p>
    <w:bookmarkEnd w:id="374"/>
    <w:bookmarkStart w:name="z419" w:id="375"/>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End w:id="375"/>
    <w:bookmarkStart w:name="z420" w:id="376"/>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End w:id="376"/>
    <w:bookmarkStart w:name="z421" w:id="377"/>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377"/>
    <w:bookmarkStart w:name="z422" w:id="378"/>
    <w:p>
      <w:pPr>
        <w:spacing w:after="0"/>
        <w:ind w:left="0"/>
        <w:jc w:val="both"/>
      </w:pPr>
      <w:r>
        <w:rPr>
          <w:rFonts w:ascii="Times New Roman"/>
          <w:b w:val="false"/>
          <w:i w:val="false"/>
          <w:color w:val="000000"/>
          <w:sz w:val="28"/>
        </w:rPr>
        <w:t>
      1) кіріс нөмірі бар тіркелген өтінішхат;</w:t>
      </w:r>
    </w:p>
    <w:bookmarkEnd w:id="378"/>
    <w:bookmarkStart w:name="z423" w:id="379"/>
    <w:p>
      <w:pPr>
        <w:spacing w:after="0"/>
        <w:ind w:left="0"/>
        <w:jc w:val="both"/>
      </w:pPr>
      <w:r>
        <w:rPr>
          <w:rFonts w:ascii="Times New Roman"/>
          <w:b w:val="false"/>
          <w:i w:val="false"/>
          <w:color w:val="000000"/>
          <w:sz w:val="28"/>
        </w:rPr>
        <w:t>
      2) танысқан және салынған қарар;</w:t>
      </w:r>
    </w:p>
    <w:bookmarkEnd w:id="379"/>
    <w:bookmarkStart w:name="z424" w:id="380"/>
    <w:p>
      <w:pPr>
        <w:spacing w:after="0"/>
        <w:ind w:left="0"/>
        <w:jc w:val="both"/>
      </w:pPr>
      <w:r>
        <w:rPr>
          <w:rFonts w:ascii="Times New Roman"/>
          <w:b w:val="false"/>
          <w:i w:val="false"/>
          <w:color w:val="000000"/>
          <w:sz w:val="28"/>
        </w:rPr>
        <w:t>
      3) орындаушы;</w:t>
      </w:r>
    </w:p>
    <w:bookmarkEnd w:id="380"/>
    <w:bookmarkStart w:name="z425" w:id="381"/>
    <w:p>
      <w:pPr>
        <w:spacing w:after="0"/>
        <w:ind w:left="0"/>
        <w:jc w:val="both"/>
      </w:pPr>
      <w:r>
        <w:rPr>
          <w:rFonts w:ascii="Times New Roman"/>
          <w:b w:val="false"/>
          <w:i w:val="false"/>
          <w:color w:val="000000"/>
          <w:sz w:val="28"/>
        </w:rPr>
        <w:t>
      4) қаралған құжаттар топтамасы;</w:t>
      </w:r>
    </w:p>
    <w:bookmarkEnd w:id="381"/>
    <w:bookmarkStart w:name="z426" w:id="382"/>
    <w:p>
      <w:pPr>
        <w:spacing w:after="0"/>
        <w:ind w:left="0"/>
        <w:jc w:val="both"/>
      </w:pPr>
      <w:r>
        <w:rPr>
          <w:rFonts w:ascii="Times New Roman"/>
          <w:b w:val="false"/>
          <w:i w:val="false"/>
          <w:color w:val="000000"/>
          <w:sz w:val="28"/>
        </w:rPr>
        <w:t>
      5) ұсынылған құжаттардың толықтығы мен шынайылығы;</w:t>
      </w:r>
    </w:p>
    <w:bookmarkEnd w:id="382"/>
    <w:bookmarkStart w:name="z427" w:id="383"/>
    <w:p>
      <w:pPr>
        <w:spacing w:after="0"/>
        <w:ind w:left="0"/>
        <w:jc w:val="both"/>
      </w:pPr>
      <w:r>
        <w:rPr>
          <w:rFonts w:ascii="Times New Roman"/>
          <w:b w:val="false"/>
          <w:i w:val="false"/>
          <w:color w:val="000000"/>
          <w:sz w:val="28"/>
        </w:rPr>
        <w:t>
      6) мемлекеттік қызметті көрсету нәтижесі:</w:t>
      </w:r>
    </w:p>
    <w:bookmarkEnd w:id="383"/>
    <w:bookmarkStart w:name="z428" w:id="384"/>
    <w:p>
      <w:pPr>
        <w:spacing w:after="0"/>
        <w:ind w:left="0"/>
        <w:jc w:val="both"/>
      </w:pPr>
      <w:r>
        <w:rPr>
          <w:rFonts w:ascii="Times New Roman"/>
          <w:b w:val="false"/>
          <w:i w:val="false"/>
          <w:color w:val="000000"/>
          <w:sz w:val="28"/>
        </w:rPr>
        <w:t>
      мемлекеттік қызметті көрсетудің келісілген нәтижесі;</w:t>
      </w:r>
    </w:p>
    <w:bookmarkEnd w:id="384"/>
    <w:bookmarkStart w:name="z429" w:id="385"/>
    <w:p>
      <w:pPr>
        <w:spacing w:after="0"/>
        <w:ind w:left="0"/>
        <w:jc w:val="both"/>
      </w:pPr>
      <w:r>
        <w:rPr>
          <w:rFonts w:ascii="Times New Roman"/>
          <w:b w:val="false"/>
          <w:i w:val="false"/>
          <w:color w:val="000000"/>
          <w:sz w:val="28"/>
        </w:rPr>
        <w:t>
      мемлекеттік қызметті көрсетудің қол қойылған нәтижесі;</w:t>
      </w:r>
    </w:p>
    <w:bookmarkEnd w:id="385"/>
    <w:bookmarkStart w:name="z430" w:id="386"/>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bookmarkEnd w:id="386"/>
    <w:bookmarkStart w:name="z431" w:id="387"/>
    <w:p>
      <w:pPr>
        <w:spacing w:after="0"/>
        <w:ind w:left="0"/>
        <w:jc w:val="both"/>
      </w:pPr>
      <w:r>
        <w:rPr>
          <w:rFonts w:ascii="Times New Roman"/>
          <w:b w:val="false"/>
          <w:i w:val="false"/>
          <w:color w:val="000000"/>
          <w:sz w:val="28"/>
        </w:rPr>
        <w:t>
      Мемлекеттік көрсетілетін қызметті алу үшін өтінішхатты:</w:t>
      </w:r>
    </w:p>
    <w:bookmarkEnd w:id="387"/>
    <w:bookmarkStart w:name="z432" w:id="388"/>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bookmarkEnd w:id="388"/>
    <w:bookmarkStart w:name="z433" w:id="389"/>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End w:id="389"/>
    <w:bookmarkStart w:name="z68" w:id="390"/>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390"/>
    <w:bookmarkStart w:name="z69" w:id="3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91"/>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70" w:id="392"/>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392"/>
    <w:bookmarkStart w:name="z71" w:id="393"/>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393"/>
    <w:bookmarkStart w:name="z434" w:id="394"/>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bookmarkEnd w:id="394"/>
    <w:bookmarkStart w:name="z435" w:id="395"/>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bookmarkEnd w:id="395"/>
    <w:bookmarkStart w:name="z436" w:id="396"/>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bookmarkEnd w:id="396"/>
    <w:bookmarkStart w:name="z437" w:id="397"/>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қосымшадағы 1-диаграммада келтірілген.</w:t>
      </w:r>
    </w:p>
    <w:bookmarkEnd w:id="397"/>
    <w:bookmarkStart w:name="z438" w:id="398"/>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398"/>
    <w:bookmarkStart w:name="z439" w:id="399"/>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399"/>
    <w:bookmarkStart w:name="z440" w:id="400"/>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400"/>
    <w:bookmarkStart w:name="z441" w:id="401"/>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401"/>
    <w:bookmarkStart w:name="z442" w:id="402"/>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402"/>
    <w:bookmarkStart w:name="z443" w:id="403"/>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403"/>
    <w:bookmarkStart w:name="z444" w:id="404"/>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жауаптыресімдеу.</w:t>
      </w:r>
    </w:p>
    <w:bookmarkEnd w:id="404"/>
    <w:bookmarkStart w:name="z445" w:id="405"/>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bookmarkEnd w:id="405"/>
    <w:bookmarkStart w:name="z446" w:id="406"/>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End w:id="406"/>
    <w:bookmarkStart w:name="z447" w:id="407"/>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End w:id="407"/>
    <w:bookmarkStart w:name="z448" w:id="408"/>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408"/>
    <w:bookmarkStart w:name="z449" w:id="409"/>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409"/>
    <w:bookmarkStart w:name="z450" w:id="410"/>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410"/>
    <w:bookmarkStart w:name="z451" w:id="411"/>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411"/>
    <w:bookmarkStart w:name="z452" w:id="412"/>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412"/>
    <w:bookmarkStart w:name="z453" w:id="413"/>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413"/>
    <w:bookmarkStart w:name="z454" w:id="414"/>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414"/>
    <w:bookmarkStart w:name="z455" w:id="415"/>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415"/>
    <w:bookmarkStart w:name="z456" w:id="416"/>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416"/>
    <w:bookmarkStart w:name="z457" w:id="417"/>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4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 субъектiлерiн</w:t>
            </w:r>
            <w:r>
              <w:br/>
            </w:r>
            <w:r>
              <w:rPr>
                <w:rFonts w:ascii="Times New Roman"/>
                <w:b w:val="false"/>
                <w:i w:val="false"/>
                <w:color w:val="000000"/>
                <w:sz w:val="20"/>
              </w:rPr>
              <w:t>қайта ұйымдастыруға және таратуға</w:t>
            </w:r>
            <w:r>
              <w:br/>
            </w:r>
            <w:r>
              <w:rPr>
                <w:rFonts w:ascii="Times New Roman"/>
                <w:b w:val="false"/>
                <w:i w:val="false"/>
                <w:color w:val="000000"/>
                <w:sz w:val="20"/>
              </w:rPr>
              <w:t>келісім беру" мемлекеттік көрсетілетін</w:t>
            </w:r>
            <w:r>
              <w:br/>
            </w:r>
            <w:r>
              <w:rPr>
                <w:rFonts w:ascii="Times New Roman"/>
                <w:b w:val="false"/>
                <w:i w:val="false"/>
                <w:color w:val="000000"/>
                <w:sz w:val="20"/>
              </w:rPr>
              <w:t>қызмет регламентіне қосымша</w:t>
            </w:r>
          </w:p>
        </w:tc>
      </w:tr>
    </w:tbl>
    <w:bookmarkStart w:name="z73" w:id="418"/>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bookmarkEnd w:id="418"/>
    <w:p>
      <w:pPr>
        <w:spacing w:after="0"/>
        <w:ind w:left="0"/>
        <w:jc w:val="both"/>
      </w:pPr>
      <w:r>
        <w:drawing>
          <wp:inline distT="0" distB="0" distL="0" distR="0">
            <wp:extent cx="7366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66000" cy="4152900"/>
                    </a:xfrm>
                    <a:prstGeom prst="rect">
                      <a:avLst/>
                    </a:prstGeom>
                  </pic:spPr>
                </pic:pic>
              </a:graphicData>
            </a:graphic>
          </wp:inline>
        </w:drawing>
      </w:r>
    </w:p>
    <w:p>
      <w:pPr>
        <w:spacing w:after="0"/>
        <w:ind w:left="0"/>
        <w:jc w:val="left"/>
      </w:pPr>
      <w:r>
        <w:br/>
      </w:r>
    </w:p>
    <w:bookmarkStart w:name="z74" w:id="419"/>
    <w:p>
      <w:pPr>
        <w:spacing w:after="0"/>
        <w:ind w:left="0"/>
        <w:jc w:val="left"/>
      </w:pPr>
      <w:r>
        <w:rPr>
          <w:rFonts w:ascii="Times New Roman"/>
          <w:b/>
          <w:i w:val="false"/>
          <w:color w:val="000000"/>
        </w:rPr>
        <w:t xml:space="preserve"> 2 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кезіндегі қадамдық іс-қимылдар мен функционалдық өзара</w:t>
      </w:r>
      <w:r>
        <w:br/>
      </w:r>
      <w:r>
        <w:rPr>
          <w:rFonts w:ascii="Times New Roman"/>
          <w:b/>
          <w:i w:val="false"/>
          <w:color w:val="000000"/>
        </w:rPr>
        <w:t xml:space="preserve">іс-қимыл  </w:t>
      </w:r>
    </w:p>
    <w:bookmarkEnd w:id="419"/>
    <w:p>
      <w:pPr>
        <w:spacing w:after="0"/>
        <w:ind w:left="0"/>
        <w:jc w:val="both"/>
      </w:pPr>
      <w:r>
        <w:drawing>
          <wp:inline distT="0" distB="0" distL="0" distR="0">
            <wp:extent cx="74803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480300" cy="8089900"/>
                    </a:xfrm>
                    <a:prstGeom prst="rect">
                      <a:avLst/>
                    </a:prstGeom>
                  </pic:spPr>
                </pic:pic>
              </a:graphicData>
            </a:graphic>
          </wp:inline>
        </w:drawing>
      </w:r>
    </w:p>
    <w:p>
      <w:pPr>
        <w:spacing w:after="0"/>
        <w:ind w:left="0"/>
        <w:jc w:val="left"/>
      </w:pPr>
      <w:r>
        <w:br/>
      </w:r>
    </w:p>
    <w:bookmarkStart w:name="z75" w:id="420"/>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420"/>
    <w:p>
      <w:pPr>
        <w:spacing w:after="0"/>
        <w:ind w:left="0"/>
        <w:jc w:val="both"/>
      </w:pPr>
      <w:r>
        <w:rPr>
          <w:rFonts w:ascii="Times New Roman"/>
          <w:b w:val="false"/>
          <w:i w:val="false"/>
          <w:color w:val="000000"/>
          <w:sz w:val="28"/>
        </w:rPr>
        <w:t>
      "Табиғи монополиялар субъектiлерiн қайта ұйымдастыруға және таратуға</w:t>
      </w:r>
    </w:p>
    <w:p>
      <w:pPr>
        <w:spacing w:after="0"/>
        <w:ind w:left="0"/>
        <w:jc w:val="both"/>
      </w:pPr>
      <w:r>
        <w:rPr>
          <w:rFonts w:ascii="Times New Roman"/>
          <w:b w:val="false"/>
          <w:i w:val="false"/>
          <w:color w:val="000000"/>
          <w:sz w:val="28"/>
        </w:rPr>
        <w:t>
      келісім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0739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8-қосымша</w:t>
            </w:r>
          </w:p>
        </w:tc>
      </w:tr>
    </w:tbl>
    <w:bookmarkStart w:name="z1" w:id="421"/>
    <w:p>
      <w:pPr>
        <w:spacing w:after="0"/>
        <w:ind w:left="0"/>
        <w:jc w:val="left"/>
      </w:pPr>
      <w:r>
        <w:rPr>
          <w:rFonts w:ascii="Times New Roman"/>
          <w:b/>
          <w:i w:val="false"/>
          <w:color w:val="000000"/>
        </w:rPr>
        <w:t xml:space="preserve"> "Табиғи монополия субъектiсiнiң акциялар (қатысу үлестерін)</w:t>
      </w:r>
      <w:r>
        <w:br/>
      </w:r>
      <w:r>
        <w:rPr>
          <w:rFonts w:ascii="Times New Roman"/>
          <w:b/>
          <w:i w:val="false"/>
          <w:color w:val="000000"/>
        </w:rPr>
        <w:t>сатып алуына, сондай-ақ оған рұқсат етiлген қызметтi</w:t>
      </w:r>
      <w:r>
        <w:br/>
      </w:r>
      <w:r>
        <w:rPr>
          <w:rFonts w:ascii="Times New Roman"/>
          <w:b/>
          <w:i w:val="false"/>
          <w:color w:val="000000"/>
        </w:rPr>
        <w:t>жүзеге асыратын коммерциялық ұйымдарға өзге де</w:t>
      </w:r>
      <w:r>
        <w:br/>
      </w:r>
      <w:r>
        <w:rPr>
          <w:rFonts w:ascii="Times New Roman"/>
          <w:b/>
          <w:i w:val="false"/>
          <w:color w:val="000000"/>
        </w:rPr>
        <w:t>нысандармен қатысуына келісім беру" мемлекеттік</w:t>
      </w:r>
      <w:r>
        <w:br/>
      </w:r>
      <w:r>
        <w:rPr>
          <w:rFonts w:ascii="Times New Roman"/>
          <w:b/>
          <w:i w:val="false"/>
          <w:color w:val="000000"/>
        </w:rPr>
        <w:t>көрсетілетін қызмет регламенті</w:t>
      </w:r>
      <w:r>
        <w:br/>
      </w:r>
      <w:r>
        <w:rPr>
          <w:rFonts w:ascii="Times New Roman"/>
          <w:b/>
          <w:i w:val="false"/>
          <w:color w:val="000000"/>
        </w:rPr>
        <w:t>1-бөлім. Жалпы ережелер</w:t>
      </w:r>
    </w:p>
    <w:bookmarkEnd w:id="421"/>
    <w:bookmarkStart w:name="z10" w:id="422"/>
    <w:p>
      <w:pPr>
        <w:spacing w:after="0"/>
        <w:ind w:left="0"/>
        <w:jc w:val="both"/>
      </w:pPr>
      <w:r>
        <w:rPr>
          <w:rFonts w:ascii="Times New Roman"/>
          <w:b w:val="false"/>
          <w:i w:val="false"/>
          <w:color w:val="000000"/>
          <w:sz w:val="28"/>
        </w:rPr>
        <w:t xml:space="preserve">
      1.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беруді (бұдан әрі – мемлекеттік көрсетілетін қызмет) Министрліктің Табиғи монополияларды реттеу және бәсекелестікті қорғау комитеті және оның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"Табиғи монополия субъектiсiнiң акциялар (қатысу үлестерін) сатып алуына, сондай-ақ оған рұқсат етiлген қызметтi жүзеге асыратын коммерциялық ұйымдарға өзге де нысандармен қатысуына келісім беру"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жүзеге асырады.</w:t>
      </w:r>
    </w:p>
    <w:bookmarkEnd w:id="422"/>
    <w:p>
      <w:pPr>
        <w:spacing w:after="0"/>
        <w:ind w:left="0"/>
        <w:jc w:val="both"/>
      </w:pPr>
      <w:r>
        <w:rPr>
          <w:rFonts w:ascii="Times New Roman"/>
          <w:b w:val="false"/>
          <w:i w:val="false"/>
          <w:color w:val="000000"/>
          <w:sz w:val="28"/>
        </w:rPr>
        <w:t>
      Өтінішхатты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12" w:id="423"/>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23"/>
    <w:bookmarkStart w:name="z28" w:id="424"/>
    <w:p>
      <w:pPr>
        <w:spacing w:after="0"/>
        <w:ind w:left="0"/>
        <w:jc w:val="both"/>
      </w:pPr>
      <w:r>
        <w:rPr>
          <w:rFonts w:ascii="Times New Roman"/>
          <w:b w:val="false"/>
          <w:i w:val="false"/>
          <w:color w:val="000000"/>
          <w:sz w:val="28"/>
        </w:rPr>
        <w:t xml:space="preserve">
      3. Мемлекеттік қызметті көрсету нәтижесі – мемлекеттік қызметті көрсетуге келісім беру туралы хат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электрондық нысандағы дәлелді жауап.</w:t>
      </w:r>
    </w:p>
    <w:bookmarkEnd w:id="424"/>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44" w:id="425"/>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25"/>
    <w:bookmarkStart w:name="z60" w:id="426"/>
    <w:p>
      <w:pPr>
        <w:spacing w:after="0"/>
        <w:ind w:left="0"/>
        <w:jc w:val="both"/>
      </w:pPr>
      <w:r>
        <w:rPr>
          <w:rFonts w:ascii="Times New Roman"/>
          <w:b w:val="false"/>
          <w:i w:val="false"/>
          <w:color w:val="000000"/>
          <w:sz w:val="28"/>
        </w:rPr>
        <w:t>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өтінішхатының не көрсетілетін қызметті алушының ЭЦҚ-мен қол қойылған электрондық құжат нысанындағы ЭҮП-ге сұрау салуының болуы негіз болып табылады.</w:t>
      </w:r>
    </w:p>
    <w:bookmarkEnd w:id="426"/>
    <w:p>
      <w:pPr>
        <w:spacing w:after="0"/>
        <w:ind w:left="0"/>
        <w:jc w:val="both"/>
      </w:pPr>
      <w:r>
        <w:rPr>
          <w:rFonts w:ascii="Times New Roman"/>
          <w:b w:val="false"/>
          <w:i w:val="false"/>
          <w:color w:val="000000"/>
          <w:sz w:val="28"/>
        </w:rPr>
        <w:t>
      Көрсетілетін қызметті алушы қағаз нысанда Стандарттың</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өтінішхатты қабылдаудан бас тартады.</w:t>
      </w:r>
    </w:p>
    <w:bookmarkStart w:name="z76" w:id="427"/>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27"/>
    <w:bookmarkStart w:name="z480" w:id="428"/>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өтінішхатты "Е-лицензиялау" мемлекеттік деректер қоры" ақпараттық жүйесінде (бұдан әрі – "Е-лицензиялау" МДҚ" АЖ) тіркеуді көрсетілетін қызметті беруші кеңсесінің қызметкері түскен күні жүргізеді;</w:t>
      </w:r>
    </w:p>
    <w:bookmarkEnd w:id="428"/>
    <w:p>
      <w:pPr>
        <w:spacing w:after="0"/>
        <w:ind w:left="0"/>
        <w:jc w:val="both"/>
      </w:pPr>
      <w:r>
        <w:rPr>
          <w:rFonts w:ascii="Times New Roman"/>
          <w:b w:val="false"/>
          <w:i w:val="false"/>
          <w:color w:val="000000"/>
          <w:sz w:val="28"/>
        </w:rPr>
        <w:t>
      орындалу ұзақтығы – 15 (он бес) минут.</w:t>
      </w:r>
    </w:p>
    <w:bookmarkStart w:name="z481" w:id="429"/>
    <w:p>
      <w:pPr>
        <w:spacing w:after="0"/>
        <w:ind w:left="0"/>
        <w:jc w:val="both"/>
      </w:pPr>
      <w:r>
        <w:rPr>
          <w:rFonts w:ascii="Times New Roman"/>
          <w:b w:val="false"/>
          <w:i w:val="false"/>
          <w:color w:val="000000"/>
          <w:sz w:val="28"/>
        </w:rPr>
        <w:t xml:space="preserve">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 </w:t>
      </w:r>
    </w:p>
    <w:bookmarkEnd w:id="429"/>
    <w:p>
      <w:pPr>
        <w:spacing w:after="0"/>
        <w:ind w:left="0"/>
        <w:jc w:val="both"/>
      </w:pPr>
      <w:r>
        <w:rPr>
          <w:rFonts w:ascii="Times New Roman"/>
          <w:b w:val="false"/>
          <w:i w:val="false"/>
          <w:color w:val="000000"/>
          <w:sz w:val="28"/>
        </w:rPr>
        <w:t>
      орындалу ұзақтығы – 20 (жиырма) минут.</w:t>
      </w:r>
    </w:p>
    <w:bookmarkStart w:name="z482" w:id="430"/>
    <w:p>
      <w:pPr>
        <w:spacing w:after="0"/>
        <w:ind w:left="0"/>
        <w:jc w:val="both"/>
      </w:pPr>
      <w:r>
        <w:rPr>
          <w:rFonts w:ascii="Times New Roman"/>
          <w:b w:val="false"/>
          <w:i w:val="false"/>
          <w:color w:val="000000"/>
          <w:sz w:val="28"/>
        </w:rPr>
        <w:t xml:space="preserve">
      3-іс-қимыл – көрсетілетін қызметті беруші басқармасы басшысы </w:t>
      </w:r>
    </w:p>
    <w:bookmarkEnd w:id="430"/>
    <w:p>
      <w:pPr>
        <w:spacing w:after="0"/>
        <w:ind w:left="0"/>
        <w:jc w:val="both"/>
      </w:pPr>
      <w:r>
        <w:rPr>
          <w:rFonts w:ascii="Times New Roman"/>
          <w:b w:val="false"/>
          <w:i w:val="false"/>
          <w:color w:val="000000"/>
          <w:sz w:val="28"/>
        </w:rPr>
        <w:t>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p>
      <w:pPr>
        <w:spacing w:after="0"/>
        <w:ind w:left="0"/>
        <w:jc w:val="both"/>
      </w:pPr>
      <w:r>
        <w:rPr>
          <w:rFonts w:ascii="Times New Roman"/>
          <w:b w:val="false"/>
          <w:i w:val="false"/>
          <w:color w:val="000000"/>
          <w:sz w:val="28"/>
        </w:rPr>
        <w:t>
      орындалу ұзақтығы – 20 (жиырма) минут.</w:t>
      </w:r>
    </w:p>
    <w:bookmarkStart w:name="z483" w:id="431"/>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431"/>
    <w:p>
      <w:pPr>
        <w:spacing w:after="0"/>
        <w:ind w:left="0"/>
        <w:jc w:val="both"/>
      </w:pPr>
      <w:r>
        <w:rPr>
          <w:rFonts w:ascii="Times New Roman"/>
          <w:b w:val="false"/>
          <w:i w:val="false"/>
          <w:color w:val="000000"/>
          <w:sz w:val="28"/>
        </w:rPr>
        <w:t>
      орындалу ұзақтығы – 20 (жиырма) минут.</w:t>
      </w:r>
    </w:p>
    <w:bookmarkStart w:name="z484" w:id="432"/>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 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432"/>
    <w:p>
      <w:pPr>
        <w:spacing w:after="0"/>
        <w:ind w:left="0"/>
        <w:jc w:val="both"/>
      </w:pPr>
      <w:r>
        <w:rPr>
          <w:rFonts w:ascii="Times New Roman"/>
          <w:b w:val="false"/>
          <w:i w:val="false"/>
          <w:color w:val="000000"/>
          <w:sz w:val="28"/>
        </w:rPr>
        <w:t>
      орындалу ұзақтығы – күнтізбелік 15 (он бес) күн.</w:t>
      </w:r>
    </w:p>
    <w:p>
      <w:pPr>
        <w:spacing w:after="0"/>
        <w:ind w:left="0"/>
        <w:jc w:val="both"/>
      </w:pPr>
      <w:r>
        <w:rPr>
          <w:rFonts w:ascii="Times New Roman"/>
          <w:b w:val="false"/>
          <w:i w:val="false"/>
          <w:color w:val="000000"/>
          <w:sz w:val="28"/>
        </w:rPr>
        <w:t>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w:t>
      </w:r>
    </w:p>
    <w:p>
      <w:pPr>
        <w:spacing w:after="0"/>
        <w:ind w:left="0"/>
        <w:jc w:val="both"/>
      </w:pPr>
      <w:r>
        <w:rPr>
          <w:rFonts w:ascii="Times New Roman"/>
          <w:b w:val="false"/>
          <w:i w:val="false"/>
          <w:color w:val="000000"/>
          <w:sz w:val="28"/>
        </w:rPr>
        <w:t>
      орындалу ұзақтығы – күнтізбелік 10 (он) күн.</w:t>
      </w:r>
    </w:p>
    <w:bookmarkStart w:name="z485" w:id="433"/>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433"/>
    <w:p>
      <w:pPr>
        <w:spacing w:after="0"/>
        <w:ind w:left="0"/>
        <w:jc w:val="both"/>
      </w:pPr>
      <w:r>
        <w:rPr>
          <w:rFonts w:ascii="Times New Roman"/>
          <w:b w:val="false"/>
          <w:i w:val="false"/>
          <w:color w:val="000000"/>
          <w:sz w:val="28"/>
        </w:rPr>
        <w:t>
      орындалу ұзақтығы – күнтізбелік 4 (төрт) күн.</w:t>
      </w:r>
    </w:p>
    <w:bookmarkStart w:name="z486" w:id="434"/>
    <w:p>
      <w:pPr>
        <w:spacing w:after="0"/>
        <w:ind w:left="0"/>
        <w:jc w:val="both"/>
      </w:pPr>
      <w:r>
        <w:rPr>
          <w:rFonts w:ascii="Times New Roman"/>
          <w:b w:val="false"/>
          <w:i w:val="false"/>
          <w:color w:val="000000"/>
          <w:sz w:val="28"/>
        </w:rPr>
        <w:t>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жауаптыкелісуі;</w:t>
      </w:r>
    </w:p>
    <w:bookmarkEnd w:id="434"/>
    <w:p>
      <w:pPr>
        <w:spacing w:after="0"/>
        <w:ind w:left="0"/>
        <w:jc w:val="both"/>
      </w:pPr>
      <w:r>
        <w:rPr>
          <w:rFonts w:ascii="Times New Roman"/>
          <w:b w:val="false"/>
          <w:i w:val="false"/>
          <w:color w:val="000000"/>
          <w:sz w:val="28"/>
        </w:rPr>
        <w:t>
      орындалу ұзақтығы – күнтізбелік 5 (бес) күн.</w:t>
      </w:r>
    </w:p>
    <w:bookmarkStart w:name="z487" w:id="435"/>
    <w:p>
      <w:pPr>
        <w:spacing w:after="0"/>
        <w:ind w:left="0"/>
        <w:jc w:val="both"/>
      </w:pPr>
      <w:r>
        <w:rPr>
          <w:rFonts w:ascii="Times New Roman"/>
          <w:b w:val="false"/>
          <w:i w:val="false"/>
          <w:color w:val="000000"/>
          <w:sz w:val="28"/>
        </w:rPr>
        <w:t>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w:t>
      </w:r>
    </w:p>
    <w:bookmarkEnd w:id="435"/>
    <w:p>
      <w:pPr>
        <w:spacing w:after="0"/>
        <w:ind w:left="0"/>
        <w:jc w:val="both"/>
      </w:pPr>
      <w:r>
        <w:rPr>
          <w:rFonts w:ascii="Times New Roman"/>
          <w:b w:val="false"/>
          <w:i w:val="false"/>
          <w:color w:val="000000"/>
          <w:sz w:val="28"/>
        </w:rPr>
        <w:t>
      орындалу ұзақтығы – күнтізбелік 5 (бес) күн.</w:t>
      </w:r>
    </w:p>
    <w:bookmarkStart w:name="z488" w:id="436"/>
    <w:p>
      <w:pPr>
        <w:spacing w:after="0"/>
        <w:ind w:left="0"/>
        <w:jc w:val="both"/>
      </w:pPr>
      <w:r>
        <w:rPr>
          <w:rFonts w:ascii="Times New Roman"/>
          <w:b w:val="false"/>
          <w:i w:val="false"/>
          <w:color w:val="000000"/>
          <w:sz w:val="28"/>
        </w:rPr>
        <w:t xml:space="preserve">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 </w:t>
      </w:r>
    </w:p>
    <w:bookmarkEnd w:id="436"/>
    <w:p>
      <w:pPr>
        <w:spacing w:after="0"/>
        <w:ind w:left="0"/>
        <w:jc w:val="both"/>
      </w:pPr>
      <w:r>
        <w:rPr>
          <w:rFonts w:ascii="Times New Roman"/>
          <w:b w:val="false"/>
          <w:i w:val="false"/>
          <w:color w:val="000000"/>
          <w:sz w:val="28"/>
        </w:rPr>
        <w:t xml:space="preserve">
      орындалу ұзақтығы – күнтізбелік 1 (бір) күн. </w:t>
      </w:r>
    </w:p>
    <w:p>
      <w:pPr>
        <w:spacing w:after="0"/>
        <w:ind w:left="0"/>
        <w:jc w:val="both"/>
      </w:pPr>
      <w:r>
        <w:rPr>
          <w:rFonts w:ascii="Times New Roman"/>
          <w:b w:val="false"/>
          <w:i w:val="false"/>
          <w:color w:val="000000"/>
          <w:sz w:val="28"/>
        </w:rPr>
        <w:t>
      Мемлекеттік қызметті көрсету мерзімі:</w:t>
      </w:r>
    </w:p>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bookmarkStart w:name="z489" w:id="437"/>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End w:id="437"/>
    <w:bookmarkStart w:name="z189" w:id="438"/>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438"/>
    <w:p>
      <w:pPr>
        <w:spacing w:after="0"/>
        <w:ind w:left="0"/>
        <w:jc w:val="both"/>
      </w:pPr>
      <w:r>
        <w:rPr>
          <w:rFonts w:ascii="Times New Roman"/>
          <w:b w:val="false"/>
          <w:i w:val="false"/>
          <w:color w:val="000000"/>
          <w:sz w:val="28"/>
        </w:rPr>
        <w:t>
      1) кіріс нөмірі бар тіркелген өтінішхат;</w:t>
      </w:r>
    </w:p>
    <w:p>
      <w:pPr>
        <w:spacing w:after="0"/>
        <w:ind w:left="0"/>
        <w:jc w:val="both"/>
      </w:pPr>
      <w:r>
        <w:rPr>
          <w:rFonts w:ascii="Times New Roman"/>
          <w:b w:val="false"/>
          <w:i w:val="false"/>
          <w:color w:val="000000"/>
          <w:sz w:val="28"/>
        </w:rPr>
        <w:t>
      2) танысқан және салынған қарар;</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қаралған құжаттар топтамасы;</w:t>
      </w:r>
    </w:p>
    <w:p>
      <w:pPr>
        <w:spacing w:after="0"/>
        <w:ind w:left="0"/>
        <w:jc w:val="both"/>
      </w:pPr>
      <w:r>
        <w:rPr>
          <w:rFonts w:ascii="Times New Roman"/>
          <w:b w:val="false"/>
          <w:i w:val="false"/>
          <w:color w:val="000000"/>
          <w:sz w:val="28"/>
        </w:rPr>
        <w:t>
      5) ұсынылған құжаттардың толықтығы мен шынайылығы;</w:t>
      </w:r>
    </w:p>
    <w:p>
      <w:pPr>
        <w:spacing w:after="0"/>
        <w:ind w:left="0"/>
        <w:jc w:val="both"/>
      </w:pPr>
      <w:r>
        <w:rPr>
          <w:rFonts w:ascii="Times New Roman"/>
          <w:b w:val="false"/>
          <w:i w:val="false"/>
          <w:color w:val="000000"/>
          <w:sz w:val="28"/>
        </w:rPr>
        <w:t>
      6) мемлекеттік қызметті көрсету нәтижесі:</w:t>
      </w:r>
    </w:p>
    <w:p>
      <w:pPr>
        <w:spacing w:after="0"/>
        <w:ind w:left="0"/>
        <w:jc w:val="both"/>
      </w:pPr>
      <w:r>
        <w:rPr>
          <w:rFonts w:ascii="Times New Roman"/>
          <w:b w:val="false"/>
          <w:i w:val="false"/>
          <w:color w:val="000000"/>
          <w:sz w:val="28"/>
        </w:rPr>
        <w:t>
      мемлекеттік қызметті көрсетудің келісілген нәтижесі;</w:t>
      </w:r>
    </w:p>
    <w:p>
      <w:pPr>
        <w:spacing w:after="0"/>
        <w:ind w:left="0"/>
        <w:jc w:val="both"/>
      </w:pPr>
      <w:r>
        <w:rPr>
          <w:rFonts w:ascii="Times New Roman"/>
          <w:b w:val="false"/>
          <w:i w:val="false"/>
          <w:color w:val="000000"/>
          <w:sz w:val="28"/>
        </w:rPr>
        <w:t>
      мемлекеттік қызметті көрсетудің қол қойылған нәтижесі;</w:t>
      </w:r>
    </w:p>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p>
      <w:pPr>
        <w:spacing w:after="0"/>
        <w:ind w:left="0"/>
        <w:jc w:val="both"/>
      </w:pPr>
      <w:r>
        <w:rPr>
          <w:rFonts w:ascii="Times New Roman"/>
          <w:b w:val="false"/>
          <w:i w:val="false"/>
          <w:color w:val="000000"/>
          <w:sz w:val="28"/>
        </w:rPr>
        <w:t>
      Мемлекеттік көрсетілетін қызметті алу үшін өтінішхатты:</w:t>
      </w:r>
    </w:p>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Start w:name="z310" w:id="439"/>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439"/>
    <w:bookmarkStart w:name="z460" w:id="44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0"/>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461" w:id="441"/>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bookmarkEnd w:id="441"/>
    <w:bookmarkStart w:name="z490" w:id="442"/>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өтінішхатын өңдеу ұзақтығы:</w:t>
      </w:r>
    </w:p>
    <w:bookmarkEnd w:id="442"/>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өтінішхат береді;</w:t>
      </w:r>
    </w:p>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қосымшадағы 1-диаграммада келтірілген.</w:t>
      </w:r>
    </w:p>
    <w:bookmarkStart w:name="z491" w:id="443"/>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443"/>
    <w:bookmarkStart w:name="z492" w:id="444"/>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444"/>
    <w:bookmarkStart w:name="z493" w:id="445"/>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445"/>
    <w:bookmarkStart w:name="z494" w:id="446"/>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446"/>
    <w:bookmarkStart w:name="z495" w:id="447"/>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447"/>
    <w:bookmarkStart w:name="z496" w:id="448"/>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448"/>
    <w:bookmarkStart w:name="z497" w:id="449"/>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жауаптыресімдеу.</w:t>
      </w:r>
    </w:p>
    <w:bookmarkEnd w:id="449"/>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Start w:name="z498" w:id="450"/>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End w:id="450"/>
    <w:bookmarkStart w:name="z499" w:id="451"/>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451"/>
    <w:bookmarkStart w:name="z500" w:id="452"/>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452"/>
    <w:bookmarkStart w:name="z501" w:id="453"/>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453"/>
    <w:bookmarkStart w:name="z502" w:id="454"/>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454"/>
    <w:bookmarkStart w:name="z503" w:id="455"/>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455"/>
    <w:bookmarkStart w:name="z504" w:id="456"/>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456"/>
    <w:bookmarkStart w:name="z505" w:id="457"/>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457"/>
    <w:bookmarkStart w:name="z506" w:id="458"/>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458"/>
    <w:bookmarkStart w:name="z507" w:id="459"/>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459"/>
    <w:bookmarkStart w:name="z508" w:id="460"/>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4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 субъектiсiнiң акциялар</w:t>
            </w:r>
            <w:r>
              <w:br/>
            </w:r>
            <w:r>
              <w:rPr>
                <w:rFonts w:ascii="Times New Roman"/>
                <w:b w:val="false"/>
                <w:i w:val="false"/>
                <w:color w:val="000000"/>
                <w:sz w:val="20"/>
              </w:rPr>
              <w:t>(қатысу үлестерін) сатып алуына, сондай-ақ</w:t>
            </w:r>
            <w:r>
              <w:br/>
            </w:r>
            <w:r>
              <w:rPr>
                <w:rFonts w:ascii="Times New Roman"/>
                <w:b w:val="false"/>
                <w:i w:val="false"/>
                <w:color w:val="000000"/>
                <w:sz w:val="20"/>
              </w:rPr>
              <w:t>оған рұқсат етiлген қызметтi жүзеге асыратын</w:t>
            </w:r>
            <w:r>
              <w:br/>
            </w:r>
            <w:r>
              <w:rPr>
                <w:rFonts w:ascii="Times New Roman"/>
                <w:b w:val="false"/>
                <w:i w:val="false"/>
                <w:color w:val="000000"/>
                <w:sz w:val="20"/>
              </w:rPr>
              <w:t>коммерциялық ұйымдарға өзге де нысандармен</w:t>
            </w:r>
            <w:r>
              <w:br/>
            </w:r>
            <w:r>
              <w:rPr>
                <w:rFonts w:ascii="Times New Roman"/>
                <w:b w:val="false"/>
                <w:i w:val="false"/>
                <w:color w:val="000000"/>
                <w:sz w:val="20"/>
              </w:rPr>
              <w:t>қатысуына келісім беру" мемлекеттік</w:t>
            </w:r>
            <w:r>
              <w:br/>
            </w:r>
            <w:r>
              <w:rPr>
                <w:rFonts w:ascii="Times New Roman"/>
                <w:b w:val="false"/>
                <w:i w:val="false"/>
                <w:color w:val="000000"/>
                <w:sz w:val="20"/>
              </w:rPr>
              <w:t>көрсетілетін қызметрегламентіне қосымша</w:t>
            </w:r>
          </w:p>
        </w:tc>
      </w:tr>
    </w:tbl>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p>
      <w:pPr>
        <w:spacing w:after="0"/>
        <w:ind w:left="0"/>
        <w:jc w:val="both"/>
      </w:pPr>
      <w:r>
        <w:drawing>
          <wp:inline distT="0" distB="0" distL="0" distR="0">
            <wp:extent cx="73279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27900" cy="4165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2 диаграмма</w:t>
      </w:r>
      <w:r>
        <w:br/>
      </w:r>
      <w:r>
        <w:rPr>
          <w:rFonts w:ascii="Times New Roman"/>
          <w:b/>
          <w:i w:val="false"/>
          <w:color w:val="000000"/>
        </w:rPr>
        <w:t>ЭҮП арқылы электрондық мемлекеттік қызметті көрсету</w:t>
      </w:r>
      <w:r>
        <w:br/>
      </w:r>
      <w:r>
        <w:rPr>
          <w:rFonts w:ascii="Times New Roman"/>
          <w:b/>
          <w:i w:val="false"/>
          <w:color w:val="000000"/>
        </w:rPr>
        <w:t xml:space="preserve">кезіндегі қадамдық іс-қимылдар мен функционалдық өзара іс-қимыл  </w:t>
      </w:r>
    </w:p>
    <w:p>
      <w:pPr>
        <w:spacing w:after="0"/>
        <w:ind w:left="0"/>
        <w:jc w:val="both"/>
      </w:pPr>
      <w:r>
        <w:drawing>
          <wp:inline distT="0" distB="0" distL="0" distR="0">
            <wp:extent cx="74041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04100" cy="8077200"/>
                    </a:xfrm>
                    <a:prstGeom prst="rect">
                      <a:avLst/>
                    </a:prstGeom>
                  </pic:spPr>
                </pic:pic>
              </a:graphicData>
            </a:graphic>
          </wp:inline>
        </w:drawing>
      </w:r>
    </w:p>
    <w:p>
      <w:pPr>
        <w:spacing w:after="0"/>
        <w:ind w:left="0"/>
        <w:jc w:val="left"/>
      </w:pPr>
      <w:r>
        <w:br/>
      </w:r>
    </w:p>
    <w:bookmarkStart w:name="z463" w:id="461"/>
    <w:p>
      <w:pPr>
        <w:spacing w:after="0"/>
        <w:ind w:left="0"/>
        <w:jc w:val="left"/>
      </w:pPr>
      <w:r>
        <w:rPr>
          <w:rFonts w:ascii="Times New Roman"/>
          <w:b/>
          <w:i w:val="false"/>
          <w:color w:val="000000"/>
        </w:rPr>
        <w:t xml:space="preserve"> "Е-лицензиялау" веб-порталы арқылы мемлекеттік қызмет</w:t>
      </w:r>
      <w:r>
        <w:br/>
      </w:r>
      <w:r>
        <w:rPr>
          <w:rFonts w:ascii="Times New Roman"/>
          <w:b/>
          <w:i w:val="false"/>
          <w:color w:val="000000"/>
        </w:rPr>
        <w:t>көрсетудің бизнес-процестері анықтамалығы</w:t>
      </w:r>
    </w:p>
    <w:bookmarkEnd w:id="461"/>
    <w:p>
      <w:pPr>
        <w:spacing w:after="0"/>
        <w:ind w:left="0"/>
        <w:jc w:val="both"/>
      </w:pPr>
      <w:r>
        <w:rPr>
          <w:rFonts w:ascii="Times New Roman"/>
          <w:b w:val="false"/>
          <w:i w:val="false"/>
          <w:color w:val="000000"/>
          <w:sz w:val="28"/>
        </w:rPr>
        <w:t>
      "Табиғи монополия субъектiсiнiң акциялар (қатысу үлестерін) сатып</w:t>
      </w:r>
    </w:p>
    <w:p>
      <w:pPr>
        <w:spacing w:after="0"/>
        <w:ind w:left="0"/>
        <w:jc w:val="both"/>
      </w:pPr>
      <w:r>
        <w:rPr>
          <w:rFonts w:ascii="Times New Roman"/>
          <w:b w:val="false"/>
          <w:i w:val="false"/>
          <w:color w:val="000000"/>
          <w:sz w:val="28"/>
        </w:rPr>
        <w:t>
      алуына, сондай-ақ оған рұқсат етiлген қызметтi жүзеге асыратын</w:t>
      </w:r>
    </w:p>
    <w:p>
      <w:pPr>
        <w:spacing w:after="0"/>
        <w:ind w:left="0"/>
        <w:jc w:val="both"/>
      </w:pPr>
      <w:r>
        <w:rPr>
          <w:rFonts w:ascii="Times New Roman"/>
          <w:b w:val="false"/>
          <w:i w:val="false"/>
          <w:color w:val="000000"/>
          <w:sz w:val="28"/>
        </w:rPr>
        <w:t>
      коммерциялық ұйымдарға өзге де нысандармен қатысуына келісім</w:t>
      </w:r>
    </w:p>
    <w:p>
      <w:pPr>
        <w:spacing w:after="0"/>
        <w:ind w:left="0"/>
        <w:jc w:val="both"/>
      </w:pPr>
      <w:r>
        <w:rPr>
          <w:rFonts w:ascii="Times New Roman"/>
          <w:b w:val="false"/>
          <w:i w:val="false"/>
          <w:color w:val="000000"/>
          <w:sz w:val="28"/>
        </w:rPr>
        <w:t>
      беру"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035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2016 жылғы 26 қыркүйектегі</w:t>
            </w:r>
            <w:r>
              <w:br/>
            </w:r>
            <w:r>
              <w:rPr>
                <w:rFonts w:ascii="Times New Roman"/>
                <w:b w:val="false"/>
                <w:i w:val="false"/>
                <w:color w:val="000000"/>
                <w:sz w:val="20"/>
              </w:rPr>
              <w:t>№ 422 бұйрығына 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2015 жылғы 27 сәуірдегі</w:t>
            </w:r>
            <w:r>
              <w:br/>
            </w:r>
            <w:r>
              <w:rPr>
                <w:rFonts w:ascii="Times New Roman"/>
                <w:b w:val="false"/>
                <w:i w:val="false"/>
                <w:color w:val="000000"/>
                <w:sz w:val="20"/>
              </w:rPr>
              <w:t>№ 362 бұйрығына 9-қосымша</w:t>
            </w:r>
          </w:p>
        </w:tc>
      </w:tr>
    </w:tbl>
    <w:bookmarkStart w:name="z464" w:id="462"/>
    <w:p>
      <w:pPr>
        <w:spacing w:after="0"/>
        <w:ind w:left="0"/>
        <w:jc w:val="left"/>
      </w:pPr>
      <w:r>
        <w:rPr>
          <w:rFonts w:ascii="Times New Roman"/>
          <w:b/>
          <w:i w:val="false"/>
          <w:color w:val="000000"/>
        </w:rPr>
        <w:t xml:space="preserve"> "Табиғи монополиялар субъектiлерiнiң реттеліп көрсетілетін</w:t>
      </w:r>
      <w:r>
        <w:br/>
      </w:r>
      <w:r>
        <w:rPr>
          <w:rFonts w:ascii="Times New Roman"/>
          <w:b/>
          <w:i w:val="false"/>
          <w:color w:val="000000"/>
        </w:rPr>
        <w:t>қызметтерiнiң түрлерi бойынша кiрiстердi, шығындар мен</w:t>
      </w:r>
      <w:r>
        <w:br/>
      </w:r>
      <w:r>
        <w:rPr>
          <w:rFonts w:ascii="Times New Roman"/>
          <w:b/>
          <w:i w:val="false"/>
          <w:color w:val="000000"/>
        </w:rPr>
        <w:t>тартылған активтердi бөлек есепке алуды жүргiзу</w:t>
      </w:r>
      <w:r>
        <w:br/>
      </w:r>
      <w:r>
        <w:rPr>
          <w:rFonts w:ascii="Times New Roman"/>
          <w:b/>
          <w:i w:val="false"/>
          <w:color w:val="000000"/>
        </w:rPr>
        <w:t>әдiстемесiн келiсу" мемлекеттік көрсетілетін қызмет</w:t>
      </w:r>
      <w:r>
        <w:br/>
      </w:r>
      <w:r>
        <w:rPr>
          <w:rFonts w:ascii="Times New Roman"/>
          <w:b/>
          <w:i w:val="false"/>
          <w:color w:val="000000"/>
        </w:rPr>
        <w:t>регламенті</w:t>
      </w:r>
      <w:r>
        <w:br/>
      </w:r>
      <w:r>
        <w:rPr>
          <w:rFonts w:ascii="Times New Roman"/>
          <w:b/>
          <w:i w:val="false"/>
          <w:color w:val="000000"/>
        </w:rPr>
        <w:t>1-бөлім. Жалпы ережелер</w:t>
      </w:r>
    </w:p>
    <w:bookmarkEnd w:id="462"/>
    <w:bookmarkStart w:name="z466" w:id="463"/>
    <w:p>
      <w:pPr>
        <w:spacing w:after="0"/>
        <w:ind w:left="0"/>
        <w:jc w:val="both"/>
      </w:pPr>
      <w:r>
        <w:rPr>
          <w:rFonts w:ascii="Times New Roman"/>
          <w:b w:val="false"/>
          <w:i w:val="false"/>
          <w:color w:val="000000"/>
          <w:sz w:val="28"/>
        </w:rPr>
        <w:t xml:space="preserve">
      1.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келiсуді (бұдан әрі – мемлекеттік көрсетілетін қызмет) Министрліктің Табиғи монополияларды реттеу және бәсекелестікті қорғау комитеті және оның аумақтық органдары (бұдан әрі – көрсетілетін қызметті беруші) (Нормативтік құқықтық актілерді мемлекеттік тіркеу тізілімінде № 11019 тіркелген) Қазақстан Республикасының Ұлттық экономика министрінің 2015 жылғы 20 наурыздағы № 245 бұйрығымен бекітілген "Табиғи монополиялар субъектiлерiнiң реттеліп көрсетілетін қызметтерiнiң түрлерi бойынша кiрiстердi, шығындар мен тартылған активтердi бөлек есепке алуды жүргiзу әдiстемесiн келiсу" мемлекеттік көрсетілетін қызмет </w:t>
      </w:r>
      <w:r>
        <w:rPr>
          <w:rFonts w:ascii="Times New Roman"/>
          <w:b w:val="false"/>
          <w:i w:val="false"/>
          <w:color w:val="000000"/>
          <w:sz w:val="28"/>
        </w:rPr>
        <w:t>стандартына</w:t>
      </w:r>
      <w:r>
        <w:rPr>
          <w:rFonts w:ascii="Times New Roman"/>
          <w:b w:val="false"/>
          <w:i w:val="false"/>
          <w:color w:val="000000"/>
          <w:sz w:val="28"/>
        </w:rPr>
        <w:t xml:space="preserve"> (бұдан әрі – Стандарт) сәйкес көрсетеді.</w:t>
      </w:r>
    </w:p>
    <w:bookmarkEnd w:id="46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көрсетілетін қызметті берушінің кеңсесі;</w:t>
      </w:r>
    </w:p>
    <w:p>
      <w:pPr>
        <w:spacing w:after="0"/>
        <w:ind w:left="0"/>
        <w:jc w:val="both"/>
      </w:pPr>
      <w:r>
        <w:rPr>
          <w:rFonts w:ascii="Times New Roman"/>
          <w:b w:val="false"/>
          <w:i w:val="false"/>
          <w:color w:val="000000"/>
          <w:sz w:val="28"/>
        </w:rPr>
        <w:t>
      www.egov.kz "электрондық үкімет" веб-порталы (бұдан әрі – портал) арқылы жүзеге асырылады.</w:t>
      </w:r>
    </w:p>
    <w:bookmarkStart w:name="z467" w:id="464"/>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464"/>
    <w:bookmarkStart w:name="z468" w:id="465"/>
    <w:p>
      <w:pPr>
        <w:spacing w:after="0"/>
        <w:ind w:left="0"/>
        <w:jc w:val="both"/>
      </w:pPr>
      <w:r>
        <w:rPr>
          <w:rFonts w:ascii="Times New Roman"/>
          <w:b w:val="false"/>
          <w:i w:val="false"/>
          <w:color w:val="000000"/>
          <w:sz w:val="28"/>
        </w:rPr>
        <w:t xml:space="preserve">
      3. Мемлекеттік қызметті көрсету нәтижесі – мемлекеттік қызметті көрсетуге келісім беру туралы хат не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электрондық нысандағы дәлелді жауап.</w:t>
      </w:r>
    </w:p>
    <w:bookmarkEnd w:id="465"/>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bookmarkStart w:name="z469" w:id="466"/>
    <w:p>
      <w:pPr>
        <w:spacing w:after="0"/>
        <w:ind w:left="0"/>
        <w:jc w:val="left"/>
      </w:pPr>
      <w:r>
        <w:rPr>
          <w:rFonts w:ascii="Times New Roman"/>
          <w:b/>
          <w:i w:val="false"/>
          <w:color w:val="000000"/>
        </w:rPr>
        <w:t xml:space="preserve"> 2-бөлім.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66"/>
    <w:bookmarkStart w:name="z470" w:id="46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Стандартқа қосымшаға сәйкес нысандағы көрсетілетін қызметті алушының (не сенімхат бойынша оның өкілінің) өтініштің не көрсетілетін қызметті алушының ЭЦҚ-мен қол қойылған электрондық құжат нысанындағы ЭҮП-ге сұрау салуының болуы негіз болып табылады. </w:t>
      </w:r>
    </w:p>
    <w:bookmarkEnd w:id="467"/>
    <w:p>
      <w:pPr>
        <w:spacing w:after="0"/>
        <w:ind w:left="0"/>
        <w:jc w:val="both"/>
      </w:pPr>
      <w:r>
        <w:rPr>
          <w:rFonts w:ascii="Times New Roman"/>
          <w:b w:val="false"/>
          <w:i w:val="false"/>
          <w:color w:val="000000"/>
          <w:sz w:val="28"/>
        </w:rPr>
        <w:t xml:space="preserve">
      Көрсетілетін қызметті алушы қағаз нысанда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топтамасын толық ұсынбаған және (немесе) қолданылу мерзімі өтіп кеткен құжаттарды ұсынған жағдайларда, көрсетілетін қызметті берушінің кеңсесі өтінішті қабылдаудан бас тартады.</w:t>
      </w:r>
    </w:p>
    <w:bookmarkStart w:name="z471" w:id="46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468"/>
    <w:p>
      <w:pPr>
        <w:spacing w:after="0"/>
        <w:ind w:left="0"/>
        <w:jc w:val="both"/>
      </w:pPr>
      <w:r>
        <w:rPr>
          <w:rFonts w:ascii="Times New Roman"/>
          <w:b w:val="false"/>
          <w:i w:val="false"/>
          <w:color w:val="000000"/>
          <w:sz w:val="28"/>
        </w:rPr>
        <w:t>
      1-іс-қимыл – көрсетілетін қызметті алушыдан портал арқылы тікелей немесе көрсетілетін қызметті берушінің кеңсесіне келіп түскен өтінішті "Е-лицензиялау" мемлекеттік деректер қоры" ақпараттық жүйесінде (бұдан әрі – "Е-лицензиялау" МДҚ" АЖ) тіркеуді көрсетілетін қызметті беруші кеңсесінің қызметкері түскен күні жүргізеді;</w:t>
      </w:r>
    </w:p>
    <w:p>
      <w:pPr>
        <w:spacing w:after="0"/>
        <w:ind w:left="0"/>
        <w:jc w:val="both"/>
      </w:pPr>
      <w:r>
        <w:rPr>
          <w:rFonts w:ascii="Times New Roman"/>
          <w:b w:val="false"/>
          <w:i w:val="false"/>
          <w:color w:val="000000"/>
          <w:sz w:val="28"/>
        </w:rPr>
        <w:t>
      орындалу ұзақтығы – 15 (он бес) минут.</w:t>
      </w:r>
    </w:p>
    <w:bookmarkStart w:name="z509" w:id="469"/>
    <w:p>
      <w:pPr>
        <w:spacing w:after="0"/>
        <w:ind w:left="0"/>
        <w:jc w:val="both"/>
      </w:pPr>
      <w:r>
        <w:rPr>
          <w:rFonts w:ascii="Times New Roman"/>
          <w:b w:val="false"/>
          <w:i w:val="false"/>
          <w:color w:val="000000"/>
          <w:sz w:val="28"/>
        </w:rPr>
        <w:t>
      2-іс-қимыл – көрсетілетін қызметті беруші басшысының көрсетілетін қызметті алушының құжаттарын қарауы және көрсетілетін қызметті беруші басшысының орынбасарына(-ларына) қарауға беруі;</w:t>
      </w:r>
    </w:p>
    <w:bookmarkEnd w:id="469"/>
    <w:p>
      <w:pPr>
        <w:spacing w:after="0"/>
        <w:ind w:left="0"/>
        <w:jc w:val="both"/>
      </w:pPr>
      <w:r>
        <w:rPr>
          <w:rFonts w:ascii="Times New Roman"/>
          <w:b w:val="false"/>
          <w:i w:val="false"/>
          <w:color w:val="000000"/>
          <w:sz w:val="28"/>
        </w:rPr>
        <w:t>
      орындалу ұзақтығы – 20 (жиырма) минут.</w:t>
      </w:r>
    </w:p>
    <w:bookmarkStart w:name="z510" w:id="470"/>
    <w:p>
      <w:pPr>
        <w:spacing w:after="0"/>
        <w:ind w:left="0"/>
        <w:jc w:val="both"/>
      </w:pPr>
      <w:r>
        <w:rPr>
          <w:rFonts w:ascii="Times New Roman"/>
          <w:b w:val="false"/>
          <w:i w:val="false"/>
          <w:color w:val="000000"/>
          <w:sz w:val="28"/>
        </w:rPr>
        <w:t xml:space="preserve">
      3-іс-қимыл – көрсетілетін қызметті беруші басқармасы басшысы </w:t>
      </w:r>
    </w:p>
    <w:bookmarkEnd w:id="470"/>
    <w:p>
      <w:pPr>
        <w:spacing w:after="0"/>
        <w:ind w:left="0"/>
        <w:jc w:val="both"/>
      </w:pPr>
      <w:r>
        <w:rPr>
          <w:rFonts w:ascii="Times New Roman"/>
          <w:b w:val="false"/>
          <w:i w:val="false"/>
          <w:color w:val="000000"/>
          <w:sz w:val="28"/>
        </w:rPr>
        <w:t>
      орынбасарының(-ларының) көрсетілетін қызметті алушының құжаттарын қарауы және көрсетілетін қызметті берушінің басқармасы басшысына(-ларына) орындауға беруі;</w:t>
      </w:r>
    </w:p>
    <w:p>
      <w:pPr>
        <w:spacing w:after="0"/>
        <w:ind w:left="0"/>
        <w:jc w:val="both"/>
      </w:pPr>
      <w:r>
        <w:rPr>
          <w:rFonts w:ascii="Times New Roman"/>
          <w:b w:val="false"/>
          <w:i w:val="false"/>
          <w:color w:val="000000"/>
          <w:sz w:val="28"/>
        </w:rPr>
        <w:t>
      орындалу ұзақтығы – 20 (жиырма) минут.</w:t>
      </w:r>
    </w:p>
    <w:bookmarkStart w:name="z511" w:id="471"/>
    <w:p>
      <w:pPr>
        <w:spacing w:after="0"/>
        <w:ind w:left="0"/>
        <w:jc w:val="both"/>
      </w:pPr>
      <w:r>
        <w:rPr>
          <w:rFonts w:ascii="Times New Roman"/>
          <w:b w:val="false"/>
          <w:i w:val="false"/>
          <w:color w:val="000000"/>
          <w:sz w:val="28"/>
        </w:rPr>
        <w:t>
      4-іс-қимыл – көрсетілетін қызметті беруші басқармасы басшысының(-ларының) көрсетілетін қызметті алушының құжаттарын қарауы және көрсетілетін қызметті беруші басқармасының маманына орындауға беруі;</w:t>
      </w:r>
    </w:p>
    <w:bookmarkEnd w:id="471"/>
    <w:p>
      <w:pPr>
        <w:spacing w:after="0"/>
        <w:ind w:left="0"/>
        <w:jc w:val="both"/>
      </w:pPr>
      <w:r>
        <w:rPr>
          <w:rFonts w:ascii="Times New Roman"/>
          <w:b w:val="false"/>
          <w:i w:val="false"/>
          <w:color w:val="000000"/>
          <w:sz w:val="28"/>
        </w:rPr>
        <w:t>
      орындалу ұзақтығы – 20 (жиырма) минут.</w:t>
      </w:r>
    </w:p>
    <w:bookmarkStart w:name="z512" w:id="472"/>
    <w:p>
      <w:pPr>
        <w:spacing w:after="0"/>
        <w:ind w:left="0"/>
        <w:jc w:val="both"/>
      </w:pPr>
      <w:r>
        <w:rPr>
          <w:rFonts w:ascii="Times New Roman"/>
          <w:b w:val="false"/>
          <w:i w:val="false"/>
          <w:color w:val="000000"/>
          <w:sz w:val="28"/>
        </w:rPr>
        <w:t>
      5-іс-қимыл – көрсетілетін қызметті беруші басқармасы маманының көрсетілетін қызметті алушының құжаттарын қарауы, мемлекеттік қызметті көрсетуге келісім беру туралы хаттыне Стандарттың 9-1-тармағында көзделген негіздер бойынша мемлекеттік қызметті көрсетуден бас тарту туралы электрондық нысандағы дәлелді жауап дайындауы;</w:t>
      </w:r>
    </w:p>
    <w:bookmarkEnd w:id="472"/>
    <w:p>
      <w:pPr>
        <w:spacing w:after="0"/>
        <w:ind w:left="0"/>
        <w:jc w:val="both"/>
      </w:pPr>
      <w:r>
        <w:rPr>
          <w:rFonts w:ascii="Times New Roman"/>
          <w:b w:val="false"/>
          <w:i w:val="false"/>
          <w:color w:val="000000"/>
          <w:sz w:val="28"/>
        </w:rPr>
        <w:t>
      орындалу ұзақтығы – күнтізбелік 15 (он бес) күн.</w:t>
      </w:r>
    </w:p>
    <w:p>
      <w:pPr>
        <w:spacing w:after="0"/>
        <w:ind w:left="0"/>
        <w:jc w:val="both"/>
      </w:pPr>
      <w:r>
        <w:rPr>
          <w:rFonts w:ascii="Times New Roman"/>
          <w:b w:val="false"/>
          <w:i w:val="false"/>
          <w:color w:val="000000"/>
          <w:sz w:val="28"/>
        </w:rPr>
        <w:t xml:space="preserve">
      Оның ішінде, көрсетілетін қызметті берушінің құрылымдық басқармасы маманының көрсетілетін қызметті алушының құжаттарын қарауы, мемлекеттік қызметті көрсетуге келісім беру туралы қорытындыны не Стандарттың 9-1-тармағында көзделген негіздер бойынша мемлекеттік қызметті көрсетуден бас тарту туралы электрондық нысандағы дәлелді жауапты дайындауы; </w:t>
      </w:r>
    </w:p>
    <w:p>
      <w:pPr>
        <w:spacing w:after="0"/>
        <w:ind w:left="0"/>
        <w:jc w:val="both"/>
      </w:pPr>
      <w:r>
        <w:rPr>
          <w:rFonts w:ascii="Times New Roman"/>
          <w:b w:val="false"/>
          <w:i w:val="false"/>
          <w:color w:val="000000"/>
          <w:sz w:val="28"/>
        </w:rPr>
        <w:t>
      орындалу ұзақтығы – күнтізбелік 10 (он) күн.</w:t>
      </w:r>
    </w:p>
    <w:bookmarkStart w:name="z513" w:id="473"/>
    <w:p>
      <w:pPr>
        <w:spacing w:after="0"/>
        <w:ind w:left="0"/>
        <w:jc w:val="both"/>
      </w:pPr>
      <w:r>
        <w:rPr>
          <w:rFonts w:ascii="Times New Roman"/>
          <w:b w:val="false"/>
          <w:i w:val="false"/>
          <w:color w:val="000000"/>
          <w:sz w:val="28"/>
        </w:rPr>
        <w:t>
      6-іс-қимыл – көрсетілетін қызметті берушінің басқарма басшысының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 келісуі;</w:t>
      </w:r>
    </w:p>
    <w:bookmarkEnd w:id="473"/>
    <w:p>
      <w:pPr>
        <w:spacing w:after="0"/>
        <w:ind w:left="0"/>
        <w:jc w:val="both"/>
      </w:pPr>
      <w:r>
        <w:rPr>
          <w:rFonts w:ascii="Times New Roman"/>
          <w:b w:val="false"/>
          <w:i w:val="false"/>
          <w:color w:val="000000"/>
          <w:sz w:val="28"/>
        </w:rPr>
        <w:t>
      орындалу ұзақтығы – күнтізбелік 4 (төрт) күн.</w:t>
      </w:r>
    </w:p>
    <w:bookmarkStart w:name="z514" w:id="474"/>
    <w:p>
      <w:pPr>
        <w:spacing w:after="0"/>
        <w:ind w:left="0"/>
        <w:jc w:val="both"/>
      </w:pPr>
      <w:r>
        <w:rPr>
          <w:rFonts w:ascii="Times New Roman"/>
          <w:b w:val="false"/>
          <w:i w:val="false"/>
          <w:color w:val="000000"/>
          <w:sz w:val="28"/>
        </w:rPr>
        <w:t xml:space="preserve">
      7-іс-қимыл – көрсетілетін қызметті беруші басшысы орынбасарының мемлекеттік қызметті көрсетуге келісім беру туралы хатты не Стандарттың 9-1-тармағында көзделген негіздер бойынша бас тарту туралы электрондық нысандағы дәлелді жауаптыкелісуі; </w:t>
      </w:r>
    </w:p>
    <w:bookmarkEnd w:id="474"/>
    <w:p>
      <w:pPr>
        <w:spacing w:after="0"/>
        <w:ind w:left="0"/>
        <w:jc w:val="both"/>
      </w:pPr>
      <w:r>
        <w:rPr>
          <w:rFonts w:ascii="Times New Roman"/>
          <w:b w:val="false"/>
          <w:i w:val="false"/>
          <w:color w:val="000000"/>
          <w:sz w:val="28"/>
        </w:rPr>
        <w:t>
      орындалу ұзақтығы – күнтізбелік 5 (бес) күн.</w:t>
      </w:r>
    </w:p>
    <w:bookmarkStart w:name="z515" w:id="475"/>
    <w:p>
      <w:pPr>
        <w:spacing w:after="0"/>
        <w:ind w:left="0"/>
        <w:jc w:val="both"/>
      </w:pPr>
      <w:r>
        <w:rPr>
          <w:rFonts w:ascii="Times New Roman"/>
          <w:b w:val="false"/>
          <w:i w:val="false"/>
          <w:color w:val="000000"/>
          <w:sz w:val="28"/>
        </w:rPr>
        <w:t xml:space="preserve">
      8-іс-қимыл – көрсетілетін қызмет беруші басшысының мемлекеттік қызметті көрсетуге келісім беру туралы хатқа не Стандарттың 9-1-тармағында көзделген негіздер бойынша бас тарту туралы электрондық нысандағы дәлелді жауапқа қол қоюы; </w:t>
      </w:r>
    </w:p>
    <w:bookmarkEnd w:id="475"/>
    <w:p>
      <w:pPr>
        <w:spacing w:after="0"/>
        <w:ind w:left="0"/>
        <w:jc w:val="both"/>
      </w:pPr>
      <w:r>
        <w:rPr>
          <w:rFonts w:ascii="Times New Roman"/>
          <w:b w:val="false"/>
          <w:i w:val="false"/>
          <w:color w:val="000000"/>
          <w:sz w:val="28"/>
        </w:rPr>
        <w:t>
      орындалу ұзақтығы – күнтізбелік 5 (бес) күн.</w:t>
      </w:r>
    </w:p>
    <w:bookmarkStart w:name="z516" w:id="476"/>
    <w:p>
      <w:pPr>
        <w:spacing w:after="0"/>
        <w:ind w:left="0"/>
        <w:jc w:val="both"/>
      </w:pPr>
      <w:r>
        <w:rPr>
          <w:rFonts w:ascii="Times New Roman"/>
          <w:b w:val="false"/>
          <w:i w:val="false"/>
          <w:color w:val="000000"/>
          <w:sz w:val="28"/>
        </w:rPr>
        <w:t xml:space="preserve">
      9-іс-қимыл – көрсетілетін қызмет беруші кеңсесі қызметкерінің көрсетілетін қызмет берушінің ЭЦҚ-мен куәландырылған электрондық құжат нысанында ресімделген және мемлекеттік қызметті көрсетуге келісім беру туралы басып шығарылған хатты не Стандарттың 9-1-тармағында көзделген негіздер бойынша бас тарту туралы электрондық нысандағы дәлелді жауапты жіберуі; </w:t>
      </w:r>
    </w:p>
    <w:bookmarkEnd w:id="476"/>
    <w:p>
      <w:pPr>
        <w:spacing w:after="0"/>
        <w:ind w:left="0"/>
        <w:jc w:val="both"/>
      </w:pPr>
      <w:r>
        <w:rPr>
          <w:rFonts w:ascii="Times New Roman"/>
          <w:b w:val="false"/>
          <w:i w:val="false"/>
          <w:color w:val="000000"/>
          <w:sz w:val="28"/>
        </w:rPr>
        <w:t xml:space="preserve">
      орындалу ұзақтығы – күнтізбелік 1 (бір) күн. </w:t>
      </w:r>
    </w:p>
    <w:p>
      <w:pPr>
        <w:spacing w:after="0"/>
        <w:ind w:left="0"/>
        <w:jc w:val="both"/>
      </w:pPr>
      <w:r>
        <w:rPr>
          <w:rFonts w:ascii="Times New Roman"/>
          <w:b w:val="false"/>
          <w:i w:val="false"/>
          <w:color w:val="000000"/>
          <w:sz w:val="28"/>
        </w:rPr>
        <w:t>
      Мемлекеттік қызметті көрсету мерзімі:</w:t>
      </w:r>
    </w:p>
    <w:p>
      <w:pPr>
        <w:spacing w:after="0"/>
        <w:ind w:left="0"/>
        <w:jc w:val="both"/>
      </w:pPr>
      <w:r>
        <w:rPr>
          <w:rFonts w:ascii="Times New Roman"/>
          <w:b w:val="false"/>
          <w:i w:val="false"/>
          <w:color w:val="000000"/>
          <w:sz w:val="28"/>
        </w:rPr>
        <w:t>
      көрсетілетін қызметті алушы порталға құжаттар топтамасын тапсырған сәттен бастап:</w:t>
      </w:r>
    </w:p>
    <w:p>
      <w:pPr>
        <w:spacing w:after="0"/>
        <w:ind w:left="0"/>
        <w:jc w:val="both"/>
      </w:pPr>
      <w:r>
        <w:rPr>
          <w:rFonts w:ascii="Times New Roman"/>
          <w:b w:val="false"/>
          <w:i w:val="false"/>
          <w:color w:val="000000"/>
          <w:sz w:val="28"/>
        </w:rPr>
        <w:t xml:space="preserve">
      мемлекеттік қызметті көрсетуге келісім беру туралы хат не Стандарттың 9-1-тармағында көзделген негіздер бойынша бас тарту туралы электрондық нысандағы дәлелді жауапты жолдау – күнтізбелік 30 (отыз) күн. </w:t>
      </w:r>
    </w:p>
    <w:bookmarkStart w:name="z472" w:id="477"/>
    <w:p>
      <w:pPr>
        <w:spacing w:after="0"/>
        <w:ind w:left="0"/>
        <w:jc w:val="both"/>
      </w:pPr>
      <w:r>
        <w:rPr>
          <w:rFonts w:ascii="Times New Roman"/>
          <w:b w:val="false"/>
          <w:i w:val="false"/>
          <w:color w:val="000000"/>
          <w:sz w:val="28"/>
        </w:rPr>
        <w:t xml:space="preserve">
      6. Мемлекеттік қызметті көрсету бойынша рәсімнің (іс-қимылдың) нәтижелері: </w:t>
      </w:r>
    </w:p>
    <w:bookmarkEnd w:id="477"/>
    <w:p>
      <w:pPr>
        <w:spacing w:after="0"/>
        <w:ind w:left="0"/>
        <w:jc w:val="both"/>
      </w:pPr>
      <w:r>
        <w:rPr>
          <w:rFonts w:ascii="Times New Roman"/>
          <w:b w:val="false"/>
          <w:i w:val="false"/>
          <w:color w:val="000000"/>
          <w:sz w:val="28"/>
        </w:rPr>
        <w:t>
      1) кіріс нөмірі бар тіркелген өтініш;</w:t>
      </w:r>
    </w:p>
    <w:p>
      <w:pPr>
        <w:spacing w:after="0"/>
        <w:ind w:left="0"/>
        <w:jc w:val="both"/>
      </w:pPr>
      <w:r>
        <w:rPr>
          <w:rFonts w:ascii="Times New Roman"/>
          <w:b w:val="false"/>
          <w:i w:val="false"/>
          <w:color w:val="000000"/>
          <w:sz w:val="28"/>
        </w:rPr>
        <w:t>
      2) танысқан және салынған қарар;</w:t>
      </w:r>
    </w:p>
    <w:p>
      <w:pPr>
        <w:spacing w:after="0"/>
        <w:ind w:left="0"/>
        <w:jc w:val="both"/>
      </w:pPr>
      <w:r>
        <w:rPr>
          <w:rFonts w:ascii="Times New Roman"/>
          <w:b w:val="false"/>
          <w:i w:val="false"/>
          <w:color w:val="000000"/>
          <w:sz w:val="28"/>
        </w:rPr>
        <w:t>
      3) орындаушы;</w:t>
      </w:r>
    </w:p>
    <w:p>
      <w:pPr>
        <w:spacing w:after="0"/>
        <w:ind w:left="0"/>
        <w:jc w:val="both"/>
      </w:pPr>
      <w:r>
        <w:rPr>
          <w:rFonts w:ascii="Times New Roman"/>
          <w:b w:val="false"/>
          <w:i w:val="false"/>
          <w:color w:val="000000"/>
          <w:sz w:val="28"/>
        </w:rPr>
        <w:t>
      4) қаралған құжаттар топтамасы;</w:t>
      </w:r>
    </w:p>
    <w:p>
      <w:pPr>
        <w:spacing w:after="0"/>
        <w:ind w:left="0"/>
        <w:jc w:val="both"/>
      </w:pPr>
      <w:r>
        <w:rPr>
          <w:rFonts w:ascii="Times New Roman"/>
          <w:b w:val="false"/>
          <w:i w:val="false"/>
          <w:color w:val="000000"/>
          <w:sz w:val="28"/>
        </w:rPr>
        <w:t>
      5) ұсынылған құжаттардың толықтығы мен шынайылығы;</w:t>
      </w:r>
    </w:p>
    <w:p>
      <w:pPr>
        <w:spacing w:after="0"/>
        <w:ind w:left="0"/>
        <w:jc w:val="both"/>
      </w:pPr>
      <w:r>
        <w:rPr>
          <w:rFonts w:ascii="Times New Roman"/>
          <w:b w:val="false"/>
          <w:i w:val="false"/>
          <w:color w:val="000000"/>
          <w:sz w:val="28"/>
        </w:rPr>
        <w:t>
      6) мемлекеттік қызметті көрсету нәтижесі:</w:t>
      </w:r>
    </w:p>
    <w:p>
      <w:pPr>
        <w:spacing w:after="0"/>
        <w:ind w:left="0"/>
        <w:jc w:val="both"/>
      </w:pPr>
      <w:r>
        <w:rPr>
          <w:rFonts w:ascii="Times New Roman"/>
          <w:b w:val="false"/>
          <w:i w:val="false"/>
          <w:color w:val="000000"/>
          <w:sz w:val="28"/>
        </w:rPr>
        <w:t>
      мемлекеттік қызметті көрсетудің келісілген нәтижесі;</w:t>
      </w:r>
    </w:p>
    <w:p>
      <w:pPr>
        <w:spacing w:after="0"/>
        <w:ind w:left="0"/>
        <w:jc w:val="both"/>
      </w:pPr>
      <w:r>
        <w:rPr>
          <w:rFonts w:ascii="Times New Roman"/>
          <w:b w:val="false"/>
          <w:i w:val="false"/>
          <w:color w:val="000000"/>
          <w:sz w:val="28"/>
        </w:rPr>
        <w:t>
      мемлекеттік қызметті көрсетудің қол қойылған нәтижесі;</w:t>
      </w:r>
    </w:p>
    <w:p>
      <w:pPr>
        <w:spacing w:after="0"/>
        <w:ind w:left="0"/>
        <w:jc w:val="both"/>
      </w:pPr>
      <w:r>
        <w:rPr>
          <w:rFonts w:ascii="Times New Roman"/>
          <w:b w:val="false"/>
          <w:i w:val="false"/>
          <w:color w:val="000000"/>
          <w:sz w:val="28"/>
        </w:rPr>
        <w:t>
      мемлекеттік қызметті көрсетудің тіркелген нәтижесі рәсімін (іс-қимылын) орындауды бастау үшін негіз болады.</w:t>
      </w:r>
    </w:p>
    <w:p>
      <w:pPr>
        <w:spacing w:after="0"/>
        <w:ind w:left="0"/>
        <w:jc w:val="both"/>
      </w:pPr>
      <w:r>
        <w:rPr>
          <w:rFonts w:ascii="Times New Roman"/>
          <w:b w:val="false"/>
          <w:i w:val="false"/>
          <w:color w:val="000000"/>
          <w:sz w:val="28"/>
        </w:rPr>
        <w:t>
      Мемлекеттік көрсетілетін қызметті алу үшін өтінішті:</w:t>
      </w:r>
    </w:p>
    <w:p>
      <w:pPr>
        <w:spacing w:after="0"/>
        <w:ind w:left="0"/>
        <w:jc w:val="both"/>
      </w:pPr>
      <w:r>
        <w:rPr>
          <w:rFonts w:ascii="Times New Roman"/>
          <w:b w:val="false"/>
          <w:i w:val="false"/>
          <w:color w:val="000000"/>
          <w:sz w:val="28"/>
        </w:rPr>
        <w:t>
      электрондық тәсілмен ұсынған жағдайда – нәтижесі көрсетілетін қызметті берушінің ЭЦҚ-мен куәландырылған электрондық құжат нысанында ресімделеді.</w:t>
      </w:r>
    </w:p>
    <w:p>
      <w:pPr>
        <w:spacing w:after="0"/>
        <w:ind w:left="0"/>
        <w:jc w:val="both"/>
      </w:pPr>
      <w:r>
        <w:rPr>
          <w:rFonts w:ascii="Times New Roman"/>
          <w:b w:val="false"/>
          <w:i w:val="false"/>
          <w:color w:val="000000"/>
          <w:sz w:val="28"/>
        </w:rPr>
        <w:t>
      қағаз түрде ұсынған жағдайда – мемлекеттік қызмет көрсету нәтижесі көрсетілетін қызметті берушінің ЭЦҚ-мен куәландырылған электрондық құжат нысанында ресімделеді және басып шығарылады.</w:t>
      </w:r>
    </w:p>
    <w:bookmarkStart w:name="z473" w:id="478"/>
    <w:p>
      <w:pPr>
        <w:spacing w:after="0"/>
        <w:ind w:left="0"/>
        <w:jc w:val="left"/>
      </w:pPr>
      <w:r>
        <w:rPr>
          <w:rFonts w:ascii="Times New Roman"/>
          <w:b/>
          <w:i w:val="false"/>
          <w:color w:val="000000"/>
        </w:rPr>
        <w:t xml:space="preserve"> 3-бөлім.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478"/>
    <w:bookmarkStart w:name="z474" w:id="47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79"/>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басшысының орынбасары;</w:t>
      </w:r>
    </w:p>
    <w:p>
      <w:pPr>
        <w:spacing w:after="0"/>
        <w:ind w:left="0"/>
        <w:jc w:val="both"/>
      </w:pPr>
      <w:r>
        <w:rPr>
          <w:rFonts w:ascii="Times New Roman"/>
          <w:b w:val="false"/>
          <w:i w:val="false"/>
          <w:color w:val="000000"/>
          <w:sz w:val="28"/>
        </w:rPr>
        <w:t>
      4) көрсетілетін қызметті беруші басқармасының басшысы;</w:t>
      </w:r>
    </w:p>
    <w:p>
      <w:pPr>
        <w:spacing w:after="0"/>
        <w:ind w:left="0"/>
        <w:jc w:val="both"/>
      </w:pPr>
      <w:r>
        <w:rPr>
          <w:rFonts w:ascii="Times New Roman"/>
          <w:b w:val="false"/>
          <w:i w:val="false"/>
          <w:color w:val="000000"/>
          <w:sz w:val="28"/>
        </w:rPr>
        <w:t>
      5) көрсетілетін қызметті беруші басқармасының маманы;</w:t>
      </w:r>
    </w:p>
    <w:p>
      <w:pPr>
        <w:spacing w:after="0"/>
        <w:ind w:left="0"/>
        <w:jc w:val="both"/>
      </w:pPr>
      <w:r>
        <w:rPr>
          <w:rFonts w:ascii="Times New Roman"/>
          <w:b w:val="false"/>
          <w:i w:val="false"/>
          <w:color w:val="000000"/>
          <w:sz w:val="28"/>
        </w:rPr>
        <w:t>
      6) көрсетілетін қызметті беруші құрылымдық басқармасының маманы.</w:t>
      </w:r>
    </w:p>
    <w:p>
      <w:pPr>
        <w:spacing w:after="0"/>
        <w:ind w:left="0"/>
        <w:jc w:val="both"/>
      </w:pPr>
      <w:r>
        <w:rPr>
          <w:rFonts w:ascii="Times New Roman"/>
          <w:b w:val="false"/>
          <w:i w:val="false"/>
          <w:color w:val="000000"/>
          <w:sz w:val="28"/>
        </w:rPr>
        <w:t>
      Әрбір рәсімнен (іс-қимылдан) өту рәсімдері (іс-қимылдары) кезектілігінің сипаттамасы осы Регламентке қосымшада көрсетілген.</w:t>
      </w:r>
    </w:p>
    <w:bookmarkStart w:name="z475" w:id="480"/>
    <w:p>
      <w:pPr>
        <w:spacing w:after="0"/>
        <w:ind w:left="0"/>
        <w:jc w:val="left"/>
      </w:pPr>
      <w:r>
        <w:rPr>
          <w:rFonts w:ascii="Times New Roman"/>
          <w:b/>
          <w:i w:val="false"/>
          <w:color w:val="000000"/>
        </w:rPr>
        <w:t xml:space="preserve"> 4-бөлім. Өзге де көрсетілетін қызметті берушілермен өзара</w:t>
      </w:r>
      <w:r>
        <w:br/>
      </w:r>
      <w:r>
        <w:rPr>
          <w:rFonts w:ascii="Times New Roman"/>
          <w:b/>
          <w:i w:val="false"/>
          <w:color w:val="000000"/>
        </w:rPr>
        <w:t>іс-қимыл тәртібін, сондай-ақ мемлекеттік қызметті</w:t>
      </w:r>
      <w:r>
        <w:br/>
      </w:r>
      <w:r>
        <w:rPr>
          <w:rFonts w:ascii="Times New Roman"/>
          <w:b/>
          <w:i w:val="false"/>
          <w:color w:val="000000"/>
        </w:rPr>
        <w:t>көрсету процесінде ақпараттық жүйелерді пайдалану</w:t>
      </w:r>
      <w:r>
        <w:br/>
      </w:r>
      <w:r>
        <w:rPr>
          <w:rFonts w:ascii="Times New Roman"/>
          <w:b/>
          <w:i w:val="false"/>
          <w:color w:val="000000"/>
        </w:rPr>
        <w:t>тәртібін сипаттау</w:t>
      </w:r>
    </w:p>
    <w:bookmarkEnd w:id="480"/>
    <w:bookmarkStart w:name="z476" w:id="481"/>
    <w:p>
      <w:pPr>
        <w:spacing w:after="0"/>
        <w:ind w:left="0"/>
        <w:jc w:val="both"/>
      </w:pPr>
      <w:r>
        <w:rPr>
          <w:rFonts w:ascii="Times New Roman"/>
          <w:b w:val="false"/>
          <w:i w:val="false"/>
          <w:color w:val="000000"/>
          <w:sz w:val="28"/>
        </w:rPr>
        <w:t>
      8. Көрсетілетін қызметті алушыға жүгіну тәртібінің сипаттамасы, көрсетілетін қызметті алушының өтінішін өңдеу ұзақтығы:</w:t>
      </w:r>
    </w:p>
    <w:bookmarkEnd w:id="481"/>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көрсетілетін қызметті берушінің кеңсесі немесе Портал арқылы өтініш береді;</w:t>
      </w:r>
    </w:p>
    <w:p>
      <w:pPr>
        <w:spacing w:after="0"/>
        <w:ind w:left="0"/>
        <w:jc w:val="both"/>
      </w:pPr>
      <w:r>
        <w:rPr>
          <w:rFonts w:ascii="Times New Roman"/>
          <w:b w:val="false"/>
          <w:i w:val="false"/>
          <w:color w:val="000000"/>
          <w:sz w:val="28"/>
        </w:rPr>
        <w:t xml:space="preserve">
      жұмыс кестесі Стандарттың </w:t>
      </w:r>
      <w:r>
        <w:rPr>
          <w:rFonts w:ascii="Times New Roman"/>
          <w:b w:val="false"/>
          <w:i w:val="false"/>
          <w:color w:val="000000"/>
          <w:sz w:val="28"/>
        </w:rPr>
        <w:t>8-тармағында</w:t>
      </w:r>
      <w:r>
        <w:rPr>
          <w:rFonts w:ascii="Times New Roman"/>
          <w:b w:val="false"/>
          <w:i w:val="false"/>
          <w:color w:val="000000"/>
          <w:sz w:val="28"/>
        </w:rPr>
        <w:t xml:space="preserve"> көрсетілген; </w:t>
      </w:r>
    </w:p>
    <w:p>
      <w:pPr>
        <w:spacing w:after="0"/>
        <w:ind w:left="0"/>
        <w:jc w:val="both"/>
      </w:pPr>
      <w:r>
        <w:rPr>
          <w:rFonts w:ascii="Times New Roman"/>
          <w:b w:val="false"/>
          <w:i w:val="false"/>
          <w:color w:val="000000"/>
          <w:sz w:val="28"/>
        </w:rPr>
        <w:t xml:space="preserve">
      мемлекеттік көрсетілетін қызмет Стандарттың </w:t>
      </w:r>
      <w:r>
        <w:rPr>
          <w:rFonts w:ascii="Times New Roman"/>
          <w:b w:val="false"/>
          <w:i w:val="false"/>
          <w:color w:val="000000"/>
          <w:sz w:val="28"/>
        </w:rPr>
        <w:t>4-тармағында</w:t>
      </w:r>
      <w:r>
        <w:rPr>
          <w:rFonts w:ascii="Times New Roman"/>
          <w:b w:val="false"/>
          <w:i w:val="false"/>
          <w:color w:val="000000"/>
          <w:sz w:val="28"/>
        </w:rPr>
        <w:t xml:space="preserve"> көрсетілген мерзімде көрсетіледі.</w:t>
      </w:r>
    </w:p>
    <w:p>
      <w:pPr>
        <w:spacing w:after="0"/>
        <w:ind w:left="0"/>
        <w:jc w:val="both"/>
      </w:pPr>
      <w:r>
        <w:rPr>
          <w:rFonts w:ascii="Times New Roman"/>
          <w:b w:val="false"/>
          <w:i w:val="false"/>
          <w:color w:val="000000"/>
          <w:sz w:val="28"/>
        </w:rPr>
        <w:t>
      Көрсетілетін қызметті беруші арқылы электрондық мемлекеттік қызметті көрсету кезінде қадамдық іс-қимылдар мен функционалдық өзара іс-қимыл осы Регламентке қосымшадағы 1-диаграммада келтірілген.</w:t>
      </w:r>
    </w:p>
    <w:bookmarkStart w:name="z517" w:id="482"/>
    <w:p>
      <w:pPr>
        <w:spacing w:after="0"/>
        <w:ind w:left="0"/>
        <w:jc w:val="both"/>
      </w:pPr>
      <w:r>
        <w:rPr>
          <w:rFonts w:ascii="Times New Roman"/>
          <w:b w:val="false"/>
          <w:i w:val="false"/>
          <w:color w:val="000000"/>
          <w:sz w:val="28"/>
        </w:rPr>
        <w:t>
      1-процесс – мемлекеттік қызметті көрсету үшін көрсетілетін қызметті беруші қызметкерінің ЭҮП-ке логин мен пароль енгізуі (авторизациялау процесі);</w:t>
      </w:r>
    </w:p>
    <w:bookmarkEnd w:id="482"/>
    <w:bookmarkStart w:name="z518" w:id="483"/>
    <w:p>
      <w:pPr>
        <w:spacing w:after="0"/>
        <w:ind w:left="0"/>
        <w:jc w:val="both"/>
      </w:pPr>
      <w:r>
        <w:rPr>
          <w:rFonts w:ascii="Times New Roman"/>
          <w:b w:val="false"/>
          <w:i w:val="false"/>
          <w:color w:val="000000"/>
          <w:sz w:val="28"/>
        </w:rPr>
        <w:t>
      1-шарт – көрсетілетін қызметті берушінің тіркелген қызметкері туралы деректердің түпнұсқалылығын логин мен пароль арқылы ЭҮП-те тексеру;</w:t>
      </w:r>
    </w:p>
    <w:bookmarkEnd w:id="483"/>
    <w:bookmarkStart w:name="z519" w:id="484"/>
    <w:p>
      <w:pPr>
        <w:spacing w:after="0"/>
        <w:ind w:left="0"/>
        <w:jc w:val="both"/>
      </w:pPr>
      <w:r>
        <w:rPr>
          <w:rFonts w:ascii="Times New Roman"/>
          <w:b w:val="false"/>
          <w:i w:val="false"/>
          <w:color w:val="000000"/>
          <w:sz w:val="28"/>
        </w:rPr>
        <w:t xml:space="preserve">
      2-процесс – көрсетілетін қызметті беруші қызметкерінің деректерінде бұзушылықтардың болуына байланысты авторизациялаудан бас тарту туралы ЭҮП-да хабарламаны қалыптастыру; </w:t>
      </w:r>
    </w:p>
    <w:bookmarkEnd w:id="484"/>
    <w:bookmarkStart w:name="z520" w:id="485"/>
    <w:p>
      <w:pPr>
        <w:spacing w:after="0"/>
        <w:ind w:left="0"/>
        <w:jc w:val="both"/>
      </w:pPr>
      <w:r>
        <w:rPr>
          <w:rFonts w:ascii="Times New Roman"/>
          <w:b w:val="false"/>
          <w:i w:val="false"/>
          <w:color w:val="000000"/>
          <w:sz w:val="28"/>
        </w:rPr>
        <w:t>
      3-процесс – көрсетілетін қызметті берушінің мемлекеттік көрсетілетін қызметті таңдауы, мемлекеттік қызметті көрсету үшін сұрау салу нысанын экранға шығару және көрсетілетін қызметті берушінің көрсетілетін қызметті алушының деректерін енгізуі</w:t>
      </w:r>
    </w:p>
    <w:bookmarkEnd w:id="485"/>
    <w:bookmarkStart w:name="z521" w:id="486"/>
    <w:p>
      <w:pPr>
        <w:spacing w:after="0"/>
        <w:ind w:left="0"/>
        <w:jc w:val="both"/>
      </w:pPr>
      <w:r>
        <w:rPr>
          <w:rFonts w:ascii="Times New Roman"/>
          <w:b w:val="false"/>
          <w:i w:val="false"/>
          <w:color w:val="000000"/>
          <w:sz w:val="28"/>
        </w:rPr>
        <w:t>
      4-процесс – ЭҮП-те сұрауды тіркеу және мемлекеттік көрсетілетін қызметті өңдеу;</w:t>
      </w:r>
    </w:p>
    <w:bookmarkEnd w:id="486"/>
    <w:bookmarkStart w:name="z522" w:id="487"/>
    <w:p>
      <w:pPr>
        <w:spacing w:after="0"/>
        <w:ind w:left="0"/>
        <w:jc w:val="both"/>
      </w:pPr>
      <w:r>
        <w:rPr>
          <w:rFonts w:ascii="Times New Roman"/>
          <w:b w:val="false"/>
          <w:i w:val="false"/>
          <w:color w:val="000000"/>
          <w:sz w:val="28"/>
        </w:rPr>
        <w:t>
      2-шарт – көрсетілетін қызметті берушінің көрсетілетін қызметті алушының қоса берілген құжаттарының Стандарттың 9-тармағындағы талаптарға және халықаралық сертификат беруге арналған негiздерге сәйкестiгiн тексеруі;</w:t>
      </w:r>
    </w:p>
    <w:bookmarkEnd w:id="487"/>
    <w:bookmarkStart w:name="z523" w:id="488"/>
    <w:p>
      <w:pPr>
        <w:spacing w:after="0"/>
        <w:ind w:left="0"/>
        <w:jc w:val="both"/>
      </w:pPr>
      <w:r>
        <w:rPr>
          <w:rFonts w:ascii="Times New Roman"/>
          <w:b w:val="false"/>
          <w:i w:val="false"/>
          <w:color w:val="000000"/>
          <w:sz w:val="28"/>
        </w:rPr>
        <w:t>
      5-процесс – мемлекеттік қызметті көрсетуге келісім беру туралы хаттыне Стандарттың 9-1-тармағында көзделген негіздер бойынша бас тарту туралы электрондық нысандағы дәлелді жауаптыресімдеу.</w:t>
      </w:r>
    </w:p>
    <w:bookmarkEnd w:id="488"/>
    <w:p>
      <w:pPr>
        <w:spacing w:after="0"/>
        <w:ind w:left="0"/>
        <w:jc w:val="both"/>
      </w:pPr>
      <w:r>
        <w:rPr>
          <w:rFonts w:ascii="Times New Roman"/>
          <w:b w:val="false"/>
          <w:i w:val="false"/>
          <w:color w:val="000000"/>
          <w:sz w:val="28"/>
        </w:rPr>
        <w:t>
      ЭҮП арқылы электрондлық мемлекеттік қызметті көрсету кезіндегі қадамдық іс-қимылдар мен функционалдық өзара іс-қимылосы Регламентке қосымшадағы 2-диаграммада келтірілген.</w:t>
      </w:r>
    </w:p>
    <w:p>
      <w:pPr>
        <w:spacing w:after="0"/>
        <w:ind w:left="0"/>
        <w:jc w:val="both"/>
      </w:pPr>
      <w:r>
        <w:rPr>
          <w:rFonts w:ascii="Times New Roman"/>
          <w:b w:val="false"/>
          <w:i w:val="false"/>
          <w:color w:val="000000"/>
          <w:sz w:val="28"/>
        </w:rPr>
        <w:t>
      көрсетілетін қызметті алушы ЭҮП-те тіркеуді көрсетілетін қызметті алушы компьютерінің интернет-браузерінде сақталатын өзінің ЭЦҚ тіркеу куәлігінің көмегімен жүзеге асырады (ЭҮП-те тіркелмеген көрсетілетін қызметті алушылар үшін жүзеге асырылады);</w:t>
      </w:r>
    </w:p>
    <w:bookmarkStart w:name="z524" w:id="489"/>
    <w:p>
      <w:pPr>
        <w:spacing w:after="0"/>
        <w:ind w:left="0"/>
        <w:jc w:val="both"/>
      </w:pPr>
      <w:r>
        <w:rPr>
          <w:rFonts w:ascii="Times New Roman"/>
          <w:b w:val="false"/>
          <w:i w:val="false"/>
          <w:color w:val="000000"/>
          <w:sz w:val="28"/>
        </w:rPr>
        <w:t>
      1-процесс – көрсетілетін қызметті алушының компьютерінің интернет-браузеріне ЭЦҚ тіркеу куәлігін тіркеу және мемлекеттік көрсетілетін қызметті алу үшін көрсетілетін қызмет алушының ЭҮП-ке парольді енгізуі (авторизациялау процесі);</w:t>
      </w:r>
    </w:p>
    <w:bookmarkEnd w:id="489"/>
    <w:bookmarkStart w:name="z525" w:id="490"/>
    <w:p>
      <w:pPr>
        <w:spacing w:after="0"/>
        <w:ind w:left="0"/>
        <w:jc w:val="both"/>
      </w:pPr>
      <w:r>
        <w:rPr>
          <w:rFonts w:ascii="Times New Roman"/>
          <w:b w:val="false"/>
          <w:i w:val="false"/>
          <w:color w:val="000000"/>
          <w:sz w:val="28"/>
        </w:rPr>
        <w:t>
      1-шарт – ЖСН/БСН мен пароль арқылы тіркелген көрсетілетін қызметті алушы туралы деректердің түпнұсқалығын ЭҮП-те тексеру;</w:t>
      </w:r>
    </w:p>
    <w:bookmarkEnd w:id="490"/>
    <w:bookmarkStart w:name="z526" w:id="491"/>
    <w:p>
      <w:pPr>
        <w:spacing w:after="0"/>
        <w:ind w:left="0"/>
        <w:jc w:val="both"/>
      </w:pPr>
      <w:r>
        <w:rPr>
          <w:rFonts w:ascii="Times New Roman"/>
          <w:b w:val="false"/>
          <w:i w:val="false"/>
          <w:color w:val="000000"/>
          <w:sz w:val="28"/>
        </w:rPr>
        <w:t xml:space="preserve">
      2-процесс – көрсетілетін қызметті алушының деректерінде бұзушылықтардың болуына байланысты ЭҮП авторизациялаудан бас тарту туралы хабарламаны қалыптастыруы; </w:t>
      </w:r>
    </w:p>
    <w:bookmarkEnd w:id="491"/>
    <w:bookmarkStart w:name="z527" w:id="492"/>
    <w:p>
      <w:pPr>
        <w:spacing w:after="0"/>
        <w:ind w:left="0"/>
        <w:jc w:val="both"/>
      </w:pPr>
      <w:r>
        <w:rPr>
          <w:rFonts w:ascii="Times New Roman"/>
          <w:b w:val="false"/>
          <w:i w:val="false"/>
          <w:color w:val="000000"/>
          <w:sz w:val="28"/>
        </w:rPr>
        <w:t>
      3-процесс – көрсетілетін қызметті алушының мемлекеттік көрсетілетін қызметті таңдауы, мемлекеттік қызметті көрсету үшін сұрау салу нысанын экранға шығаруы және көрсетілетін қызметті алушының нысанды толтыруы, сұрау салу нысанына қажетті электрондық түрдегі құжаттарды бекітуі;</w:t>
      </w:r>
    </w:p>
    <w:bookmarkEnd w:id="492"/>
    <w:bookmarkStart w:name="z528" w:id="493"/>
    <w:p>
      <w:pPr>
        <w:spacing w:after="0"/>
        <w:ind w:left="0"/>
        <w:jc w:val="both"/>
      </w:pPr>
      <w:r>
        <w:rPr>
          <w:rFonts w:ascii="Times New Roman"/>
          <w:b w:val="false"/>
          <w:i w:val="false"/>
          <w:color w:val="000000"/>
          <w:sz w:val="28"/>
        </w:rPr>
        <w:t>
      4-процесс – көрсетілетін қызметті алушының сұрауын куәландыру (қол қою) үшін ЭЦҚ тіркеу куәлігін таңдауы;</w:t>
      </w:r>
    </w:p>
    <w:bookmarkEnd w:id="493"/>
    <w:bookmarkStart w:name="z529" w:id="494"/>
    <w:p>
      <w:pPr>
        <w:spacing w:after="0"/>
        <w:ind w:left="0"/>
        <w:jc w:val="both"/>
      </w:pPr>
      <w:r>
        <w:rPr>
          <w:rFonts w:ascii="Times New Roman"/>
          <w:b w:val="false"/>
          <w:i w:val="false"/>
          <w:color w:val="000000"/>
          <w:sz w:val="28"/>
        </w:rPr>
        <w:t>
      2-шарт – ЭҮП-те ЭЦҚ тіркеу куәлігінің қолданылу мерзімін және қайтарып алынған (күші жойылған) тіркеу куәліктері тізімінде болмауын, сондай-ақ сұрауда көрсетілген ЖСН/БСН мен ЭЦҚ тіркеу куәлігінде көрсетілген ЖСН/БСН арасындағы сәйкестендіру деректерінің сәйкестігін тексеру;</w:t>
      </w:r>
    </w:p>
    <w:bookmarkEnd w:id="494"/>
    <w:bookmarkStart w:name="z530" w:id="495"/>
    <w:p>
      <w:pPr>
        <w:spacing w:after="0"/>
        <w:ind w:left="0"/>
        <w:jc w:val="both"/>
      </w:pPr>
      <w:r>
        <w:rPr>
          <w:rFonts w:ascii="Times New Roman"/>
          <w:b w:val="false"/>
          <w:i w:val="false"/>
          <w:color w:val="000000"/>
          <w:sz w:val="28"/>
        </w:rPr>
        <w:t>
      5-процесс – көрсетілетін қызметті алушының ЭЦҚ түпнұсқалылығының расталмауына байланысты сұратылып отырған мемлекеттік қызметті көрсетуден бас тарту туралы хабарламаны қалыптастыру;</w:t>
      </w:r>
    </w:p>
    <w:bookmarkEnd w:id="495"/>
    <w:bookmarkStart w:name="z531" w:id="496"/>
    <w:p>
      <w:pPr>
        <w:spacing w:after="0"/>
        <w:ind w:left="0"/>
        <w:jc w:val="both"/>
      </w:pPr>
      <w:r>
        <w:rPr>
          <w:rFonts w:ascii="Times New Roman"/>
          <w:b w:val="false"/>
          <w:i w:val="false"/>
          <w:color w:val="000000"/>
          <w:sz w:val="28"/>
        </w:rPr>
        <w:t xml:space="preserve">
      6-процесс – көрсетілетін қызметті алушының ЭЦҚ арқылы мемлекеттік қызмет көрсетуге сұрауын куәландыру (қол қою); </w:t>
      </w:r>
    </w:p>
    <w:bookmarkEnd w:id="496"/>
    <w:bookmarkStart w:name="z532" w:id="497"/>
    <w:p>
      <w:pPr>
        <w:spacing w:after="0"/>
        <w:ind w:left="0"/>
        <w:jc w:val="both"/>
      </w:pPr>
      <w:r>
        <w:rPr>
          <w:rFonts w:ascii="Times New Roman"/>
          <w:b w:val="false"/>
          <w:i w:val="false"/>
          <w:color w:val="000000"/>
          <w:sz w:val="28"/>
        </w:rPr>
        <w:t>
      7-процесс – ЭҮП-те көрсетілетін қызметті алушының электрондық сұрауын тіркеу;</w:t>
      </w:r>
    </w:p>
    <w:bookmarkEnd w:id="497"/>
    <w:bookmarkStart w:name="z533" w:id="498"/>
    <w:p>
      <w:pPr>
        <w:spacing w:after="0"/>
        <w:ind w:left="0"/>
        <w:jc w:val="both"/>
      </w:pPr>
      <w:r>
        <w:rPr>
          <w:rFonts w:ascii="Times New Roman"/>
          <w:b w:val="false"/>
          <w:i w:val="false"/>
          <w:color w:val="000000"/>
          <w:sz w:val="28"/>
        </w:rPr>
        <w:t>
      8-процесс – көрсетілетін қызметті алушының ЭҮП қалыптастырылған мемлекеттік қызметті көрсетуге келісім беру туралы хатты (электрондық хат) не Стандарттың 9-1-тармағында көзделген негіздер бойынша бас тарту туралы электрондық нысандағы дәлелді жауапты алуы. Электрондық құжат көрсетілетін қызметті берушінің уәкілетті тұлғасының ЭЦҚ-сын пайдалана отырып қалыптастырылады.</w:t>
      </w:r>
    </w:p>
    <w:bookmarkEnd w:id="498"/>
    <w:bookmarkStart w:name="z477" w:id="499"/>
    <w:p>
      <w:pPr>
        <w:spacing w:after="0"/>
        <w:ind w:left="0"/>
        <w:jc w:val="both"/>
      </w:pPr>
      <w:r>
        <w:rPr>
          <w:rFonts w:ascii="Times New Roman"/>
          <w:b w:val="false"/>
          <w:i w:val="false"/>
          <w:color w:val="000000"/>
          <w:sz w:val="28"/>
        </w:rPr>
        <w:t>
      9. Мемлекеттік қызметті көрсету процесінде көрсетілетін қызметті берушінің рәсімдерінің (іс-қимылдарының), құрылымдық бөлімшелерінің (қызметкерлерінің) өзара іс-қимылдарының бірізділігін егжей-тегжейлі сипаттамасы, сондай-ақ мемлекеттік қызметті көрсету процесінде ақпараттық жүйелерді пайдалану сипаттамасы осы Регламентке қосымшаға сәйкес мемлекеттік қызметті көрсетудің бизнес-процестерінің анықтамалығында көрсетіледі. Мемлекеттік қызметті көрсетудің бизнес-процестерінің анықтамалығы көрсетілетін қызметті берушінің порталында, интернет ресурсында орналастырылады.</w:t>
      </w:r>
    </w:p>
    <w:bookmarkEnd w:id="4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"Табиғи монополиялар субъектiлерiнiң</w:t>
            </w:r>
            <w:r>
              <w:br/>
            </w:r>
            <w:r>
              <w:rPr>
                <w:rFonts w:ascii="Times New Roman"/>
                <w:b w:val="false"/>
                <w:i w:val="false"/>
                <w:color w:val="000000"/>
                <w:sz w:val="20"/>
              </w:rPr>
              <w:t>реттеліп көрсетілетін қызметтерiнiң</w:t>
            </w:r>
            <w:r>
              <w:br/>
            </w:r>
            <w:r>
              <w:rPr>
                <w:rFonts w:ascii="Times New Roman"/>
                <w:b w:val="false"/>
                <w:i w:val="false"/>
                <w:color w:val="000000"/>
                <w:sz w:val="20"/>
              </w:rPr>
              <w:t>түрлерi бойынша кiрiстердi, шығындар</w:t>
            </w:r>
            <w:r>
              <w:br/>
            </w:r>
            <w:r>
              <w:rPr>
                <w:rFonts w:ascii="Times New Roman"/>
                <w:b w:val="false"/>
                <w:i w:val="false"/>
                <w:color w:val="000000"/>
                <w:sz w:val="20"/>
              </w:rPr>
              <w:t>мен тартылған активтердi бөлек есепке</w:t>
            </w:r>
            <w:r>
              <w:br/>
            </w:r>
            <w:r>
              <w:rPr>
                <w:rFonts w:ascii="Times New Roman"/>
                <w:b w:val="false"/>
                <w:i w:val="false"/>
                <w:color w:val="000000"/>
                <w:sz w:val="20"/>
              </w:rPr>
              <w:t>алуды жүргiзу әдiстемесiн келiсу"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1 диаграмма</w:t>
      </w:r>
      <w:r>
        <w:br/>
      </w:r>
      <w:r>
        <w:rPr>
          <w:rFonts w:ascii="Times New Roman"/>
          <w:b/>
          <w:i w:val="false"/>
          <w:color w:val="000000"/>
        </w:rPr>
        <w:t>Көрсетілетін қызметті беруші арқылы электрондық</w:t>
      </w:r>
      <w:r>
        <w:br/>
      </w:r>
      <w:r>
        <w:rPr>
          <w:rFonts w:ascii="Times New Roman"/>
          <w:b/>
          <w:i w:val="false"/>
          <w:color w:val="000000"/>
        </w:rPr>
        <w:t>мемлекеттік қызметті көрсету кезіндегі қадамдық іс-қимылдар мен</w:t>
      </w:r>
      <w:r>
        <w:br/>
      </w:r>
      <w:r>
        <w:rPr>
          <w:rFonts w:ascii="Times New Roman"/>
          <w:b/>
          <w:i w:val="false"/>
          <w:color w:val="000000"/>
        </w:rPr>
        <w:t xml:space="preserve">функционалдық өзара іс-қимыл  </w:t>
      </w:r>
    </w:p>
    <w:p>
      <w:pPr>
        <w:spacing w:after="0"/>
        <w:ind w:left="0"/>
        <w:jc w:val="both"/>
      </w:pPr>
      <w:r>
        <w:drawing>
          <wp:inline distT="0" distB="0" distL="0" distR="0">
            <wp:extent cx="7366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366000" cy="4152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2 диаграмма</w:t>
      </w:r>
      <w:r>
        <w:br/>
      </w:r>
      <w:r>
        <w:rPr>
          <w:rFonts w:ascii="Times New Roman"/>
          <w:b/>
          <w:i w:val="false"/>
          <w:color w:val="000000"/>
        </w:rPr>
        <w:t xml:space="preserve">ЭҮП арқылы электрондық мемлекеттік қызметті көрсету кезіндегі қадамдық іс-қимылдар мен функционалдық өзара іс-қимыл  </w:t>
      </w:r>
    </w:p>
    <w:p>
      <w:pPr>
        <w:spacing w:after="0"/>
        <w:ind w:left="0"/>
        <w:jc w:val="both"/>
      </w:pPr>
      <w:r>
        <w:drawing>
          <wp:inline distT="0" distB="0" distL="0" distR="0">
            <wp:extent cx="7480300" cy="808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80300" cy="8089900"/>
                    </a:xfrm>
                    <a:prstGeom prst="rect">
                      <a:avLst/>
                    </a:prstGeom>
                  </pic:spPr>
                </pic:pic>
              </a:graphicData>
            </a:graphic>
          </wp:inline>
        </w:drawing>
      </w:r>
    </w:p>
    <w:p>
      <w:pPr>
        <w:spacing w:after="0"/>
        <w:ind w:left="0"/>
        <w:jc w:val="left"/>
      </w:pPr>
      <w:r>
        <w:br/>
      </w:r>
    </w:p>
    <w:bookmarkStart w:name="z479" w:id="500"/>
    <w:p>
      <w:pPr>
        <w:spacing w:after="0"/>
        <w:ind w:left="0"/>
        <w:jc w:val="left"/>
      </w:pPr>
      <w:r>
        <w:rPr>
          <w:rFonts w:ascii="Times New Roman"/>
          <w:b/>
          <w:i w:val="false"/>
          <w:color w:val="000000"/>
        </w:rPr>
        <w:t xml:space="preserve"> "Е-лицензиялау" веб-порталы арқылы мемлекеттік қызметті</w:t>
      </w:r>
      <w:r>
        <w:br/>
      </w:r>
      <w:r>
        <w:rPr>
          <w:rFonts w:ascii="Times New Roman"/>
          <w:b/>
          <w:i w:val="false"/>
          <w:color w:val="000000"/>
        </w:rPr>
        <w:t>көрсетудің бизнес-процестерінің анықтамалығы</w:t>
      </w:r>
    </w:p>
    <w:bookmarkEnd w:id="500"/>
    <w:p>
      <w:pPr>
        <w:spacing w:after="0"/>
        <w:ind w:left="0"/>
        <w:jc w:val="both"/>
      </w:pPr>
      <w:r>
        <w:rPr>
          <w:rFonts w:ascii="Times New Roman"/>
          <w:b w:val="false"/>
          <w:i w:val="false"/>
          <w:color w:val="000000"/>
          <w:sz w:val="28"/>
        </w:rPr>
        <w:t>
      "Табиғи монополиялар субъектiлерiнiң реттеліп көрсетілетін</w:t>
      </w:r>
    </w:p>
    <w:p>
      <w:pPr>
        <w:spacing w:after="0"/>
        <w:ind w:left="0"/>
        <w:jc w:val="both"/>
      </w:pPr>
      <w:r>
        <w:rPr>
          <w:rFonts w:ascii="Times New Roman"/>
          <w:b w:val="false"/>
          <w:i w:val="false"/>
          <w:color w:val="000000"/>
          <w:sz w:val="28"/>
        </w:rPr>
        <w:t>
      қызметтерiнiң түрлерi бойынша кiрiстердi, шығындар мен</w:t>
      </w:r>
    </w:p>
    <w:p>
      <w:pPr>
        <w:spacing w:after="0"/>
        <w:ind w:left="0"/>
        <w:jc w:val="both"/>
      </w:pPr>
      <w:r>
        <w:rPr>
          <w:rFonts w:ascii="Times New Roman"/>
          <w:b w:val="false"/>
          <w:i w:val="false"/>
          <w:color w:val="000000"/>
          <w:sz w:val="28"/>
        </w:rPr>
        <w:t>
      тартылған активтердi бөлек есепке алуды жүргiзу әдiстемесiн</w:t>
      </w:r>
    </w:p>
    <w:p>
      <w:pPr>
        <w:spacing w:after="0"/>
        <w:ind w:left="0"/>
        <w:jc w:val="both"/>
      </w:pPr>
      <w:r>
        <w:rPr>
          <w:rFonts w:ascii="Times New Roman"/>
          <w:b w:val="false"/>
          <w:i w:val="false"/>
          <w:color w:val="000000"/>
          <w:sz w:val="28"/>
        </w:rPr>
        <w:t>
      келiсу"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0739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