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5c1e3" w14:textId="435c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Микрокредит беру бойынша субсидиялау шартының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8 қарашадағы № 470 бұйрығы. Қазақстан Республикасының Әділет министрлігінде 2016 жылғы 7 желтоқсанда № 14491 болып тіркелді. Күші жойылды - Қазақстан Республикасы Ұлттық экономика министрінің 2019 жылғы 29 қазандағы № 87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29.10.2019 </w:t>
      </w:r>
      <w:r>
        <w:rPr>
          <w:rFonts w:ascii="Times New Roman"/>
          <w:b w:val="false"/>
          <w:i w:val="false"/>
          <w:color w:val="ff0000"/>
          <w:sz w:val="28"/>
        </w:rPr>
        <w:t>№ 87</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"Бизнестің жол картасы 2020" бизнесті қолдау мен дамытудың бірыңғай бағдарламасын іске асыру жөніндегі шаралар туралы" Қазақстан Республикасы Үкіметінің 2015 жылғы 31 шілдедегі № 599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Микрокредит беру бойынша субсидиялау шартының нысаны бектілісін.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 заңнамада белгіленген тәртіппен:</w:t>
      </w:r>
    </w:p>
    <w:bookmarkEnd w:id="2"/>
    <w:p>
      <w:pPr>
        <w:spacing w:after="0"/>
        <w:ind w:left="0"/>
        <w:jc w:val="both"/>
      </w:pPr>
      <w:r>
        <w:rPr>
          <w:rFonts w:ascii="Times New Roman"/>
          <w:b w:val="false"/>
          <w:i w:val="false"/>
          <w:color w:val="000000"/>
          <w:sz w:val="28"/>
        </w:rPr>
        <w:t>
      1) Қазақстан Республикасы Әділет министрлігінде осы бұйрықты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ресми жариялауға мерзімді баспа басылымдарына және "Әділет" ақпараттық-құқықтық жүйесіне, сондай-ақ Қазақстан Республикасының нормативтiк құқықтық актiлерiнiң эталондық бақылау банкiне енгізу үшін Республикалық құқықтық ақпарат орталығына осы бұйрықтың көшірмелерін баспа және электронды түрде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ресми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Бишімбаев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2016 жылғы 8 қарашадағы</w:t>
            </w:r>
            <w:r>
              <w:br/>
            </w:r>
            <w:r>
              <w:rPr>
                <w:rFonts w:ascii="Times New Roman"/>
                <w:b w:val="false"/>
                <w:i w:val="false"/>
                <w:color w:val="000000"/>
                <w:sz w:val="20"/>
              </w:rPr>
              <w:t>№ 470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 w:id="5"/>
    <w:p>
      <w:pPr>
        <w:spacing w:after="0"/>
        <w:ind w:left="0"/>
        <w:jc w:val="left"/>
      </w:pPr>
      <w:r>
        <w:rPr>
          <w:rFonts w:ascii="Times New Roman"/>
          <w:b/>
          <w:i w:val="false"/>
          <w:color w:val="000000"/>
        </w:rPr>
        <w:t xml:space="preserve"> № ___микрокредит беру бойынша субсидиялау шарты</w:t>
      </w:r>
    </w:p>
    <w:bookmarkEnd w:id="5"/>
    <w:p>
      <w:pPr>
        <w:spacing w:after="0"/>
        <w:ind w:left="0"/>
        <w:jc w:val="both"/>
      </w:pPr>
      <w:r>
        <w:rPr>
          <w:rFonts w:ascii="Times New Roman"/>
          <w:b w:val="false"/>
          <w:i w:val="false"/>
          <w:color w:val="000000"/>
          <w:sz w:val="28"/>
        </w:rPr>
        <w:t xml:space="preserve">
      ____________ қаласы                                                           20__ ж. "____" __________ </w:t>
      </w:r>
    </w:p>
    <w:p>
      <w:pPr>
        <w:spacing w:after="0"/>
        <w:ind w:left="0"/>
        <w:jc w:val="both"/>
      </w:pPr>
      <w:r>
        <w:rPr>
          <w:rFonts w:ascii="Times New Roman"/>
          <w:b w:val="false"/>
          <w:i w:val="false"/>
          <w:color w:val="000000"/>
          <w:sz w:val="28"/>
        </w:rPr>
        <w:t>
      Бұдан әрі "Қаржы агенттігі" деп аталатын "Даму" кәсіпкерлікті дамыту қоры" акционерлік қоғамының атынан _____________ негізінде әрекет ететін ______________________________________ бір тараптан және бұдан әрі "микроқаржы ұйымы" деп аталатын</w:t>
      </w:r>
    </w:p>
    <w:p>
      <w:pPr>
        <w:spacing w:after="0"/>
        <w:ind w:left="0"/>
        <w:jc w:val="both"/>
      </w:pPr>
      <w:r>
        <w:rPr>
          <w:rFonts w:ascii="Times New Roman"/>
          <w:b w:val="false"/>
          <w:i w:val="false"/>
          <w:color w:val="000000"/>
          <w:sz w:val="28"/>
        </w:rPr>
        <w:t xml:space="preserve">
      "________________________________ микроқаржы ұйымы" ЖШС-нің атынан_____________ негізінде әрекет ететін ___________________________________ екінші тараптан және бұдан әрі "Алушы" деп аталатын ____________________, атынан___________________________________ бірлесіп "Тараптар", ал жеке алғанда "Тарап" не жоғарыда көрсетілгендей аталатындар, </w:t>
      </w:r>
    </w:p>
    <w:p>
      <w:pPr>
        <w:spacing w:after="0"/>
        <w:ind w:left="0"/>
        <w:jc w:val="both"/>
      </w:pPr>
      <w:r>
        <w:rPr>
          <w:rFonts w:ascii="Times New Roman"/>
          <w:b w:val="false"/>
          <w:i w:val="false"/>
          <w:color w:val="000000"/>
          <w:sz w:val="28"/>
        </w:rPr>
        <w:t xml:space="preserve">
      "Бизнестің жол картасы 2020" бизнесті қолдау мен дамытудың бірыңғай бағдарламасын іске асыру жөніндегі шаралар туралы" Қазақстан Республикасы Үкіметінің 2015 жылғы 31 шілдедегі № 599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бизнесті қолдау мен дамытудың бірыңғай бағдарламасы шеңберінде микроқаржы ұйымдарының микрокредиттері бойынша сыйақы мөлшерлемесін субсидиялау қағидаларына (бұдан әрі – Субсидиялау қағидалары); </w:t>
      </w:r>
    </w:p>
    <w:p>
      <w:pPr>
        <w:spacing w:after="0"/>
        <w:ind w:left="0"/>
        <w:jc w:val="both"/>
      </w:pPr>
      <w:r>
        <w:rPr>
          <w:rFonts w:ascii="Times New Roman"/>
          <w:b w:val="false"/>
          <w:i w:val="false"/>
          <w:color w:val="000000"/>
          <w:sz w:val="28"/>
        </w:rPr>
        <w:t xml:space="preserve">
      "Бизнестің жол картасы - 2020" бизнесті қолдау мен дамытудың бірыңғай бағдарламасын бекіту, "Бизнестің жол картасы 2020"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(бұдан әрі – Бағдарлама) Қазақстан Республикасы Үкіметінің 2015 жылғы 31 наурыздағы № 168 </w:t>
      </w:r>
      <w:r>
        <w:rPr>
          <w:rFonts w:ascii="Times New Roman"/>
          <w:b w:val="false"/>
          <w:i w:val="false"/>
          <w:color w:val="000000"/>
          <w:sz w:val="28"/>
        </w:rPr>
        <w:t>қаулысына</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________________жөніндегі өңірлік үйлестіру кеңесі отырысының 20___ жылғы___________ № ____ хаттамасына сәйкес осы микрокредит беру бойынша субсидиялау шартын (бұдан әрі – Шарт) жасасты.</w:t>
      </w:r>
    </w:p>
    <w:bookmarkStart w:name="z8" w:id="6"/>
    <w:p>
      <w:pPr>
        <w:spacing w:after="0"/>
        <w:ind w:left="0"/>
        <w:jc w:val="left"/>
      </w:pPr>
      <w:r>
        <w:rPr>
          <w:rFonts w:ascii="Times New Roman"/>
          <w:b/>
          <w:i w:val="false"/>
          <w:color w:val="000000"/>
        </w:rPr>
        <w:t xml:space="preserve"> 1-тарау. Терминдер мен анықтамалар </w:t>
      </w:r>
    </w:p>
    <w:bookmarkEnd w:id="6"/>
    <w:bookmarkStart w:name="z9" w:id="7"/>
    <w:p>
      <w:pPr>
        <w:spacing w:after="0"/>
        <w:ind w:left="0"/>
        <w:jc w:val="both"/>
      </w:pPr>
      <w:r>
        <w:rPr>
          <w:rFonts w:ascii="Times New Roman"/>
          <w:b w:val="false"/>
          <w:i w:val="false"/>
          <w:color w:val="000000"/>
          <w:sz w:val="28"/>
        </w:rPr>
        <w:t>
      1. Осы Шартта мынадай негізгі терминдер мен анықтамалар пайдаланылады:</w:t>
      </w:r>
    </w:p>
    <w:bookmarkEnd w:id="7"/>
    <w:p>
      <w:pPr>
        <w:spacing w:after="0"/>
        <w:ind w:left="0"/>
        <w:jc w:val="both"/>
      </w:pPr>
      <w:r>
        <w:rPr>
          <w:rFonts w:ascii="Times New Roman"/>
          <w:b w:val="false"/>
          <w:i w:val="false"/>
          <w:color w:val="000000"/>
          <w:sz w:val="28"/>
        </w:rPr>
        <w:t>
      1) жоба – табыс табуға бағытталған және Қазақстан Республикасының заңнамасына қайшы келмейтін бастамашылық қызмет ретінде кәсіпкер жүзеге асыратын бизнестің әртүрлі бағыттарындағы іс-қимылдар мен іс-шаралардың жиынтығы. Бір жобаның аясында бірнеше микрокредит алуға болады;</w:t>
      </w:r>
    </w:p>
    <w:p>
      <w:pPr>
        <w:spacing w:after="0"/>
        <w:ind w:left="0"/>
        <w:jc w:val="both"/>
      </w:pPr>
      <w:r>
        <w:rPr>
          <w:rFonts w:ascii="Times New Roman"/>
          <w:b w:val="false"/>
          <w:i w:val="false"/>
          <w:color w:val="000000"/>
          <w:sz w:val="28"/>
        </w:rPr>
        <w:t xml:space="preserve">
      2) кәсіпкер – өз қызметін кәсіпкерлік мақсатта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асыратын шағын кәсіпкерлік субъектісі;</w:t>
      </w:r>
    </w:p>
    <w:p>
      <w:pPr>
        <w:spacing w:after="0"/>
        <w:ind w:left="0"/>
        <w:jc w:val="both"/>
      </w:pPr>
      <w:r>
        <w:rPr>
          <w:rFonts w:ascii="Times New Roman"/>
          <w:b w:val="false"/>
          <w:i w:val="false"/>
          <w:color w:val="000000"/>
          <w:sz w:val="28"/>
        </w:rPr>
        <w:t>
      3) микрокредит – микроқаржы ұйымы жобаны іске асыру үшін кәсіпкерге осы Қағидаларда айқындалған мөлшерде және тәртіппен Қазақстан Республикасының ұлттық валютасында беретін ақша;</w:t>
      </w:r>
    </w:p>
    <w:p>
      <w:pPr>
        <w:spacing w:after="0"/>
        <w:ind w:left="0"/>
        <w:jc w:val="both"/>
      </w:pPr>
      <w:r>
        <w:rPr>
          <w:rFonts w:ascii="Times New Roman"/>
          <w:b w:val="false"/>
          <w:i w:val="false"/>
          <w:color w:val="000000"/>
          <w:sz w:val="28"/>
        </w:rPr>
        <w:t>
      4) микрокредит беру туралы шарт – Қазақстан Республикасының азаматтық заңнамасына сәйкес микроқаржы ұйымы мен кәсіпкер арасында жасалған жазбаша келісім, оның талаптары бойынша микроқаржы ұйымы кәсіпкерге жобаны іске асыру үшін микрокредит береді;</w:t>
      </w:r>
    </w:p>
    <w:p>
      <w:pPr>
        <w:spacing w:after="0"/>
        <w:ind w:left="0"/>
        <w:jc w:val="both"/>
      </w:pPr>
      <w:r>
        <w:rPr>
          <w:rFonts w:ascii="Times New Roman"/>
          <w:b w:val="false"/>
          <w:i w:val="false"/>
          <w:color w:val="000000"/>
          <w:sz w:val="28"/>
        </w:rPr>
        <w:t>
      5) микроқаржы ұйымы (бұдан әрі – МҚҰ) – коммерциялық ұйым болып табылатын, ресми мәртебесі әділет органдарында мемлекеттік тіркелу және есептік тіркеуден өтумен айқындалатын, микрокредиттер беру жөніндегі қызметті, сондай-ақ Қазақстан Республикасының заңдарында рұқсат етілген қызметтің қосымша түрлерін жүзеге асыратын заңды тұлға;</w:t>
      </w:r>
    </w:p>
    <w:p>
      <w:pPr>
        <w:spacing w:after="0"/>
        <w:ind w:left="0"/>
        <w:jc w:val="both"/>
      </w:pPr>
      <w:r>
        <w:rPr>
          <w:rFonts w:ascii="Times New Roman"/>
          <w:b w:val="false"/>
          <w:i w:val="false"/>
          <w:color w:val="000000"/>
          <w:sz w:val="28"/>
        </w:rPr>
        <w:t>
      6) өңірлік үйлестіру кеңесі (бұдан әрі – ӨҮК) – облыстардың, Астана және Алматы қалаларының әкімдері құратын және басқаратын консультативтік-кеңесші орган, жалпы санының кемінде 50 (елу) %-ына бизнес-қоғамдастықтың өкілдері қатысады;</w:t>
      </w:r>
    </w:p>
    <w:p>
      <w:pPr>
        <w:spacing w:after="0"/>
        <w:ind w:left="0"/>
        <w:jc w:val="both"/>
      </w:pPr>
      <w:r>
        <w:rPr>
          <w:rFonts w:ascii="Times New Roman"/>
          <w:b w:val="false"/>
          <w:i w:val="false"/>
          <w:color w:val="000000"/>
          <w:sz w:val="28"/>
        </w:rPr>
        <w:t>
      7) субсидиялау – болашақта кәсіпкердің операциялық қызметіне жататын белгілі бір шарттарды орындауға айырбас ретінде микрокредит бойынша сыйақы ретінде МҚҰ кәсіпкер төлейтін шығыстарды ішінара өтеу үшін пайдаланылатын кәсіпкерлерді мемлекеттік қаржылай қолдау нысаны;</w:t>
      </w:r>
    </w:p>
    <w:p>
      <w:pPr>
        <w:spacing w:after="0"/>
        <w:ind w:left="0"/>
        <w:jc w:val="both"/>
      </w:pPr>
      <w:r>
        <w:rPr>
          <w:rFonts w:ascii="Times New Roman"/>
          <w:b w:val="false"/>
          <w:i w:val="false"/>
          <w:color w:val="000000"/>
          <w:sz w:val="28"/>
        </w:rPr>
        <w:t>
      8) уәкілетті орган – кәсіпкерлік жөніндегі уәкілетті орган.</w:t>
      </w:r>
    </w:p>
    <w:bookmarkStart w:name="z10" w:id="8"/>
    <w:p>
      <w:pPr>
        <w:spacing w:after="0"/>
        <w:ind w:left="0"/>
        <w:jc w:val="left"/>
      </w:pPr>
      <w:r>
        <w:rPr>
          <w:rFonts w:ascii="Times New Roman"/>
          <w:b/>
          <w:i w:val="false"/>
          <w:color w:val="000000"/>
        </w:rPr>
        <w:t xml:space="preserve"> 2-тарау. Шарттың нысанасы </w:t>
      </w:r>
    </w:p>
    <w:bookmarkEnd w:id="8"/>
    <w:bookmarkStart w:name="z11" w:id="9"/>
    <w:p>
      <w:pPr>
        <w:spacing w:after="0"/>
        <w:ind w:left="0"/>
        <w:jc w:val="both"/>
      </w:pPr>
      <w:r>
        <w:rPr>
          <w:rFonts w:ascii="Times New Roman"/>
          <w:b w:val="false"/>
          <w:i w:val="false"/>
          <w:color w:val="000000"/>
          <w:sz w:val="28"/>
        </w:rPr>
        <w:t xml:space="preserve">
      2. Осы Шарттың талаптары бойынша Қаржы агенттігі ______________ (МҚҰ атауы) алынған микрокредит бойынша Алушының сыйақы мөлшерлемесінің бір бөлігін субсидиялауды осы Шартқа </w:t>
      </w:r>
      <w:r>
        <w:rPr>
          <w:rFonts w:ascii="Times New Roman"/>
          <w:b w:val="false"/>
          <w:i w:val="false"/>
          <w:color w:val="000000"/>
          <w:sz w:val="28"/>
        </w:rPr>
        <w:t>1 қосымшаға</w:t>
      </w:r>
      <w:r>
        <w:rPr>
          <w:rFonts w:ascii="Times New Roman"/>
          <w:b w:val="false"/>
          <w:i w:val="false"/>
          <w:color w:val="000000"/>
          <w:sz w:val="28"/>
        </w:rPr>
        <w:t xml:space="preserve"> сәйкес талаптарда жүзеге асырады.</w:t>
      </w:r>
    </w:p>
    <w:bookmarkEnd w:id="9"/>
    <w:bookmarkStart w:name="z12" w:id="10"/>
    <w:p>
      <w:pPr>
        <w:spacing w:after="0"/>
        <w:ind w:left="0"/>
        <w:jc w:val="both"/>
      </w:pPr>
      <w:r>
        <w:rPr>
          <w:rFonts w:ascii="Times New Roman"/>
          <w:b w:val="false"/>
          <w:i w:val="false"/>
          <w:color w:val="000000"/>
          <w:sz w:val="28"/>
        </w:rPr>
        <w:t>
      3. Субсидиялау республикалық бюджет қаражатының есебінен Субсидиялау қағидаларына сәйкес жүргізіледі.</w:t>
      </w:r>
    </w:p>
    <w:bookmarkEnd w:id="10"/>
    <w:bookmarkStart w:name="z13" w:id="11"/>
    <w:p>
      <w:pPr>
        <w:spacing w:after="0"/>
        <w:ind w:left="0"/>
        <w:jc w:val="both"/>
      </w:pPr>
      <w:r>
        <w:rPr>
          <w:rFonts w:ascii="Times New Roman"/>
          <w:b w:val="false"/>
          <w:i w:val="false"/>
          <w:color w:val="000000"/>
          <w:sz w:val="28"/>
        </w:rPr>
        <w:t>
      4. МҚҰ осы Шарт жасалғаннан кейін Қаржы агенттігіне мынадай құжаттарды:</w:t>
      </w:r>
    </w:p>
    <w:bookmarkEnd w:id="11"/>
    <w:p>
      <w:pPr>
        <w:spacing w:after="0"/>
        <w:ind w:left="0"/>
        <w:jc w:val="both"/>
      </w:pPr>
      <w:r>
        <w:rPr>
          <w:rFonts w:ascii="Times New Roman"/>
          <w:b w:val="false"/>
          <w:i w:val="false"/>
          <w:color w:val="000000"/>
          <w:sz w:val="28"/>
        </w:rPr>
        <w:t>
      1) өтеу кестесін қоса бере отырып, Алушымен жасалған Микрокредит беру туралы шартты (лауазымды тұлғаның қолымен және МҚҰ мөрімен расталған көшірме);</w:t>
      </w:r>
    </w:p>
    <w:p>
      <w:pPr>
        <w:spacing w:after="0"/>
        <w:ind w:left="0"/>
        <w:jc w:val="both"/>
      </w:pPr>
      <w:r>
        <w:rPr>
          <w:rFonts w:ascii="Times New Roman"/>
          <w:b w:val="false"/>
          <w:i w:val="false"/>
          <w:color w:val="000000"/>
          <w:sz w:val="28"/>
        </w:rPr>
        <w:t>
      2) жаңа микрокредиттің берілген туралы МҚҰ-ның анықтамасын не Алушының жаңа микрокредитті алу фактісін растайтын құжатты береді.</w:t>
      </w:r>
    </w:p>
    <w:bookmarkStart w:name="z14" w:id="12"/>
    <w:p>
      <w:pPr>
        <w:spacing w:after="0"/>
        <w:ind w:left="0"/>
        <w:jc w:val="both"/>
      </w:pPr>
      <w:r>
        <w:rPr>
          <w:rFonts w:ascii="Times New Roman"/>
          <w:b w:val="false"/>
          <w:i w:val="false"/>
          <w:color w:val="000000"/>
          <w:sz w:val="28"/>
        </w:rPr>
        <w:t>
      5. Субсидиялау Бағдарламаның "_______________________" (бағыттың атауы) ____________________ бағытының шеңберінде жүзеге асырылады.</w:t>
      </w:r>
    </w:p>
    <w:bookmarkEnd w:id="12"/>
    <w:bookmarkStart w:name="z15" w:id="13"/>
    <w:p>
      <w:pPr>
        <w:spacing w:after="0"/>
        <w:ind w:left="0"/>
        <w:jc w:val="both"/>
      </w:pPr>
      <w:r>
        <w:rPr>
          <w:rFonts w:ascii="Times New Roman"/>
          <w:b w:val="false"/>
          <w:i w:val="false"/>
          <w:color w:val="000000"/>
          <w:sz w:val="28"/>
        </w:rPr>
        <w:t xml:space="preserve">
      6. Микрокредит бойынша ________ мөлшеріндегі сыйақы мөлшерлемесінің бір бөлігі субсидиялануы тиіс, бұл ретте ________ мөлшеріндегі сыйақы мөлшерлемесінің бір бөлігін Қаржы агенттігі төлейді, ал ________ мөлшеріндегі сыйақы мөлшерлемесінің қалған бөлігін Алушы осы Шартқа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микрокредит беру бойынша субсидиялау шартының өтеу кестесімен сәйкес төлейді.</w:t>
      </w:r>
    </w:p>
    <w:bookmarkEnd w:id="13"/>
    <w:bookmarkStart w:name="z16" w:id="14"/>
    <w:p>
      <w:pPr>
        <w:spacing w:after="0"/>
        <w:ind w:left="0"/>
        <w:jc w:val="both"/>
      </w:pPr>
      <w:r>
        <w:rPr>
          <w:rFonts w:ascii="Times New Roman"/>
          <w:b w:val="false"/>
          <w:i w:val="false"/>
          <w:color w:val="000000"/>
          <w:sz w:val="28"/>
        </w:rPr>
        <w:t>
      7. МҚҰ есептеген және Алушы мерзімі өткен берешек бойынша төлемеген сыйақылар субсидияланбауы тиіс.</w:t>
      </w:r>
    </w:p>
    <w:bookmarkEnd w:id="14"/>
    <w:bookmarkStart w:name="z17" w:id="15"/>
    <w:p>
      <w:pPr>
        <w:spacing w:after="0"/>
        <w:ind w:left="0"/>
        <w:jc w:val="both"/>
      </w:pPr>
      <w:r>
        <w:rPr>
          <w:rFonts w:ascii="Times New Roman"/>
          <w:b w:val="false"/>
          <w:i w:val="false"/>
          <w:color w:val="000000"/>
          <w:sz w:val="28"/>
        </w:rPr>
        <w:t xml:space="preserve">
      8. Субсидиялау мерзімі ______ ж. "___" ________ бастап саналады. </w:t>
      </w:r>
    </w:p>
    <w:bookmarkEnd w:id="15"/>
    <w:bookmarkStart w:name="z18" w:id="16"/>
    <w:p>
      <w:pPr>
        <w:spacing w:after="0"/>
        <w:ind w:left="0"/>
        <w:jc w:val="both"/>
      </w:pPr>
      <w:r>
        <w:rPr>
          <w:rFonts w:ascii="Times New Roman"/>
          <w:b w:val="false"/>
          <w:i w:val="false"/>
          <w:color w:val="000000"/>
          <w:sz w:val="28"/>
        </w:rPr>
        <w:t>
      9. Субсидиялау үшін көзделген қаражатты аударуды Қаржы агенттігі банк-төлем агентінде ашылған ағымдағы шотқа ай сайын аванстық төлемдермен осы Шартқа 2 қосымшаға сәйкес нысан бойынша микрокредит беру бойынша субсидиялау шартының өтеу кестесіне сәйкес жүзеге асырады.</w:t>
      </w:r>
    </w:p>
    <w:bookmarkEnd w:id="16"/>
    <w:bookmarkStart w:name="z19" w:id="17"/>
    <w:p>
      <w:pPr>
        <w:spacing w:after="0"/>
        <w:ind w:left="0"/>
        <w:jc w:val="both"/>
      </w:pPr>
      <w:r>
        <w:rPr>
          <w:rFonts w:ascii="Times New Roman"/>
          <w:b w:val="false"/>
          <w:i w:val="false"/>
          <w:color w:val="000000"/>
          <w:sz w:val="28"/>
        </w:rPr>
        <w:t>
      10. Субсидиялау мерзімінің басталуы: ______ ж. "___" ________</w:t>
      </w:r>
    </w:p>
    <w:bookmarkEnd w:id="17"/>
    <w:bookmarkStart w:name="z20" w:id="18"/>
    <w:p>
      <w:pPr>
        <w:spacing w:after="0"/>
        <w:ind w:left="0"/>
        <w:jc w:val="both"/>
      </w:pPr>
      <w:r>
        <w:rPr>
          <w:rFonts w:ascii="Times New Roman"/>
          <w:b w:val="false"/>
          <w:i w:val="false"/>
          <w:color w:val="000000"/>
          <w:sz w:val="28"/>
        </w:rPr>
        <w:t xml:space="preserve">
      11. Осы Шартқа қол қойылғаннан кейін Қаржы агенттігі субсидияларды төлейді. </w:t>
      </w:r>
    </w:p>
    <w:bookmarkEnd w:id="18"/>
    <w:bookmarkStart w:name="z21" w:id="19"/>
    <w:p>
      <w:pPr>
        <w:spacing w:after="0"/>
        <w:ind w:left="0"/>
        <w:jc w:val="both"/>
      </w:pPr>
      <w:r>
        <w:rPr>
          <w:rFonts w:ascii="Times New Roman"/>
          <w:b w:val="false"/>
          <w:i w:val="false"/>
          <w:color w:val="000000"/>
          <w:sz w:val="28"/>
        </w:rPr>
        <w:t>
      12. Тараптар осы Шарттың шеңберінде төлем жасалатын күн жұмыс істемейтін күнге немесе мереке күніне сәйкес келген жағдайда төлем одан кейінгі жұмыс күні жасалады деп келісті.</w:t>
      </w:r>
    </w:p>
    <w:bookmarkEnd w:id="19"/>
    <w:bookmarkStart w:name="z22" w:id="20"/>
    <w:p>
      <w:pPr>
        <w:spacing w:after="0"/>
        <w:ind w:left="0"/>
        <w:jc w:val="left"/>
      </w:pPr>
      <w:r>
        <w:rPr>
          <w:rFonts w:ascii="Times New Roman"/>
          <w:b/>
          <w:i w:val="false"/>
          <w:color w:val="000000"/>
        </w:rPr>
        <w:t xml:space="preserve"> 3-тарау. Тараптардың құқықтары мен міндеттері</w:t>
      </w:r>
    </w:p>
    <w:bookmarkEnd w:id="20"/>
    <w:bookmarkStart w:name="z23" w:id="21"/>
    <w:p>
      <w:pPr>
        <w:spacing w:after="0"/>
        <w:ind w:left="0"/>
        <w:jc w:val="both"/>
      </w:pPr>
      <w:r>
        <w:rPr>
          <w:rFonts w:ascii="Times New Roman"/>
          <w:b w:val="false"/>
          <w:i w:val="false"/>
          <w:color w:val="000000"/>
          <w:sz w:val="28"/>
        </w:rPr>
        <w:t>
      13. Қаржы агенттігі осы Шарттың талаптарында субсидиялау үшін жеткілікті соманы банк-төлем агентінде ашылған ағымдағы шотқа уақтылы толтыруға міндетті.</w:t>
      </w:r>
    </w:p>
    <w:bookmarkEnd w:id="21"/>
    <w:bookmarkStart w:name="z24" w:id="22"/>
    <w:p>
      <w:pPr>
        <w:spacing w:after="0"/>
        <w:ind w:left="0"/>
        <w:jc w:val="both"/>
      </w:pPr>
      <w:r>
        <w:rPr>
          <w:rFonts w:ascii="Times New Roman"/>
          <w:b w:val="false"/>
          <w:i w:val="false"/>
          <w:color w:val="000000"/>
          <w:sz w:val="28"/>
        </w:rPr>
        <w:t>
      14. Қаржы агенттігі:</w:t>
      </w:r>
    </w:p>
    <w:bookmarkEnd w:id="22"/>
    <w:p>
      <w:pPr>
        <w:spacing w:after="0"/>
        <w:ind w:left="0"/>
        <w:jc w:val="both"/>
      </w:pPr>
      <w:r>
        <w:rPr>
          <w:rFonts w:ascii="Times New Roman"/>
          <w:b w:val="false"/>
          <w:i w:val="false"/>
          <w:color w:val="000000"/>
          <w:sz w:val="28"/>
        </w:rPr>
        <w:t>
      1) республикалық бюджеттен қаражат алмаған жағдайда субсидияларды аудармауға;</w:t>
      </w:r>
    </w:p>
    <w:p>
      <w:pPr>
        <w:spacing w:after="0"/>
        <w:ind w:left="0"/>
        <w:jc w:val="both"/>
      </w:pPr>
      <w:r>
        <w:rPr>
          <w:rFonts w:ascii="Times New Roman"/>
          <w:b w:val="false"/>
          <w:i w:val="false"/>
          <w:color w:val="000000"/>
          <w:sz w:val="28"/>
        </w:rPr>
        <w:t>
      2) қаражаттың нысаналы пайдаланылуы тұрғысында Алушыға тексерулер жүргізуге құқылы. Алушыдан микрокредиттің нысаналы пайдаланылуын растайтын құжаттар мен мәліметтерді талап етуге;</w:t>
      </w:r>
    </w:p>
    <w:p>
      <w:pPr>
        <w:spacing w:after="0"/>
        <w:ind w:left="0"/>
        <w:jc w:val="both"/>
      </w:pPr>
      <w:r>
        <w:rPr>
          <w:rFonts w:ascii="Times New Roman"/>
          <w:b w:val="false"/>
          <w:i w:val="false"/>
          <w:color w:val="000000"/>
          <w:sz w:val="28"/>
        </w:rPr>
        <w:t>
      3) МҚҰ Алушы туралы, сондай-ақ Бағдарламаға қатысатын микрокредит беру туралы шарттың іске асырылуы туралы құжаттарды және ақпаратты сұратуға және алуға;</w:t>
      </w:r>
    </w:p>
    <w:p>
      <w:pPr>
        <w:spacing w:after="0"/>
        <w:ind w:left="0"/>
        <w:jc w:val="both"/>
      </w:pPr>
      <w:r>
        <w:rPr>
          <w:rFonts w:ascii="Times New Roman"/>
          <w:b w:val="false"/>
          <w:i w:val="false"/>
          <w:color w:val="000000"/>
          <w:sz w:val="28"/>
        </w:rPr>
        <w:t>
      4) МҚҰ мен Алушыға алдын ала жазбаша хабарлай отырып, МҚҰ мен Алушының арасындағы микрокредит беру туралы шартта көзделген құқықтар шеңберінде Жоба іске асырылатын жерге жарты жылда кемінде 1 (бір) рет бара отырып, жобаның және (немесе) Алушының Бағдарлама талаптарына сәйкестігіне мониторингті, субсидиялау жүзеге асырылатын қаражаттың нысаналы пайдаланылуына мониторингті жүзеге асыруға;</w:t>
      </w:r>
    </w:p>
    <w:p>
      <w:pPr>
        <w:spacing w:after="0"/>
        <w:ind w:left="0"/>
        <w:jc w:val="both"/>
      </w:pPr>
      <w:r>
        <w:rPr>
          <w:rFonts w:ascii="Times New Roman"/>
          <w:b w:val="false"/>
          <w:i w:val="false"/>
          <w:color w:val="000000"/>
          <w:sz w:val="28"/>
        </w:rPr>
        <w:t>
      5) уәкілетті органға есеп беру мақсатында микрокредиттер бойынша сыйақы мөлшерлемесін субсидиялау бөлігінде Бағдарламаның іске асырылуына мониторингті жүзеге асыруға құқылы. Осыған байланысты осы Шарттың қолданылу мерзімі ішінде Бағдарламаны іске асыру шеңберінде Алушыдан оның қаржылық-шаруашылық қызметінің нәтижелері туралы қажетті мәліметтерді қосымша сұратуға;</w:t>
      </w:r>
    </w:p>
    <w:p>
      <w:pPr>
        <w:spacing w:after="0"/>
        <w:ind w:left="0"/>
        <w:jc w:val="both"/>
      </w:pPr>
      <w:r>
        <w:rPr>
          <w:rFonts w:ascii="Times New Roman"/>
          <w:b w:val="false"/>
          <w:i w:val="false"/>
          <w:color w:val="000000"/>
          <w:sz w:val="28"/>
        </w:rPr>
        <w:t xml:space="preserve">
      6) Тараптар үшін көзделген, осы Шартта белгіленген Алушының міндеттемелерді орындау мерзімін сақтауына бақылауды жүзеге асыруға және Алушының оларды уақтылы орындауын талап етуге; </w:t>
      </w:r>
    </w:p>
    <w:p>
      <w:pPr>
        <w:spacing w:after="0"/>
        <w:ind w:left="0"/>
        <w:jc w:val="both"/>
      </w:pPr>
      <w:r>
        <w:rPr>
          <w:rFonts w:ascii="Times New Roman"/>
          <w:b w:val="false"/>
          <w:i w:val="false"/>
          <w:color w:val="000000"/>
          <w:sz w:val="28"/>
        </w:rPr>
        <w:t>
      7) МҚҰ жазбаша хабарлай отырып, оның жедел қызметіне араласпай, МҚҰ барумен осы Шарттың іске асырылуын тексеруді жүзеге асыруға;</w:t>
      </w:r>
    </w:p>
    <w:p>
      <w:pPr>
        <w:spacing w:after="0"/>
        <w:ind w:left="0"/>
        <w:jc w:val="both"/>
      </w:pPr>
      <w:r>
        <w:rPr>
          <w:rFonts w:ascii="Times New Roman"/>
          <w:b w:val="false"/>
          <w:i w:val="false"/>
          <w:color w:val="000000"/>
          <w:sz w:val="28"/>
        </w:rPr>
        <w:t>
      8) жобаның және (немесе) Алушының Бағдарлама талаптарына және (немесе) ӨҮК шешіміне сәйкес келмеуі, жаңа микрокредитті мақсатқа сай пайдаланбау, микрокредит беру туралы шарт бойынша мерзімі өткен берешектің болу, сондай-ақ Қазақстан Республикасының заңнамасында көзделген жағдайларда Алушының шоттарына тыйым салу фактілері анықталған жағдайда субсидиялауды тоқтата тұруға;</w:t>
      </w:r>
    </w:p>
    <w:p>
      <w:pPr>
        <w:spacing w:after="0"/>
        <w:ind w:left="0"/>
        <w:jc w:val="both"/>
      </w:pPr>
      <w:r>
        <w:rPr>
          <w:rFonts w:ascii="Times New Roman"/>
          <w:b w:val="false"/>
          <w:i w:val="false"/>
          <w:color w:val="000000"/>
          <w:sz w:val="28"/>
        </w:rPr>
        <w:t>
      9) Алушыны субсидиялауды тоқтату туралы мәселені ӨҮК-тің қарауына шығаруға;</w:t>
      </w:r>
    </w:p>
    <w:p>
      <w:pPr>
        <w:spacing w:after="0"/>
        <w:ind w:left="0"/>
        <w:jc w:val="both"/>
      </w:pPr>
      <w:r>
        <w:rPr>
          <w:rFonts w:ascii="Times New Roman"/>
          <w:b w:val="false"/>
          <w:i w:val="false"/>
          <w:color w:val="000000"/>
          <w:sz w:val="28"/>
        </w:rPr>
        <w:t>
      10) жарнама науқанын жүргізген кезде, ақпаратты Қаржы агенттігінің ресми сайтында орналастырған кезде осы Шартты орындау шеңберінде Алушыдан немесе МҚҰ алынған Алушы туралы ақпаратты пайдалануға, сондай-ақ Алушыдан алынған келісіммен оны үшінші тұлғаларға беруге құқылы.</w:t>
      </w:r>
    </w:p>
    <w:bookmarkStart w:name="z25" w:id="23"/>
    <w:p>
      <w:pPr>
        <w:spacing w:after="0"/>
        <w:ind w:left="0"/>
        <w:jc w:val="both"/>
      </w:pPr>
      <w:r>
        <w:rPr>
          <w:rFonts w:ascii="Times New Roman"/>
          <w:b w:val="false"/>
          <w:i w:val="false"/>
          <w:color w:val="000000"/>
          <w:sz w:val="28"/>
        </w:rPr>
        <w:t>
      15. Алушы:</w:t>
      </w:r>
    </w:p>
    <w:bookmarkEnd w:id="23"/>
    <w:p>
      <w:pPr>
        <w:spacing w:after="0"/>
        <w:ind w:left="0"/>
        <w:jc w:val="both"/>
      </w:pPr>
      <w:r>
        <w:rPr>
          <w:rFonts w:ascii="Times New Roman"/>
          <w:b w:val="false"/>
          <w:i w:val="false"/>
          <w:color w:val="000000"/>
          <w:sz w:val="28"/>
        </w:rPr>
        <w:t>
      1) микрокредит беру туралы шарт бойынша өз міндеттемелерін уақтылы және толық көлемде орындауға;</w:t>
      </w:r>
    </w:p>
    <w:p>
      <w:pPr>
        <w:spacing w:after="0"/>
        <w:ind w:left="0"/>
        <w:jc w:val="both"/>
      </w:pPr>
      <w:r>
        <w:rPr>
          <w:rFonts w:ascii="Times New Roman"/>
          <w:b w:val="false"/>
          <w:i w:val="false"/>
          <w:color w:val="000000"/>
          <w:sz w:val="28"/>
        </w:rPr>
        <w:t>
      2) микрокредит беру туралы шартқа сәйкес өтеу кестесі бойынша субсидияланбайтын сыйақы мөлшерлемесінің бір бөлігінде МҚҰ сыйақыларын төлеуді жүргізуге;</w:t>
      </w:r>
    </w:p>
    <w:p>
      <w:pPr>
        <w:spacing w:after="0"/>
        <w:ind w:left="0"/>
        <w:jc w:val="both"/>
      </w:pPr>
      <w:r>
        <w:rPr>
          <w:rFonts w:ascii="Times New Roman"/>
          <w:b w:val="false"/>
          <w:i w:val="false"/>
          <w:color w:val="000000"/>
          <w:sz w:val="28"/>
        </w:rPr>
        <w:t>
      3) жазбаша сұрау салу бойынша Қаржы агенттігіне микрокредиттің нысаналы пайдаланылуына, жобаның және (немесе) Алушының Бағдарлама талаптарына сәйкес келуіне жоба іске асырылатын аумақта тексерулер жүргізу құқығын беруге;</w:t>
      </w:r>
    </w:p>
    <w:p>
      <w:pPr>
        <w:spacing w:after="0"/>
        <w:ind w:left="0"/>
        <w:jc w:val="both"/>
      </w:pPr>
      <w:r>
        <w:rPr>
          <w:rFonts w:ascii="Times New Roman"/>
          <w:b w:val="false"/>
          <w:i w:val="false"/>
          <w:color w:val="000000"/>
          <w:sz w:val="28"/>
        </w:rPr>
        <w:t>
      4) Қаржы агенттігінің жазбаша сұрау салуы бойынша Бағдарламаның, микрокредит беру туралы шарттың және осы Шарттың талаптарын орындаумен байланысты құжаттар мен ақпаратты беруге;</w:t>
      </w:r>
    </w:p>
    <w:p>
      <w:pPr>
        <w:spacing w:after="0"/>
        <w:ind w:left="0"/>
        <w:jc w:val="both"/>
      </w:pPr>
      <w:r>
        <w:rPr>
          <w:rFonts w:ascii="Times New Roman"/>
          <w:b w:val="false"/>
          <w:i w:val="false"/>
          <w:color w:val="000000"/>
          <w:sz w:val="28"/>
        </w:rPr>
        <w:t>
      5) Тараптардың алдын ала жазбаша келісімінсіз үшінші тұлғаларға осы Шарттың талаптары және іске асырылуы туралы ақпаратты бермеуге және жария етпеуге міндетті.</w:t>
      </w:r>
    </w:p>
    <w:bookmarkStart w:name="z26" w:id="24"/>
    <w:p>
      <w:pPr>
        <w:spacing w:after="0"/>
        <w:ind w:left="0"/>
        <w:jc w:val="both"/>
      </w:pPr>
      <w:r>
        <w:rPr>
          <w:rFonts w:ascii="Times New Roman"/>
          <w:b w:val="false"/>
          <w:i w:val="false"/>
          <w:color w:val="000000"/>
          <w:sz w:val="28"/>
        </w:rPr>
        <w:t>
      16. Алушы Қаржы агенттігінен МҚҰ сыйақы мөлшерлемесінің субсидияланатын бөлігінде субсидияларды төлеуді талап етуге құқылы.</w:t>
      </w:r>
    </w:p>
    <w:bookmarkEnd w:id="24"/>
    <w:bookmarkStart w:name="z27" w:id="25"/>
    <w:p>
      <w:pPr>
        <w:spacing w:after="0"/>
        <w:ind w:left="0"/>
        <w:jc w:val="both"/>
      </w:pPr>
      <w:r>
        <w:rPr>
          <w:rFonts w:ascii="Times New Roman"/>
          <w:b w:val="false"/>
          <w:i w:val="false"/>
          <w:color w:val="000000"/>
          <w:sz w:val="28"/>
        </w:rPr>
        <w:t>
      17. МҚҰ:</w:t>
      </w:r>
    </w:p>
    <w:bookmarkEnd w:id="25"/>
    <w:p>
      <w:pPr>
        <w:spacing w:after="0"/>
        <w:ind w:left="0"/>
        <w:jc w:val="both"/>
      </w:pPr>
      <w:r>
        <w:rPr>
          <w:rFonts w:ascii="Times New Roman"/>
          <w:b w:val="false"/>
          <w:i w:val="false"/>
          <w:color w:val="000000"/>
          <w:sz w:val="28"/>
        </w:rPr>
        <w:t>
      1) осы Шарт жасалғаннан кейін осы Шарттың барлық қолданылу мерзімінде Алушының микрокредиті бойынша сыйақы мөлшерлемесін ұлғайтпауға;</w:t>
      </w:r>
    </w:p>
    <w:p>
      <w:pPr>
        <w:spacing w:after="0"/>
        <w:ind w:left="0"/>
        <w:jc w:val="both"/>
      </w:pPr>
      <w:r>
        <w:rPr>
          <w:rFonts w:ascii="Times New Roman"/>
          <w:b w:val="false"/>
          <w:i w:val="false"/>
          <w:color w:val="000000"/>
          <w:sz w:val="28"/>
        </w:rPr>
        <w:t>
      2) осы Шартты Субсидиялау қағидаларында көзделген мерзімде уақтылы жасамаған жағдайда, Қаржы агенттігіне кідірту себептерін түсіндіре отырып, ресми хатпен хабарлауға;</w:t>
      </w:r>
    </w:p>
    <w:p>
      <w:pPr>
        <w:spacing w:after="0"/>
        <w:ind w:left="0"/>
        <w:jc w:val="both"/>
      </w:pPr>
      <w:r>
        <w:rPr>
          <w:rFonts w:ascii="Times New Roman"/>
          <w:b w:val="false"/>
          <w:i w:val="false"/>
          <w:color w:val="000000"/>
          <w:sz w:val="28"/>
        </w:rPr>
        <w:t>
      3) Қаржы агенттігінің тиісті хабарламасы негізінде Алушының жобасы бойынша субсидиялардың сомасын Қаржы агенттігінің ағымдағы шотынан ай сайын есептен шығаруды жүзеге асыруға міндетті, бұл ретте МҚҰ шоттардағы қаражаттың ағымдағы жалпы қалдықтардан есептен шығаруға құқығы жоқ;</w:t>
      </w:r>
    </w:p>
    <w:p>
      <w:pPr>
        <w:spacing w:after="0"/>
        <w:ind w:left="0"/>
        <w:jc w:val="both"/>
      </w:pPr>
      <w:r>
        <w:rPr>
          <w:rFonts w:ascii="Times New Roman"/>
          <w:b w:val="false"/>
          <w:i w:val="false"/>
          <w:color w:val="000000"/>
          <w:sz w:val="28"/>
        </w:rPr>
        <w:t>
      4) Алушы микрокредит бойынша төлемді уақтылы өтемеген жағдайда, оның ішінде сыйақы мөлшерлемесінің субсидияланбайтын бөлігін уақтылы өтемеген жағдайда немесе Алушы 3 (үш) ай қатарынан МҚҰ алдында төлемдерді төлеу бойынша міндеттемелерді орындамаған жағдайда, Алушы берешекті өтегенге дейін сыйақы мөлшерлемесінің субсидияланатын бөлігін өтеу үшін Қаржы агенттігінің ағымдағы шотынан қаражатты есептен шығаруды жүргізбеуге және бұл туралы Қаржы агенттігіне 2 (екі) жұмыс күні ішінде хабарлауға міндетті. МҚҰ осы тармақшада көзделген жағдайлар басталған күннен бастап 30 (отыз) күнтізбелік күн өткеннен кейін хабарламаған/хабарлаған жағдайда Қаржы агенттігіне 100 (жүз) АЕК мөлшерінде айыппұл төлейді;</w:t>
      </w:r>
    </w:p>
    <w:p>
      <w:pPr>
        <w:spacing w:after="0"/>
        <w:ind w:left="0"/>
        <w:jc w:val="both"/>
      </w:pPr>
      <w:r>
        <w:rPr>
          <w:rFonts w:ascii="Times New Roman"/>
          <w:b w:val="false"/>
          <w:i w:val="false"/>
          <w:color w:val="000000"/>
          <w:sz w:val="28"/>
        </w:rPr>
        <w:t>
      5) Алушының микрокредиті бойынша сыйақы мөлшерлемесінің бір бөлігін субсидиялау тоқтатылған жағдайда, Алушының микрокредиті бойынша негізгі борыш мерзімінен бұрын ішінара/толық өтелген жағдайда, 7 (жеті) жұмыс күні ішінде Қаржы агенттігіне өзара есеп айырысулардың салыстырып тексеру актісін беруге міндетті. Бұл ретте МҚҰ салыстырып тексеру актісінде іс жүзінде есептен шығарылған субсидиялардың сомасы мен күндерін көрсетеді, ал Қаржы агенттігі субсидиялардың аударылған күні мен сомасын көрсетеді. Алушы негізгі борышты мерзімінен бұрын ішінара/толық өтеген күннен бастап 30 күнтізбелік күн өткеннен кейін хабарламаған/хабарлаған жағдайда, МҚҰ Қаржы агенттігіне 100 (жүз) АЕК мөлшерінде айыппұл төлейді;</w:t>
      </w:r>
    </w:p>
    <w:p>
      <w:pPr>
        <w:spacing w:after="0"/>
        <w:ind w:left="0"/>
        <w:jc w:val="both"/>
      </w:pPr>
      <w:r>
        <w:rPr>
          <w:rFonts w:ascii="Times New Roman"/>
          <w:b w:val="false"/>
          <w:i w:val="false"/>
          <w:color w:val="000000"/>
          <w:sz w:val="28"/>
        </w:rPr>
        <w:t>
      6) Алушы субсидиялардың сомасын дербес төлеген жағдайда кейіннен Қаржы агенттігі қаражатты өтеген кезде Қаржы агенттігі хабарламасының негізінде субсидиялардың тиісті сомасын есептен шығаруға және Алушының ағымдағы шотына аударуға;</w:t>
      </w:r>
    </w:p>
    <w:p>
      <w:pPr>
        <w:spacing w:after="0"/>
        <w:ind w:left="0"/>
        <w:jc w:val="both"/>
      </w:pPr>
      <w:r>
        <w:rPr>
          <w:rFonts w:ascii="Times New Roman"/>
          <w:b w:val="false"/>
          <w:i w:val="false"/>
          <w:color w:val="000000"/>
          <w:sz w:val="28"/>
        </w:rPr>
        <w:t>
      7) Қаржы агенттігіне Алушының субсидияланатын микрокредитінің төлем тәртібіне қатысты деректерді беруге;</w:t>
      </w:r>
    </w:p>
    <w:p>
      <w:pPr>
        <w:spacing w:after="0"/>
        <w:ind w:left="0"/>
        <w:jc w:val="both"/>
      </w:pPr>
      <w:r>
        <w:rPr>
          <w:rFonts w:ascii="Times New Roman"/>
          <w:b w:val="false"/>
          <w:i w:val="false"/>
          <w:color w:val="000000"/>
          <w:sz w:val="28"/>
        </w:rPr>
        <w:t>
      8) жобаға мониторинг жүргізу үшін қажетті құжаттарды беруге, Қаржы агенттігімен және Алушымен мониторингтік есептерге қол қоюға;</w:t>
      </w:r>
    </w:p>
    <w:p>
      <w:pPr>
        <w:spacing w:after="0"/>
        <w:ind w:left="0"/>
        <w:jc w:val="both"/>
      </w:pPr>
      <w:r>
        <w:rPr>
          <w:rFonts w:ascii="Times New Roman"/>
          <w:b w:val="false"/>
          <w:i w:val="false"/>
          <w:color w:val="000000"/>
          <w:sz w:val="28"/>
        </w:rPr>
        <w:t>
      9) Қаржы агенттігін осы Шарттың талаптарын орындауға әсер етуі мүмкін барлық жағдайлар туралы уақтылы хабардар етуге;</w:t>
      </w:r>
    </w:p>
    <w:p>
      <w:pPr>
        <w:spacing w:after="0"/>
        <w:ind w:left="0"/>
        <w:jc w:val="both"/>
      </w:pPr>
      <w:r>
        <w:rPr>
          <w:rFonts w:ascii="Times New Roman"/>
          <w:b w:val="false"/>
          <w:i w:val="false"/>
          <w:color w:val="000000"/>
          <w:sz w:val="28"/>
        </w:rPr>
        <w:t>
      10) осы Шарттың қолданылу мерзімі ішінде микрокредит бойынша сыйақының номиналдық мөлшерлемесін және (немесе) микрокредиттің сомасын өзгертпеуге;</w:t>
      </w:r>
    </w:p>
    <w:p>
      <w:pPr>
        <w:spacing w:after="0"/>
        <w:ind w:left="0"/>
        <w:jc w:val="both"/>
      </w:pPr>
      <w:r>
        <w:rPr>
          <w:rFonts w:ascii="Times New Roman"/>
          <w:b w:val="false"/>
          <w:i w:val="false"/>
          <w:color w:val="000000"/>
          <w:sz w:val="28"/>
        </w:rPr>
        <w:t>
      11) ӨҮК қолданыстағы микрокредитті субсидиялау туралы шешім қабылдаған жағдайда, Бағдарламада көзделген МҚҰ тарапынан алынуы мүмкін комиссияларды қоспағанда, Алушыға бұрын алынған комиссияларды, алымдарды және (немесе) ағымдағы қаржы жылындағы өзге де төлемдерді өтеуге;</w:t>
      </w:r>
    </w:p>
    <w:p>
      <w:pPr>
        <w:spacing w:after="0"/>
        <w:ind w:left="0"/>
        <w:jc w:val="both"/>
      </w:pPr>
      <w:r>
        <w:rPr>
          <w:rFonts w:ascii="Times New Roman"/>
          <w:b w:val="false"/>
          <w:i w:val="false"/>
          <w:color w:val="000000"/>
          <w:sz w:val="28"/>
        </w:rPr>
        <w:t>
      12) Алушы микрокредит бойынша негізгі борышын мерзімінен бұрын ішінара/толық өтеген жағдайда, Қаржы агенттігіне микрокредит бойынша негізгі борышты мерзімінен бұрын ішінара/толық өтеу фактісі туралы хабарлауға міндетті.</w:t>
      </w:r>
    </w:p>
    <w:p>
      <w:pPr>
        <w:spacing w:after="0"/>
        <w:ind w:left="0"/>
        <w:jc w:val="both"/>
      </w:pPr>
      <w:r>
        <w:rPr>
          <w:rFonts w:ascii="Times New Roman"/>
          <w:b w:val="false"/>
          <w:i w:val="false"/>
          <w:color w:val="000000"/>
          <w:sz w:val="28"/>
        </w:rPr>
        <w:t>
      Алушының микрокредиті бойынша негізгі борыш мерзімінен бұрын ішінара өтелген жағдайда, МҚҰ микрокредит беру туралы шартқа қосымша келісім жасасу кезінде Қаржы агенттігіне негізгі борышты ішінара өтеу күнінен бастап 7 (жеті) жұмыс күні ішінде төлемдерді өтеу кестесін өзгерте отырып, субсидиялау шартына тиісті қосымша келісімді қоса бере отырып, микрокредит беру туралы шартқа қосымша келісімнің көшірмесін жібереді;</w:t>
      </w:r>
    </w:p>
    <w:p>
      <w:pPr>
        <w:spacing w:after="0"/>
        <w:ind w:left="0"/>
        <w:jc w:val="both"/>
      </w:pPr>
      <w:r>
        <w:rPr>
          <w:rFonts w:ascii="Times New Roman"/>
          <w:b w:val="false"/>
          <w:i w:val="false"/>
          <w:color w:val="000000"/>
          <w:sz w:val="28"/>
        </w:rPr>
        <w:t>
      13) Қаржы агенттігінен субсидиялардың сомасын атаулы аудару туралы хабарламаны алмаған жағдайда Алушыға сыйақы мөлшерлемесін толық көлемде өтеу туралы хабарлауға міндетті.</w:t>
      </w:r>
    </w:p>
    <w:bookmarkStart w:name="z28" w:id="26"/>
    <w:p>
      <w:pPr>
        <w:spacing w:after="0"/>
        <w:ind w:left="0"/>
        <w:jc w:val="both"/>
      </w:pPr>
      <w:r>
        <w:rPr>
          <w:rFonts w:ascii="Times New Roman"/>
          <w:b w:val="false"/>
          <w:i w:val="false"/>
          <w:color w:val="000000"/>
          <w:sz w:val="28"/>
        </w:rPr>
        <w:t>
      18. МҚҰ:</w:t>
      </w:r>
    </w:p>
    <w:bookmarkEnd w:id="26"/>
    <w:p>
      <w:pPr>
        <w:spacing w:after="0"/>
        <w:ind w:left="0"/>
        <w:jc w:val="both"/>
      </w:pPr>
      <w:r>
        <w:rPr>
          <w:rFonts w:ascii="Times New Roman"/>
          <w:b w:val="false"/>
          <w:i w:val="false"/>
          <w:color w:val="000000"/>
          <w:sz w:val="28"/>
        </w:rPr>
        <w:t>
      1) Қаржы агенттігінен осы Шарттың шеңберінде көзделген субсидияларды уақтылы аударуды талап етуге;</w:t>
      </w:r>
    </w:p>
    <w:p>
      <w:pPr>
        <w:spacing w:after="0"/>
        <w:ind w:left="0"/>
        <w:jc w:val="both"/>
      </w:pPr>
      <w:r>
        <w:rPr>
          <w:rFonts w:ascii="Times New Roman"/>
          <w:b w:val="false"/>
          <w:i w:val="false"/>
          <w:color w:val="000000"/>
          <w:sz w:val="28"/>
        </w:rPr>
        <w:t xml:space="preserve">
      2) қолданыстағы микрокредит бойынша субсидиялау тоқтатылған жағдайда Алушыға бұрын қолданылған қаржыландыру талаптарын (оның ішінде сыйақы мөлшерлемесін, комиссияларды, алымдарды және (немесе) өзге де төлемдер мен басқа да талаптарды) белгілеуге құқылы. </w:t>
      </w:r>
    </w:p>
    <w:bookmarkStart w:name="z29" w:id="27"/>
    <w:p>
      <w:pPr>
        <w:spacing w:after="0"/>
        <w:ind w:left="0"/>
        <w:jc w:val="left"/>
      </w:pPr>
      <w:r>
        <w:rPr>
          <w:rFonts w:ascii="Times New Roman"/>
          <w:b/>
          <w:i w:val="false"/>
          <w:color w:val="000000"/>
        </w:rPr>
        <w:t xml:space="preserve"> 4-тарау. Шарттың қолданылу мерзімі </w:t>
      </w:r>
    </w:p>
    <w:bookmarkEnd w:id="27"/>
    <w:bookmarkStart w:name="z30" w:id="28"/>
    <w:p>
      <w:pPr>
        <w:spacing w:after="0"/>
        <w:ind w:left="0"/>
        <w:jc w:val="both"/>
      </w:pPr>
      <w:r>
        <w:rPr>
          <w:rFonts w:ascii="Times New Roman"/>
          <w:b w:val="false"/>
          <w:i w:val="false"/>
          <w:color w:val="000000"/>
          <w:sz w:val="28"/>
        </w:rPr>
        <w:t xml:space="preserve">
      19. Осы Шарт субсидиялау мерзімінің басталуын ескере отырып, Тараптар оған қол қойған күнінен бастап күшіне енеді және 20___ жылғы _____________ қоса алғанда, ал орындалмаған міндеттемелер бөлігінде олар толық орындалғанға дейін қолданылады. </w:t>
      </w:r>
    </w:p>
    <w:bookmarkEnd w:id="28"/>
    <w:bookmarkStart w:name="z31" w:id="29"/>
    <w:p>
      <w:pPr>
        <w:spacing w:after="0"/>
        <w:ind w:left="0"/>
        <w:jc w:val="both"/>
      </w:pPr>
      <w:r>
        <w:rPr>
          <w:rFonts w:ascii="Times New Roman"/>
          <w:b w:val="false"/>
          <w:i w:val="false"/>
          <w:color w:val="000000"/>
          <w:sz w:val="28"/>
        </w:rPr>
        <w:t xml:space="preserve">
      20. Қаржы агенттігі Субсидиялау қағидаларында көзделген жағдайларда осы Шартты біржақты тәртіппен бұзады. </w:t>
      </w:r>
    </w:p>
    <w:bookmarkEnd w:id="29"/>
    <w:bookmarkStart w:name="z32" w:id="30"/>
    <w:p>
      <w:pPr>
        <w:spacing w:after="0"/>
        <w:ind w:left="0"/>
        <w:jc w:val="left"/>
      </w:pPr>
      <w:r>
        <w:rPr>
          <w:rFonts w:ascii="Times New Roman"/>
          <w:b/>
          <w:i w:val="false"/>
          <w:color w:val="000000"/>
        </w:rPr>
        <w:t xml:space="preserve"> 5-тарау. Жауапкершілік</w:t>
      </w:r>
    </w:p>
    <w:bookmarkEnd w:id="30"/>
    <w:bookmarkStart w:name="z33" w:id="31"/>
    <w:p>
      <w:pPr>
        <w:spacing w:after="0"/>
        <w:ind w:left="0"/>
        <w:jc w:val="both"/>
      </w:pPr>
      <w:r>
        <w:rPr>
          <w:rFonts w:ascii="Times New Roman"/>
          <w:b w:val="false"/>
          <w:i w:val="false"/>
          <w:color w:val="000000"/>
          <w:sz w:val="28"/>
        </w:rPr>
        <w:t>
      21. Осы Шарт бойынша Тараптар осы Шарттан туындайтын міндеттемелерді орындамағаны және (немесе) тиісінше орындамағаны үшін осы Шартқа және Қазақстан Республикасының заңнамасына сәйкес жауапкершілікте болады.</w:t>
      </w:r>
    </w:p>
    <w:bookmarkEnd w:id="31"/>
    <w:bookmarkStart w:name="z34" w:id="32"/>
    <w:p>
      <w:pPr>
        <w:spacing w:after="0"/>
        <w:ind w:left="0"/>
        <w:jc w:val="both"/>
      </w:pPr>
      <w:r>
        <w:rPr>
          <w:rFonts w:ascii="Times New Roman"/>
          <w:b w:val="false"/>
          <w:i w:val="false"/>
          <w:color w:val="000000"/>
          <w:sz w:val="28"/>
        </w:rPr>
        <w:t>
      22. Қазақстан Республикасының қолданыстағы заңнамасына және микрокредит беру туралы шартқа сәйкес микрокредитті уақтылы және толық қайтару және сыйақы мөлшерлемесінің субсидияланбайтын бөлігін өтеу бойынша міндеттемелерді тиісінше орындамағаны үшін МҚҰ алдында Алушы жауапты болады. Бұл ретте мұндай жауапкершілікті ешбір жағдайда Қаржы агенттігіне жүктеуге болмайды.</w:t>
      </w:r>
    </w:p>
    <w:bookmarkEnd w:id="32"/>
    <w:bookmarkStart w:name="z35" w:id="33"/>
    <w:p>
      <w:pPr>
        <w:spacing w:after="0"/>
        <w:ind w:left="0"/>
        <w:jc w:val="left"/>
      </w:pPr>
      <w:r>
        <w:rPr>
          <w:rFonts w:ascii="Times New Roman"/>
          <w:b/>
          <w:i w:val="false"/>
          <w:color w:val="000000"/>
        </w:rPr>
        <w:t xml:space="preserve"> 6-тарау. Еңсерілмейтін күш жағдайлары</w:t>
      </w:r>
    </w:p>
    <w:bookmarkEnd w:id="33"/>
    <w:bookmarkStart w:name="z36" w:id="34"/>
    <w:p>
      <w:pPr>
        <w:spacing w:after="0"/>
        <w:ind w:left="0"/>
        <w:jc w:val="both"/>
      </w:pPr>
      <w:r>
        <w:rPr>
          <w:rFonts w:ascii="Times New Roman"/>
          <w:b w:val="false"/>
          <w:i w:val="false"/>
          <w:color w:val="000000"/>
          <w:sz w:val="28"/>
        </w:rPr>
        <w:t>
      23. Егер еңсерілмейтін күш жағдайларының салдарынан орындау мүмкін болмаса, Тараптар осы Шарт бойынша өздерінің міндеттемелерін орындамағаны немесе тиісінше орындамағаны үшін жауапкершіліктен босатылады.</w:t>
      </w:r>
    </w:p>
    <w:bookmarkEnd w:id="34"/>
    <w:bookmarkStart w:name="z37" w:id="35"/>
    <w:p>
      <w:pPr>
        <w:spacing w:after="0"/>
        <w:ind w:left="0"/>
        <w:jc w:val="both"/>
      </w:pPr>
      <w:r>
        <w:rPr>
          <w:rFonts w:ascii="Times New Roman"/>
          <w:b w:val="false"/>
          <w:i w:val="false"/>
          <w:color w:val="000000"/>
          <w:sz w:val="28"/>
        </w:rPr>
        <w:t>
      24. Еңсерілмейтін күш жағдайлары туындаған кезде осы Шарт бойынша өз міндеттемелерін орындауы мүмкін болмаған Тарап осындай жағдайлар орын алған сәттен бастап 10 (он) жұмыс күні ішінде басқа Тарапқа осындай жағдайлар туралы уақтылы хабарлайды. Бұл ретте еңсерілмейтін күш жағдайларының сипаты, әрекет ету кезеңі, басталу фактісі уәкілетті мемлекеттік органдардың тиісті құжаттарымен расталуы тиіс.</w:t>
      </w:r>
    </w:p>
    <w:bookmarkEnd w:id="35"/>
    <w:bookmarkStart w:name="z38" w:id="36"/>
    <w:p>
      <w:pPr>
        <w:spacing w:after="0"/>
        <w:ind w:left="0"/>
        <w:jc w:val="both"/>
      </w:pPr>
      <w:r>
        <w:rPr>
          <w:rFonts w:ascii="Times New Roman"/>
          <w:b w:val="false"/>
          <w:i w:val="false"/>
          <w:color w:val="000000"/>
          <w:sz w:val="28"/>
        </w:rPr>
        <w:t>
      25. Уақтылы хабарлама болмаған жағдайда, Тарап басқа Тарапқа хабарламаудың немесе уақтылы хабарламаудың салдарынан келтірілген зиянды өтейді.</w:t>
      </w:r>
    </w:p>
    <w:bookmarkEnd w:id="36"/>
    <w:bookmarkStart w:name="z39" w:id="37"/>
    <w:p>
      <w:pPr>
        <w:spacing w:after="0"/>
        <w:ind w:left="0"/>
        <w:jc w:val="both"/>
      </w:pPr>
      <w:r>
        <w:rPr>
          <w:rFonts w:ascii="Times New Roman"/>
          <w:b w:val="false"/>
          <w:i w:val="false"/>
          <w:color w:val="000000"/>
          <w:sz w:val="28"/>
        </w:rPr>
        <w:t>
      26. Еңсерілмейтін күш жағдайларының туындауы осы Шартты орындау мерзімін олардың орын алу кезеңіне ұлғайтуға алып келеді.</w:t>
      </w:r>
    </w:p>
    <w:bookmarkEnd w:id="37"/>
    <w:bookmarkStart w:name="z40" w:id="38"/>
    <w:p>
      <w:pPr>
        <w:spacing w:after="0"/>
        <w:ind w:left="0"/>
        <w:jc w:val="both"/>
      </w:pPr>
      <w:r>
        <w:rPr>
          <w:rFonts w:ascii="Times New Roman"/>
          <w:b w:val="false"/>
          <w:i w:val="false"/>
          <w:color w:val="000000"/>
          <w:sz w:val="28"/>
        </w:rPr>
        <w:t>
      27. Егер осындай жағдайлар қатарынан 3 (үш) айдан астам уақытқа созылса, онда кез келген Тарап осы Шарт бойынша міндеттемелерді одан әрі орындаудан бас тартуға құқылы.</w:t>
      </w:r>
    </w:p>
    <w:bookmarkEnd w:id="38"/>
    <w:bookmarkStart w:name="z41" w:id="39"/>
    <w:p>
      <w:pPr>
        <w:spacing w:after="0"/>
        <w:ind w:left="0"/>
        <w:jc w:val="left"/>
      </w:pPr>
      <w:r>
        <w:rPr>
          <w:rFonts w:ascii="Times New Roman"/>
          <w:b/>
          <w:i w:val="false"/>
          <w:color w:val="000000"/>
        </w:rPr>
        <w:t xml:space="preserve"> 7-тарау. Дауларды шешу</w:t>
      </w:r>
    </w:p>
    <w:bookmarkEnd w:id="39"/>
    <w:bookmarkStart w:name="z42" w:id="40"/>
    <w:p>
      <w:pPr>
        <w:spacing w:after="0"/>
        <w:ind w:left="0"/>
        <w:jc w:val="both"/>
      </w:pPr>
      <w:r>
        <w:rPr>
          <w:rFonts w:ascii="Times New Roman"/>
          <w:b w:val="false"/>
          <w:i w:val="false"/>
          <w:color w:val="000000"/>
          <w:sz w:val="28"/>
        </w:rPr>
        <w:t xml:space="preserve">
      28. Осы Шартты орындауға байланысты туындаған қандай да бір дау болған жағдайда, кез келген Тарап барлық дауларды келіссөздер арқылы реттеуге күш-жігерлерін салады. </w:t>
      </w:r>
    </w:p>
    <w:bookmarkEnd w:id="40"/>
    <w:bookmarkStart w:name="z43" w:id="41"/>
    <w:p>
      <w:pPr>
        <w:spacing w:after="0"/>
        <w:ind w:left="0"/>
        <w:jc w:val="both"/>
      </w:pPr>
      <w:r>
        <w:rPr>
          <w:rFonts w:ascii="Times New Roman"/>
          <w:b w:val="false"/>
          <w:i w:val="false"/>
          <w:color w:val="000000"/>
          <w:sz w:val="28"/>
        </w:rPr>
        <w:t>
      29. Егер туындаған дауды келіссөздер арқылы шешу мүмкін болмаса, осы дау және оған қатысты басқа да мәселелер Қазақстан Республикасының заңнамасына сәйкес шешіледі және реттеледі.</w:t>
      </w:r>
    </w:p>
    <w:bookmarkEnd w:id="41"/>
    <w:bookmarkStart w:name="z44" w:id="42"/>
    <w:p>
      <w:pPr>
        <w:spacing w:after="0"/>
        <w:ind w:left="0"/>
        <w:jc w:val="left"/>
      </w:pPr>
      <w:r>
        <w:rPr>
          <w:rFonts w:ascii="Times New Roman"/>
          <w:b/>
          <w:i w:val="false"/>
          <w:color w:val="000000"/>
        </w:rPr>
        <w:t xml:space="preserve"> 8-тарау. Құпиялылық</w:t>
      </w:r>
    </w:p>
    <w:bookmarkEnd w:id="42"/>
    <w:bookmarkStart w:name="z45" w:id="43"/>
    <w:p>
      <w:pPr>
        <w:spacing w:after="0"/>
        <w:ind w:left="0"/>
        <w:jc w:val="both"/>
      </w:pPr>
      <w:r>
        <w:rPr>
          <w:rFonts w:ascii="Times New Roman"/>
          <w:b w:val="false"/>
          <w:i w:val="false"/>
          <w:color w:val="000000"/>
          <w:sz w:val="28"/>
        </w:rPr>
        <w:t>
      30. Осы арқылы Тараптар осы Шарттың талаптарына қатысты болатын ақпараттың, банктік құпияның, сондай-ақ қаржылық, коммерциялық және осы Шартты жасасу және орындау барысында өздері алған басқа да ақпараттың құпия болып табылатынына және осы Шарт пен Қазақстан Республикасының қолданыстағы заңнамасында тікелей көзделген жағдайларды қоспағанда, үшінші тұлғаларға жария етуге болмайтынымен келіседі.</w:t>
      </w:r>
    </w:p>
    <w:bookmarkEnd w:id="43"/>
    <w:bookmarkStart w:name="z46" w:id="44"/>
    <w:p>
      <w:pPr>
        <w:spacing w:after="0"/>
        <w:ind w:left="0"/>
        <w:jc w:val="both"/>
      </w:pPr>
      <w:r>
        <w:rPr>
          <w:rFonts w:ascii="Times New Roman"/>
          <w:b w:val="false"/>
          <w:i w:val="false"/>
          <w:color w:val="000000"/>
          <w:sz w:val="28"/>
        </w:rPr>
        <w:t>
      31. Осы Шартта және Қазақстан Республикасының заңнамасында тікелей көзделген жағдайларда Тараптың құпия ақпаратты үшінші тұлғаларға беруіне, оны жариялауына немесе басқа да жолмен жария етуіне болады.</w:t>
      </w:r>
    </w:p>
    <w:bookmarkEnd w:id="44"/>
    <w:bookmarkStart w:name="z47" w:id="45"/>
    <w:p>
      <w:pPr>
        <w:spacing w:after="0"/>
        <w:ind w:left="0"/>
        <w:jc w:val="both"/>
      </w:pPr>
      <w:r>
        <w:rPr>
          <w:rFonts w:ascii="Times New Roman"/>
          <w:b w:val="false"/>
          <w:i w:val="false"/>
          <w:color w:val="000000"/>
          <w:sz w:val="28"/>
        </w:rPr>
        <w:t>
      32. Тараптар осы Шарттың болуын және оның талаптарының құпиялылығын сақтау үшін барлық қажетті шараларды, оның ішінде құқықтық сипаттағы шараларды қабылдайды. Тараптардың лауазымды тұлғаларына және жұмыскерлеріне осы Шартты іске асыру барысында алынған мәліметтерді үшінші тұлғаларға жария етуге немесе беруге тыйым салынады.</w:t>
      </w:r>
    </w:p>
    <w:bookmarkEnd w:id="45"/>
    <w:bookmarkStart w:name="z48" w:id="46"/>
    <w:p>
      <w:pPr>
        <w:spacing w:after="0"/>
        <w:ind w:left="0"/>
        <w:jc w:val="both"/>
      </w:pPr>
      <w:r>
        <w:rPr>
          <w:rFonts w:ascii="Times New Roman"/>
          <w:b w:val="false"/>
          <w:i w:val="false"/>
          <w:color w:val="000000"/>
          <w:sz w:val="28"/>
        </w:rPr>
        <w:t>
      33. Кез келген Тарап осы Шарттың талаптарын бұза отырып, құпия ақпаратты жария еткен немесе таратқан жағдайда, кінәлі Тарап осындай ақпаратты жария етудің салдарынан басқа Тарапқа келтірілген ықтимал зиянды өтей отырып, Қазақстан Республикасының заңнамасында көзделген жауапкершілікте болады.</w:t>
      </w:r>
    </w:p>
    <w:bookmarkEnd w:id="46"/>
    <w:bookmarkStart w:name="z49" w:id="47"/>
    <w:p>
      <w:pPr>
        <w:spacing w:after="0"/>
        <w:ind w:left="0"/>
        <w:jc w:val="both"/>
      </w:pPr>
      <w:r>
        <w:rPr>
          <w:rFonts w:ascii="Times New Roman"/>
          <w:b w:val="false"/>
          <w:i w:val="false"/>
          <w:color w:val="000000"/>
          <w:sz w:val="28"/>
        </w:rPr>
        <w:t>
      34. Алушы осы Шартқа қол қоя отырып, Қаржы агенттігіне бұқаралық ақпарат құралдарында Алушы туралы мәліметтерді орналастыруға, сондай-ақ осы Шарттың шеңберінде алынған Алушы туралы кез келген мәліметтерді (оның ішінде банктік құпияны) Алушының алдын ала жазбаша келісімінсіз үшінші тұлғаларға жария етуге келісім береді.</w:t>
      </w:r>
    </w:p>
    <w:bookmarkEnd w:id="47"/>
    <w:bookmarkStart w:name="z50" w:id="48"/>
    <w:p>
      <w:pPr>
        <w:spacing w:after="0"/>
        <w:ind w:left="0"/>
        <w:jc w:val="left"/>
      </w:pPr>
      <w:r>
        <w:rPr>
          <w:rFonts w:ascii="Times New Roman"/>
          <w:b/>
          <w:i w:val="false"/>
          <w:color w:val="000000"/>
        </w:rPr>
        <w:t xml:space="preserve"> 9-тарау. Қорытынды ережелер</w:t>
      </w:r>
    </w:p>
    <w:bookmarkEnd w:id="48"/>
    <w:bookmarkStart w:name="z51" w:id="49"/>
    <w:p>
      <w:pPr>
        <w:spacing w:after="0"/>
        <w:ind w:left="0"/>
        <w:jc w:val="both"/>
      </w:pPr>
      <w:r>
        <w:rPr>
          <w:rFonts w:ascii="Times New Roman"/>
          <w:b w:val="false"/>
          <w:i w:val="false"/>
          <w:color w:val="000000"/>
          <w:sz w:val="28"/>
        </w:rPr>
        <w:t>
      35. Алушы Қаржы агенттігіне мыналарды мәлімдейді және оларға кепілдік береді:</w:t>
      </w:r>
    </w:p>
    <w:bookmarkEnd w:id="49"/>
    <w:p>
      <w:pPr>
        <w:spacing w:after="0"/>
        <w:ind w:left="0"/>
        <w:jc w:val="both"/>
      </w:pPr>
      <w:r>
        <w:rPr>
          <w:rFonts w:ascii="Times New Roman"/>
          <w:b w:val="false"/>
          <w:i w:val="false"/>
          <w:color w:val="000000"/>
          <w:sz w:val="28"/>
        </w:rPr>
        <w:t>
      1) Алушы осы Шартта көрсетілген растаулар мен кепілдіктердің шынайы екенін және шындыққа сәйкес келетінін растайды;</w:t>
      </w:r>
    </w:p>
    <w:p>
      <w:pPr>
        <w:spacing w:after="0"/>
        <w:ind w:left="0"/>
        <w:jc w:val="both"/>
      </w:pPr>
      <w:r>
        <w:rPr>
          <w:rFonts w:ascii="Times New Roman"/>
          <w:b w:val="false"/>
          <w:i w:val="false"/>
          <w:color w:val="000000"/>
          <w:sz w:val="28"/>
        </w:rPr>
        <w:t>
      2) Қаржы агенттігі көрсетілген растаулар мен кепілдіктердің шындыққа сәйкес келетінін тексеруге міндетті емес;</w:t>
      </w:r>
    </w:p>
    <w:p>
      <w:pPr>
        <w:spacing w:after="0"/>
        <w:ind w:left="0"/>
        <w:jc w:val="both"/>
      </w:pPr>
      <w:r>
        <w:rPr>
          <w:rFonts w:ascii="Times New Roman"/>
          <w:b w:val="false"/>
          <w:i w:val="false"/>
          <w:color w:val="000000"/>
          <w:sz w:val="28"/>
        </w:rPr>
        <w:t>
      3) Алушы өз бизнесіне, қаржылық жағдайына, активтеріне және өзінің міндеттемелері бойынша жауап беру қабілетіне кері әсерін тигізуі мүмкін ешқандай жағдайлардан хабардар емес.</w:t>
      </w:r>
    </w:p>
    <w:bookmarkStart w:name="z52" w:id="50"/>
    <w:p>
      <w:pPr>
        <w:spacing w:after="0"/>
        <w:ind w:left="0"/>
        <w:jc w:val="both"/>
      </w:pPr>
      <w:r>
        <w:rPr>
          <w:rFonts w:ascii="Times New Roman"/>
          <w:b w:val="false"/>
          <w:i w:val="false"/>
          <w:color w:val="000000"/>
          <w:sz w:val="28"/>
        </w:rPr>
        <w:t>
      36. Осы Шарттың ережелері өзгертілуі және (немесе) толықтырылуы мүмкін. Осы Шартта көзделген жағдайларды қоспағанда, Тараптардың келісімі бойынша жазбаша нысанда жасалған және Тараптардың уәкілетті өкілдері қол қойған өзгерістер мен толықтырулар ғана Тараптар үшін жарамды және міндетті болып танылады.</w:t>
      </w:r>
    </w:p>
    <w:bookmarkEnd w:id="50"/>
    <w:bookmarkStart w:name="z53" w:id="51"/>
    <w:p>
      <w:pPr>
        <w:spacing w:after="0"/>
        <w:ind w:left="0"/>
        <w:jc w:val="both"/>
      </w:pPr>
      <w:r>
        <w:rPr>
          <w:rFonts w:ascii="Times New Roman"/>
          <w:b w:val="false"/>
          <w:i w:val="false"/>
          <w:color w:val="000000"/>
          <w:sz w:val="28"/>
        </w:rPr>
        <w:t>
      37. Осы Шарт Тараптардың әрқайсысы үшін қазақ және орыс тілдерінде ___ (__________) данадан әрқайсысының заңды күші бірдей қазақ және орыс тілдерінде ___ (______) бірдей данада жасалды.</w:t>
      </w:r>
    </w:p>
    <w:bookmarkEnd w:id="51"/>
    <w:bookmarkStart w:name="z54" w:id="52"/>
    <w:p>
      <w:pPr>
        <w:spacing w:after="0"/>
        <w:ind w:left="0"/>
        <w:jc w:val="both"/>
      </w:pPr>
      <w:r>
        <w:rPr>
          <w:rFonts w:ascii="Times New Roman"/>
          <w:b w:val="false"/>
          <w:i w:val="false"/>
          <w:color w:val="000000"/>
          <w:sz w:val="28"/>
        </w:rPr>
        <w:t>
      38. Осы Шартта көзделмеген қалған барлық жағдайларда Тараптар Қазақстан Республикасының қолданыстағы заңнамасын басшылыққа алады.</w:t>
      </w:r>
    </w:p>
    <w:bookmarkEnd w:id="52"/>
    <w:bookmarkStart w:name="z55" w:id="53"/>
    <w:p>
      <w:pPr>
        <w:spacing w:after="0"/>
        <w:ind w:left="0"/>
        <w:jc w:val="left"/>
      </w:pPr>
      <w:r>
        <w:rPr>
          <w:rFonts w:ascii="Times New Roman"/>
          <w:b/>
          <w:i w:val="false"/>
          <w:color w:val="000000"/>
        </w:rPr>
        <w:t xml:space="preserve"> 10-тарау. Тараптардың заңды мекенжайлары және банктік деректемелері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9"/>
        <w:gridCol w:w="9052"/>
        <w:gridCol w:w="8251"/>
      </w:tblGrid>
      <w:tr>
        <w:trPr>
          <w:trHeight w:val="30"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агенттігі: </w:t>
            </w:r>
            <w:r>
              <w:br/>
            </w:r>
            <w:r>
              <w:rPr>
                <w:rFonts w:ascii="Times New Roman"/>
                <w:b w:val="false"/>
                <w:i w:val="false"/>
                <w:color w:val="000000"/>
                <w:sz w:val="20"/>
              </w:rPr>
              <w:t>
"Даму" кәсіпкерлікті дамыту қоры" акционерлік қоғамы</w:t>
            </w:r>
            <w:r>
              <w:br/>
            </w:r>
            <w:r>
              <w:rPr>
                <w:rFonts w:ascii="Times New Roman"/>
                <w:b w:val="false"/>
                <w:i w:val="false"/>
                <w:color w:val="000000"/>
                <w:sz w:val="20"/>
              </w:rPr>
              <w:t>
Мекенжай_____________________________________________________________________</w:t>
            </w:r>
            <w:r>
              <w:br/>
            </w:r>
            <w:r>
              <w:rPr>
                <w:rFonts w:ascii="Times New Roman"/>
                <w:b w:val="false"/>
                <w:i w:val="false"/>
                <w:color w:val="000000"/>
                <w:sz w:val="20"/>
              </w:rPr>
              <w:t>
тел._______________________</w:t>
            </w:r>
            <w:r>
              <w:br/>
            </w:r>
            <w:r>
              <w:rPr>
                <w:rFonts w:ascii="Times New Roman"/>
                <w:b w:val="false"/>
                <w:i w:val="false"/>
                <w:color w:val="000000"/>
                <w:sz w:val="20"/>
              </w:rPr>
              <w:t>
БСН______________________</w:t>
            </w:r>
            <w:r>
              <w:br/>
            </w:r>
            <w:r>
              <w:rPr>
                <w:rFonts w:ascii="Times New Roman"/>
                <w:b w:val="false"/>
                <w:i w:val="false"/>
                <w:color w:val="000000"/>
                <w:sz w:val="20"/>
              </w:rPr>
              <w:t>
БСК _______________________</w:t>
            </w:r>
            <w:r>
              <w:br/>
            </w:r>
            <w:r>
              <w:rPr>
                <w:rFonts w:ascii="Times New Roman"/>
                <w:b w:val="false"/>
                <w:i w:val="false"/>
                <w:color w:val="000000"/>
                <w:sz w:val="20"/>
              </w:rPr>
              <w:t>
ЖСК ______________________</w:t>
            </w:r>
            <w:r>
              <w:br/>
            </w:r>
            <w:r>
              <w:rPr>
                <w:rFonts w:ascii="Times New Roman"/>
                <w:b w:val="false"/>
                <w:i w:val="false"/>
                <w:color w:val="000000"/>
                <w:sz w:val="20"/>
              </w:rPr>
              <w:t>
КБе_____________________</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w:t>
            </w:r>
            <w:r>
              <w:br/>
            </w:r>
            <w:r>
              <w:rPr>
                <w:rFonts w:ascii="Times New Roman"/>
                <w:b w:val="false"/>
                <w:i w:val="false"/>
                <w:color w:val="000000"/>
                <w:sz w:val="20"/>
              </w:rPr>
              <w:t>
Мекенжай___________________________________________________________________</w:t>
            </w:r>
            <w:r>
              <w:br/>
            </w:r>
            <w:r>
              <w:rPr>
                <w:rFonts w:ascii="Times New Roman"/>
                <w:b w:val="false"/>
                <w:i w:val="false"/>
                <w:color w:val="000000"/>
                <w:sz w:val="20"/>
              </w:rPr>
              <w:t>
тел.________________</w:t>
            </w:r>
            <w:r>
              <w:br/>
            </w:r>
            <w:r>
              <w:rPr>
                <w:rFonts w:ascii="Times New Roman"/>
                <w:b w:val="false"/>
                <w:i w:val="false"/>
                <w:color w:val="000000"/>
                <w:sz w:val="20"/>
              </w:rPr>
              <w:t>
БСН_______________</w:t>
            </w:r>
            <w:r>
              <w:br/>
            </w:r>
            <w:r>
              <w:rPr>
                <w:rFonts w:ascii="Times New Roman"/>
                <w:b w:val="false"/>
                <w:i w:val="false"/>
                <w:color w:val="000000"/>
                <w:sz w:val="20"/>
              </w:rPr>
              <w:t>
БСК ___________________</w:t>
            </w:r>
            <w:r>
              <w:br/>
            </w:r>
            <w:r>
              <w:rPr>
                <w:rFonts w:ascii="Times New Roman"/>
                <w:b w:val="false"/>
                <w:i w:val="false"/>
                <w:color w:val="000000"/>
                <w:sz w:val="20"/>
              </w:rPr>
              <w:t>
ЖСК ___________________</w:t>
            </w:r>
            <w:r>
              <w:br/>
            </w:r>
            <w:r>
              <w:rPr>
                <w:rFonts w:ascii="Times New Roman"/>
                <w:b w:val="false"/>
                <w:i w:val="false"/>
                <w:color w:val="000000"/>
                <w:sz w:val="20"/>
              </w:rPr>
              <w:t>
КБе________________</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r>
              <w:br/>
            </w:r>
            <w:r>
              <w:rPr>
                <w:rFonts w:ascii="Times New Roman"/>
                <w:b w:val="false"/>
                <w:i w:val="false"/>
                <w:color w:val="000000"/>
                <w:sz w:val="20"/>
              </w:rPr>
              <w:t>
Мекенжай_____________________________________________________________</w:t>
            </w:r>
            <w:r>
              <w:br/>
            </w:r>
            <w:r>
              <w:rPr>
                <w:rFonts w:ascii="Times New Roman"/>
                <w:b w:val="false"/>
                <w:i w:val="false"/>
                <w:color w:val="000000"/>
                <w:sz w:val="20"/>
              </w:rPr>
              <w:t>
тел.____________________</w:t>
            </w:r>
            <w:r>
              <w:br/>
            </w:r>
            <w:r>
              <w:rPr>
                <w:rFonts w:ascii="Times New Roman"/>
                <w:b w:val="false"/>
                <w:i w:val="false"/>
                <w:color w:val="000000"/>
                <w:sz w:val="20"/>
              </w:rPr>
              <w:t>
БСН___________________</w:t>
            </w:r>
            <w:r>
              <w:br/>
            </w:r>
            <w:r>
              <w:rPr>
                <w:rFonts w:ascii="Times New Roman"/>
                <w:b w:val="false"/>
                <w:i w:val="false"/>
                <w:color w:val="000000"/>
                <w:sz w:val="20"/>
              </w:rPr>
              <w:t>
БСК ___________________</w:t>
            </w:r>
            <w:r>
              <w:br/>
            </w:r>
            <w:r>
              <w:rPr>
                <w:rFonts w:ascii="Times New Roman"/>
                <w:b w:val="false"/>
                <w:i w:val="false"/>
                <w:color w:val="000000"/>
                <w:sz w:val="20"/>
              </w:rPr>
              <w:t>
ЖСК _______________________</w:t>
            </w:r>
            <w:r>
              <w:br/>
            </w:r>
            <w:r>
              <w:rPr>
                <w:rFonts w:ascii="Times New Roman"/>
                <w:b w:val="false"/>
                <w:i w:val="false"/>
                <w:color w:val="000000"/>
                <w:sz w:val="20"/>
              </w:rPr>
              <w:t>
КБе____________________</w:t>
            </w:r>
          </w:p>
        </w:tc>
      </w:tr>
      <w:tr>
        <w:trPr>
          <w:trHeight w:val="30"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Мөр орны</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Микрокредит беру бойынша</w:t>
            </w:r>
            <w:r>
              <w:br/>
            </w:r>
            <w:r>
              <w:rPr>
                <w:rFonts w:ascii="Times New Roman"/>
                <w:b w:val="false"/>
                <w:i w:val="false"/>
                <w:color w:val="000000"/>
                <w:sz w:val="20"/>
              </w:rPr>
              <w:t>субсидиялау шартына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Микрокредит бойынша Алушының сыйақы мөлшерлемесінің бір бөлігін субсидиялауды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10612"/>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Микрокредит беру туралы шарт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ж. № ____</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Шарт жасалған күндегі микрокредиттің сомасы</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Микрокредит валютасы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мөлшерлемесі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Микрокредиттің мерзімі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Микрокредит беру бойынша</w:t>
            </w:r>
            <w:r>
              <w:br/>
            </w:r>
            <w:r>
              <w:rPr>
                <w:rFonts w:ascii="Times New Roman"/>
                <w:b w:val="false"/>
                <w:i w:val="false"/>
                <w:color w:val="000000"/>
                <w:sz w:val="20"/>
              </w:rPr>
              <w:t>субсидиялау шартына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Субсидиялау шартына өтеу кестесі</w:t>
      </w:r>
    </w:p>
    <w:p>
      <w:pPr>
        <w:spacing w:after="0"/>
        <w:ind w:left="0"/>
        <w:jc w:val="both"/>
      </w:pPr>
      <w:r>
        <w:rPr>
          <w:rFonts w:ascii="Times New Roman"/>
          <w:b w:val="false"/>
          <w:i w:val="false"/>
          <w:color w:val="000000"/>
          <w:sz w:val="28"/>
        </w:rPr>
        <w:t>
      Сәйкестендіру коды: (IBAN форматындағы бірегей 20 таңбалы код)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4"/>
        <w:gridCol w:w="1834"/>
        <w:gridCol w:w="1834"/>
        <w:gridCol w:w="2681"/>
        <w:gridCol w:w="2281"/>
        <w:gridCol w:w="1836"/>
      </w:tblGrid>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күні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қалдық сомасы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сомасы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төлейтiн сыйақы сомасы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төлейтiн сыйақы сомасы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сомасының жиыны</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9"/>
        <w:gridCol w:w="9052"/>
        <w:gridCol w:w="8251"/>
      </w:tblGrid>
      <w:tr>
        <w:trPr>
          <w:trHeight w:val="30"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агенттігі: </w:t>
            </w:r>
            <w:r>
              <w:br/>
            </w:r>
            <w:r>
              <w:rPr>
                <w:rFonts w:ascii="Times New Roman"/>
                <w:b w:val="false"/>
                <w:i w:val="false"/>
                <w:color w:val="000000"/>
                <w:sz w:val="20"/>
              </w:rPr>
              <w:t>
"Даму" кәсіпкерлікті дамыту қоры" акционерлік қоғамы</w:t>
            </w:r>
            <w:r>
              <w:br/>
            </w:r>
            <w:r>
              <w:rPr>
                <w:rFonts w:ascii="Times New Roman"/>
                <w:b w:val="false"/>
                <w:i w:val="false"/>
                <w:color w:val="000000"/>
                <w:sz w:val="20"/>
              </w:rPr>
              <w:t>
Мекенжай_____________________________________________________________________</w:t>
            </w:r>
            <w:r>
              <w:br/>
            </w:r>
            <w:r>
              <w:rPr>
                <w:rFonts w:ascii="Times New Roman"/>
                <w:b w:val="false"/>
                <w:i w:val="false"/>
                <w:color w:val="000000"/>
                <w:sz w:val="20"/>
              </w:rPr>
              <w:t>
тел._______________________</w:t>
            </w:r>
            <w:r>
              <w:br/>
            </w:r>
            <w:r>
              <w:rPr>
                <w:rFonts w:ascii="Times New Roman"/>
                <w:b w:val="false"/>
                <w:i w:val="false"/>
                <w:color w:val="000000"/>
                <w:sz w:val="20"/>
              </w:rPr>
              <w:t>
БСН______________________</w:t>
            </w:r>
            <w:r>
              <w:br/>
            </w:r>
            <w:r>
              <w:rPr>
                <w:rFonts w:ascii="Times New Roman"/>
                <w:b w:val="false"/>
                <w:i w:val="false"/>
                <w:color w:val="000000"/>
                <w:sz w:val="20"/>
              </w:rPr>
              <w:t>
БСК _______________________</w:t>
            </w:r>
            <w:r>
              <w:br/>
            </w:r>
            <w:r>
              <w:rPr>
                <w:rFonts w:ascii="Times New Roman"/>
                <w:b w:val="false"/>
                <w:i w:val="false"/>
                <w:color w:val="000000"/>
                <w:sz w:val="20"/>
              </w:rPr>
              <w:t>
ЖСК ______________________</w:t>
            </w:r>
            <w:r>
              <w:br/>
            </w:r>
            <w:r>
              <w:rPr>
                <w:rFonts w:ascii="Times New Roman"/>
                <w:b w:val="false"/>
                <w:i w:val="false"/>
                <w:color w:val="000000"/>
                <w:sz w:val="20"/>
              </w:rPr>
              <w:t>
КБе_____________________</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w:t>
            </w:r>
            <w:r>
              <w:br/>
            </w:r>
            <w:r>
              <w:rPr>
                <w:rFonts w:ascii="Times New Roman"/>
                <w:b w:val="false"/>
                <w:i w:val="false"/>
                <w:color w:val="000000"/>
                <w:sz w:val="20"/>
              </w:rPr>
              <w:t>
Мекенжай___________________________________________________________________</w:t>
            </w:r>
            <w:r>
              <w:br/>
            </w:r>
            <w:r>
              <w:rPr>
                <w:rFonts w:ascii="Times New Roman"/>
                <w:b w:val="false"/>
                <w:i w:val="false"/>
                <w:color w:val="000000"/>
                <w:sz w:val="20"/>
              </w:rPr>
              <w:t>
тел.________________</w:t>
            </w:r>
            <w:r>
              <w:br/>
            </w:r>
            <w:r>
              <w:rPr>
                <w:rFonts w:ascii="Times New Roman"/>
                <w:b w:val="false"/>
                <w:i w:val="false"/>
                <w:color w:val="000000"/>
                <w:sz w:val="20"/>
              </w:rPr>
              <w:t>
БСН_______________</w:t>
            </w:r>
            <w:r>
              <w:br/>
            </w:r>
            <w:r>
              <w:rPr>
                <w:rFonts w:ascii="Times New Roman"/>
                <w:b w:val="false"/>
                <w:i w:val="false"/>
                <w:color w:val="000000"/>
                <w:sz w:val="20"/>
              </w:rPr>
              <w:t>
БСК ___________________</w:t>
            </w:r>
            <w:r>
              <w:br/>
            </w:r>
            <w:r>
              <w:rPr>
                <w:rFonts w:ascii="Times New Roman"/>
                <w:b w:val="false"/>
                <w:i w:val="false"/>
                <w:color w:val="000000"/>
                <w:sz w:val="20"/>
              </w:rPr>
              <w:t>
ЖСК ___________________</w:t>
            </w:r>
            <w:r>
              <w:br/>
            </w:r>
            <w:r>
              <w:rPr>
                <w:rFonts w:ascii="Times New Roman"/>
                <w:b w:val="false"/>
                <w:i w:val="false"/>
                <w:color w:val="000000"/>
                <w:sz w:val="20"/>
              </w:rPr>
              <w:t>
КБе________________</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r>
              <w:br/>
            </w:r>
            <w:r>
              <w:rPr>
                <w:rFonts w:ascii="Times New Roman"/>
                <w:b w:val="false"/>
                <w:i w:val="false"/>
                <w:color w:val="000000"/>
                <w:sz w:val="20"/>
              </w:rPr>
              <w:t>
Мекенжай_____________________________________________________________</w:t>
            </w:r>
            <w:r>
              <w:br/>
            </w:r>
            <w:r>
              <w:rPr>
                <w:rFonts w:ascii="Times New Roman"/>
                <w:b w:val="false"/>
                <w:i w:val="false"/>
                <w:color w:val="000000"/>
                <w:sz w:val="20"/>
              </w:rPr>
              <w:t>
тел.____________________</w:t>
            </w:r>
            <w:r>
              <w:br/>
            </w:r>
            <w:r>
              <w:rPr>
                <w:rFonts w:ascii="Times New Roman"/>
                <w:b w:val="false"/>
                <w:i w:val="false"/>
                <w:color w:val="000000"/>
                <w:sz w:val="20"/>
              </w:rPr>
              <w:t>
БСН___________________</w:t>
            </w:r>
            <w:r>
              <w:br/>
            </w:r>
            <w:r>
              <w:rPr>
                <w:rFonts w:ascii="Times New Roman"/>
                <w:b w:val="false"/>
                <w:i w:val="false"/>
                <w:color w:val="000000"/>
                <w:sz w:val="20"/>
              </w:rPr>
              <w:t>
БСК ___________________</w:t>
            </w:r>
            <w:r>
              <w:br/>
            </w:r>
            <w:r>
              <w:rPr>
                <w:rFonts w:ascii="Times New Roman"/>
                <w:b w:val="false"/>
                <w:i w:val="false"/>
                <w:color w:val="000000"/>
                <w:sz w:val="20"/>
              </w:rPr>
              <w:t>
ЖСК _______________________</w:t>
            </w:r>
            <w:r>
              <w:br/>
            </w:r>
            <w:r>
              <w:rPr>
                <w:rFonts w:ascii="Times New Roman"/>
                <w:b w:val="false"/>
                <w:i w:val="false"/>
                <w:color w:val="000000"/>
                <w:sz w:val="20"/>
              </w:rPr>
              <w:t>
КБе____________________</w:t>
            </w:r>
          </w:p>
        </w:tc>
      </w:tr>
      <w:tr>
        <w:trPr>
          <w:trHeight w:val="30"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Мөр орны</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Мөр орны.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