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b56e" w14:textId="8eeb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16 қарашадағы № 660 бұйрығы. Қазақстан Республикасының Әділет министрлігінде 2016 жылғы 9 желтоқсанда № 14500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 С. Жасұзақов </w:t>
      </w:r>
    </w:p>
    <w:p>
      <w:pPr>
        <w:spacing w:after="0"/>
        <w:ind w:left="0"/>
        <w:jc w:val="both"/>
      </w:pPr>
      <w:r>
        <w:rPr>
          <w:rFonts w:ascii="Times New Roman"/>
          <w:b w:val="false"/>
          <w:i w:val="false"/>
          <w:color w:val="000000"/>
          <w:sz w:val="28"/>
        </w:rPr>
        <w:t>
      " " _____________ 2016 год</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 А. Мұхамедиұлы </w:t>
      </w:r>
    </w:p>
    <w:p>
      <w:pPr>
        <w:spacing w:after="0"/>
        <w:ind w:left="0"/>
        <w:jc w:val="both"/>
      </w:pPr>
      <w:r>
        <w:rPr>
          <w:rFonts w:ascii="Times New Roman"/>
          <w:b w:val="false"/>
          <w:i w:val="false"/>
          <w:color w:val="000000"/>
          <w:sz w:val="28"/>
        </w:rPr>
        <w:t>
      13 желтоқсан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16 қарашадағы</w:t>
            </w:r>
            <w:r>
              <w:br/>
            </w:r>
            <w:r>
              <w:rPr>
                <w:rFonts w:ascii="Times New Roman"/>
                <w:b w:val="false"/>
                <w:i w:val="false"/>
                <w:color w:val="000000"/>
                <w:sz w:val="20"/>
              </w:rPr>
              <w:t>№ 660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бұйрығымен бекітілген</w:t>
            </w:r>
          </w:p>
        </w:tc>
      </w:tr>
    </w:tbl>
    <w:bookmarkStart w:name="z8" w:id="6"/>
    <w:p>
      <w:pPr>
        <w:spacing w:after="0"/>
        <w:ind w:left="0"/>
        <w:jc w:val="left"/>
      </w:pPr>
      <w:r>
        <w:rPr>
          <w:rFonts w:ascii="Times New Roman"/>
          <w:b/>
          <w:i w:val="false"/>
          <w:color w:val="000000"/>
        </w:rPr>
        <w:t xml:space="preserve"> Бастауыш, негізгі орта, жалпы орта білімнің білім беретін оқу</w:t>
      </w:r>
      <w:r>
        <w:br/>
      </w:r>
      <w:r>
        <w:rPr>
          <w:rFonts w:ascii="Times New Roman"/>
          <w:b/>
          <w:i w:val="false"/>
          <w:color w:val="000000"/>
        </w:rPr>
        <w:t>бағдарламаларын іске асыратын білім беру ұйымдарындағы білім</w:t>
      </w:r>
      <w:r>
        <w:br/>
      </w:r>
      <w:r>
        <w:rPr>
          <w:rFonts w:ascii="Times New Roman"/>
          <w:b/>
          <w:i w:val="false"/>
          <w:color w:val="000000"/>
        </w:rPr>
        <w:t>алушылардың үлгеріміне ағымдық бақылаудың, оларды аралық және</w:t>
      </w:r>
      <w:r>
        <w:br/>
      </w:r>
      <w:r>
        <w:rPr>
          <w:rFonts w:ascii="Times New Roman"/>
          <w:b/>
          <w:i w:val="false"/>
          <w:color w:val="000000"/>
        </w:rPr>
        <w:t>қорытынды аттестаттау жүргізудің үлгі ережесі</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 (бұдан әрі - Ереже)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19) тармақшасына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7"/>
    <w:bookmarkStart w:name="z11" w:id="8"/>
    <w:p>
      <w:pPr>
        <w:spacing w:after="0"/>
        <w:ind w:left="0"/>
        <w:jc w:val="both"/>
      </w:pPr>
      <w:r>
        <w:rPr>
          <w:rFonts w:ascii="Times New Roman"/>
          <w:b w:val="false"/>
          <w:i w:val="false"/>
          <w:color w:val="000000"/>
          <w:sz w:val="28"/>
        </w:rPr>
        <w:t>
      2. Осы Ережеде мынадай анықтамалар қолданылады:</w:t>
      </w:r>
    </w:p>
    <w:bookmarkEnd w:id="8"/>
    <w:bookmarkStart w:name="z12" w:id="9"/>
    <w:p>
      <w:pPr>
        <w:spacing w:after="0"/>
        <w:ind w:left="0"/>
        <w:jc w:val="both"/>
      </w:pPr>
      <w:r>
        <w:rPr>
          <w:rFonts w:ascii="Times New Roman"/>
          <w:b w:val="false"/>
          <w:i w:val="false"/>
          <w:color w:val="000000"/>
          <w:sz w:val="28"/>
        </w:rPr>
        <w:t>
      1)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9"/>
    <w:bookmarkStart w:name="z13" w:id="10"/>
    <w:p>
      <w:pPr>
        <w:spacing w:after="0"/>
        <w:ind w:left="0"/>
        <w:jc w:val="both"/>
      </w:pPr>
      <w:r>
        <w:rPr>
          <w:rFonts w:ascii="Times New Roman"/>
          <w:b w:val="false"/>
          <w:i w:val="false"/>
          <w:color w:val="000000"/>
          <w:sz w:val="28"/>
        </w:rPr>
        <w:t>
      2)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0"/>
    <w:bookmarkStart w:name="z14" w:id="11"/>
    <w:p>
      <w:pPr>
        <w:spacing w:after="0"/>
        <w:ind w:left="0"/>
        <w:jc w:val="both"/>
      </w:pPr>
      <w:r>
        <w:rPr>
          <w:rFonts w:ascii="Times New Roman"/>
          <w:b w:val="false"/>
          <w:i w:val="false"/>
          <w:color w:val="000000"/>
          <w:sz w:val="28"/>
        </w:rPr>
        <w:t>
      3) білім алушыларды қорытынды аттестаттау - білім алушылардың тиісті білім беру деңгейінің мемлекеттік жалпыға міндетті стандартында қарастырылған оқу пәндерінің көлемін меңгеру дәрежесін анықтау мақсатында жүргізілетін рәсім.</w:t>
      </w:r>
    </w:p>
    <w:bookmarkEnd w:id="11"/>
    <w:bookmarkStart w:name="z15" w:id="12"/>
    <w:p>
      <w:pPr>
        <w:spacing w:after="0"/>
        <w:ind w:left="0"/>
        <w:jc w:val="left"/>
      </w:pPr>
      <w:r>
        <w:rPr>
          <w:rFonts w:ascii="Times New Roman"/>
          <w:b/>
          <w:i w:val="false"/>
          <w:color w:val="000000"/>
        </w:rPr>
        <w:t xml:space="preserve"> 2-тарау. Білім алушылардың үлгеріміне ағымдық бақылау,</w:t>
      </w:r>
      <w:r>
        <w:br/>
      </w:r>
      <w:r>
        <w:rPr>
          <w:rFonts w:ascii="Times New Roman"/>
          <w:b/>
          <w:i w:val="false"/>
          <w:color w:val="000000"/>
        </w:rPr>
        <w:t>аралық аттестаттау жүргізудің тәртібі</w:t>
      </w:r>
    </w:p>
    <w:bookmarkEnd w:id="12"/>
    <w:bookmarkStart w:name="z16" w:id="13"/>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13"/>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Start w:name="z17" w:id="14"/>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14"/>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етілмейді. </w:t>
      </w:r>
    </w:p>
    <w:bookmarkStart w:name="z18" w:id="15"/>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15"/>
    <w:bookmarkStart w:name="z19" w:id="16"/>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16"/>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(баланың заңды өкілдерінің) келісімі бойынша қалдырылған білім алушыларды қоспағанда, қайта оқу жылына қалдырылмайды.</w:t>
      </w:r>
    </w:p>
    <w:bookmarkStart w:name="z20" w:id="17"/>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мектептің педагогикалық кеңесінің (бұдан әрі – педагогикалық кеңес) шешімімен белгіленеді.</w:t>
      </w:r>
    </w:p>
    <w:bookmarkEnd w:id="17"/>
    <w:bookmarkStart w:name="z21" w:id="18"/>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18"/>
    <w:bookmarkStart w:name="z22" w:id="19"/>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19"/>
    <w:bookmarkStart w:name="z23" w:id="20"/>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20"/>
    <w:bookmarkStart w:name="z24" w:id="21"/>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21"/>
    <w:bookmarkStart w:name="z25" w:id="22"/>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22"/>
    <w:bookmarkStart w:name="z26" w:id="23"/>
    <w:p>
      <w:pPr>
        <w:spacing w:after="0"/>
        <w:ind w:left="0"/>
        <w:jc w:val="both"/>
      </w:pPr>
      <w:r>
        <w:rPr>
          <w:rFonts w:ascii="Times New Roman"/>
          <w:b w:val="false"/>
          <w:i w:val="false"/>
          <w:color w:val="000000"/>
          <w:sz w:val="28"/>
        </w:rPr>
        <w:t>
      12.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23"/>
    <w:bookmarkStart w:name="z27" w:id="2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24"/>
    <w:bookmarkStart w:name="z28" w:id="25"/>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25"/>
    <w:bookmarkStart w:name="z29" w:id="26"/>
    <w:p>
      <w:pPr>
        <w:spacing w:after="0"/>
        <w:ind w:left="0"/>
        <w:jc w:val="both"/>
      </w:pPr>
      <w:r>
        <w:rPr>
          <w:rFonts w:ascii="Times New Roman"/>
          <w:b w:val="false"/>
          <w:i w:val="false"/>
          <w:color w:val="000000"/>
          <w:sz w:val="28"/>
        </w:rPr>
        <w:t>
      13. 1-8 (9), 10 (11) сыныптардың білім алушыларына қорытынды аттестаттау қарастырылмайды.</w:t>
      </w:r>
    </w:p>
    <w:bookmarkEnd w:id="26"/>
    <w:bookmarkStart w:name="z30" w:id="27"/>
    <w:p>
      <w:pPr>
        <w:spacing w:after="0"/>
        <w:ind w:left="0"/>
        <w:jc w:val="both"/>
      </w:pPr>
      <w:r>
        <w:rPr>
          <w:rFonts w:ascii="Times New Roman"/>
          <w:b w:val="false"/>
          <w:i w:val="false"/>
          <w:color w:val="000000"/>
          <w:sz w:val="28"/>
        </w:rPr>
        <w:t xml:space="preserve">
      14. Қорытынды аттестаттауға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стандартының</w:t>
      </w:r>
      <w:r>
        <w:rPr>
          <w:rFonts w:ascii="Times New Roman"/>
          <w:b w:val="false"/>
          <w:i w:val="false"/>
          <w:color w:val="000000"/>
          <w:sz w:val="28"/>
        </w:rPr>
        <w:t xml:space="preserve"> (бұдан әрі - МЖМБС) талаптарына сәйкес үлгілік жалпы білім беретін оқу бағдарламаларын меңгерген 9 (10), 11 (12) сыныптардың білім алушылары жіберіледі.</w:t>
      </w:r>
    </w:p>
    <w:bookmarkEnd w:id="27"/>
    <w:bookmarkStart w:name="z31" w:id="28"/>
    <w:p>
      <w:pPr>
        <w:spacing w:after="0"/>
        <w:ind w:left="0"/>
        <w:jc w:val="both"/>
      </w:pPr>
      <w:r>
        <w:rPr>
          <w:rFonts w:ascii="Times New Roman"/>
          <w:b w:val="false"/>
          <w:i w:val="false"/>
          <w:color w:val="000000"/>
          <w:sz w:val="28"/>
        </w:rPr>
        <w:t>
      15.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28"/>
    <w:bookmarkStart w:name="z32" w:id="29"/>
    <w:p>
      <w:pPr>
        <w:spacing w:after="0"/>
        <w:ind w:left="0"/>
        <w:jc w:val="both"/>
      </w:pPr>
      <w:r>
        <w:rPr>
          <w:rFonts w:ascii="Times New Roman"/>
          <w:b w:val="false"/>
          <w:i w:val="false"/>
          <w:color w:val="000000"/>
          <w:sz w:val="28"/>
        </w:rPr>
        <w:t xml:space="preserve">
      16. 9 (10) сынып білім алушылары үшін қорытынды аттестаттау мынадай нысандарда өткізіледі: </w:t>
      </w:r>
    </w:p>
    <w:bookmarkEnd w:id="29"/>
    <w:bookmarkStart w:name="z33" w:id="30"/>
    <w:p>
      <w:pPr>
        <w:spacing w:after="0"/>
        <w:ind w:left="0"/>
        <w:jc w:val="both"/>
      </w:pPr>
      <w:r>
        <w:rPr>
          <w:rFonts w:ascii="Times New Roman"/>
          <w:b w:val="false"/>
          <w:i w:val="false"/>
          <w:color w:val="000000"/>
          <w:sz w:val="28"/>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30"/>
    <w:bookmarkStart w:name="z34" w:id="31"/>
    <w:p>
      <w:pPr>
        <w:spacing w:after="0"/>
        <w:ind w:left="0"/>
        <w:jc w:val="both"/>
      </w:pPr>
      <w:r>
        <w:rPr>
          <w:rFonts w:ascii="Times New Roman"/>
          <w:b w:val="false"/>
          <w:i w:val="false"/>
          <w:color w:val="000000"/>
          <w:sz w:val="28"/>
        </w:rPr>
        <w:t>
      2) математикадан жазбаша емтихан;</w:t>
      </w:r>
    </w:p>
    <w:bookmarkEnd w:id="31"/>
    <w:bookmarkStart w:name="z35" w:id="3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32"/>
    <w:bookmarkStart w:name="z36" w:id="33"/>
    <w:p>
      <w:pPr>
        <w:spacing w:after="0"/>
        <w:ind w:left="0"/>
        <w:jc w:val="both"/>
      </w:pPr>
      <w:r>
        <w:rPr>
          <w:rFonts w:ascii="Times New Roman"/>
          <w:b w:val="false"/>
          <w:i w:val="false"/>
          <w:color w:val="000000"/>
          <w:sz w:val="28"/>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33"/>
    <w:bookmarkStart w:name="z37" w:id="34"/>
    <w:p>
      <w:pPr>
        <w:spacing w:after="0"/>
        <w:ind w:left="0"/>
        <w:jc w:val="both"/>
      </w:pPr>
      <w:r>
        <w:rPr>
          <w:rFonts w:ascii="Times New Roman"/>
          <w:b w:val="false"/>
          <w:i w:val="false"/>
          <w:color w:val="000000"/>
          <w:sz w:val="28"/>
        </w:rPr>
        <w:t>
      17.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34"/>
    <w:bookmarkStart w:name="z38" w:id="35"/>
    <w:p>
      <w:pPr>
        <w:spacing w:after="0"/>
        <w:ind w:left="0"/>
        <w:jc w:val="both"/>
      </w:pPr>
      <w:r>
        <w:rPr>
          <w:rFonts w:ascii="Times New Roman"/>
          <w:b w:val="false"/>
          <w:i w:val="false"/>
          <w:color w:val="000000"/>
          <w:sz w:val="28"/>
        </w:rPr>
        <w:t xml:space="preserve">
      18. 11 (12) сынып білім алушыларын қорытынды аттестаттау мынадай нысандарда өткізіледі: </w:t>
      </w:r>
    </w:p>
    <w:bookmarkEnd w:id="35"/>
    <w:bookmarkStart w:name="z39" w:id="36"/>
    <w:p>
      <w:pPr>
        <w:spacing w:after="0"/>
        <w:ind w:left="0"/>
        <w:jc w:val="both"/>
      </w:pPr>
      <w:r>
        <w:rPr>
          <w:rFonts w:ascii="Times New Roman"/>
          <w:b w:val="false"/>
          <w:i w:val="false"/>
          <w:color w:val="000000"/>
          <w:sz w:val="28"/>
        </w:rPr>
        <w:t xml:space="preserve">
      1) ана тілі және әдебиетінен (оқыту тілі) эссе нысанында жазбаша емтихан: </w:t>
      </w:r>
    </w:p>
    <w:bookmarkEnd w:id="36"/>
    <w:bookmarkStart w:name="z40" w:id="37"/>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37"/>
    <w:bookmarkStart w:name="z41" w:id="38"/>
    <w:p>
      <w:pPr>
        <w:spacing w:after="0"/>
        <w:ind w:left="0"/>
        <w:jc w:val="both"/>
      </w:pPr>
      <w:r>
        <w:rPr>
          <w:rFonts w:ascii="Times New Roman"/>
          <w:b w:val="false"/>
          <w:i w:val="false"/>
          <w:color w:val="000000"/>
          <w:sz w:val="28"/>
        </w:rPr>
        <w:t>
      3) Қазақстан тарихынан ауызша емтихан;</w:t>
      </w:r>
    </w:p>
    <w:bookmarkEnd w:id="38"/>
    <w:bookmarkStart w:name="z42" w:id="39"/>
    <w:p>
      <w:pPr>
        <w:spacing w:after="0"/>
        <w:ind w:left="0"/>
        <w:jc w:val="both"/>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39"/>
    <w:bookmarkStart w:name="z43" w:id="40"/>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40"/>
    <w:bookmarkStart w:name="z44" w:id="41"/>
    <w:p>
      <w:pPr>
        <w:spacing w:after="0"/>
        <w:ind w:left="0"/>
        <w:jc w:val="both"/>
      </w:pPr>
      <w:r>
        <w:rPr>
          <w:rFonts w:ascii="Times New Roman"/>
          <w:b w:val="false"/>
          <w:i w:val="false"/>
          <w:color w:val="000000"/>
          <w:sz w:val="28"/>
        </w:rPr>
        <w:t>
      19.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41"/>
    <w:bookmarkStart w:name="z45" w:id="42"/>
    <w:p>
      <w:pPr>
        <w:spacing w:after="0"/>
        <w:ind w:left="0"/>
        <w:jc w:val="both"/>
      </w:pPr>
      <w:r>
        <w:rPr>
          <w:rFonts w:ascii="Times New Roman"/>
          <w:b w:val="false"/>
          <w:i w:val="false"/>
          <w:color w:val="000000"/>
          <w:sz w:val="28"/>
        </w:rPr>
        <w:t>
      20.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42"/>
    <w:bookmarkStart w:name="z46" w:id="43"/>
    <w:p>
      <w:pPr>
        <w:spacing w:after="0"/>
        <w:ind w:left="0"/>
        <w:jc w:val="both"/>
      </w:pPr>
      <w:r>
        <w:rPr>
          <w:rFonts w:ascii="Times New Roman"/>
          <w:b w:val="false"/>
          <w:i w:val="false"/>
          <w:color w:val="000000"/>
          <w:sz w:val="28"/>
        </w:rPr>
        <w:t>
      21. 11 (12) сыныпта эссе жазуға 3 астрономиялық сағат, алгебра және анализ бастамаларына 5 астрономиялық сағат бөлінеді.</w:t>
      </w:r>
    </w:p>
    <w:bookmarkEnd w:id="43"/>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Start w:name="z47" w:id="44"/>
    <w:p>
      <w:pPr>
        <w:spacing w:after="0"/>
        <w:ind w:left="0"/>
        <w:jc w:val="both"/>
      </w:pPr>
      <w:r>
        <w:rPr>
          <w:rFonts w:ascii="Times New Roman"/>
          <w:b w:val="false"/>
          <w:i w:val="false"/>
          <w:color w:val="000000"/>
          <w:sz w:val="28"/>
        </w:rPr>
        <w:t>
      22.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44"/>
    <w:bookmarkStart w:name="z48" w:id="45"/>
    <w:p>
      <w:pPr>
        <w:spacing w:after="0"/>
        <w:ind w:left="0"/>
        <w:jc w:val="both"/>
      </w:pPr>
      <w:r>
        <w:rPr>
          <w:rFonts w:ascii="Times New Roman"/>
          <w:b w:val="false"/>
          <w:i w:val="false"/>
          <w:color w:val="000000"/>
          <w:sz w:val="28"/>
        </w:rPr>
        <w:t xml:space="preserve">
      23. Білім алушыларды денсаулық жағдайлары бойынша "Технология", "Алғашқы әскери дайындық" немесе "Дене тәрбиесі" оқу пәндерінен босату оларды келесі сыныптарға көшіруге және қорытынды аттестаттауға жіберуге әсер етпейді. </w:t>
      </w:r>
    </w:p>
    <w:bookmarkEnd w:id="45"/>
    <w:bookmarkStart w:name="z49" w:id="46"/>
    <w:p>
      <w:pPr>
        <w:spacing w:after="0"/>
        <w:ind w:left="0"/>
        <w:jc w:val="both"/>
      </w:pPr>
      <w:r>
        <w:rPr>
          <w:rFonts w:ascii="Times New Roman"/>
          <w:b w:val="false"/>
          <w:i w:val="false"/>
          <w:color w:val="000000"/>
          <w:sz w:val="28"/>
        </w:rPr>
        <w:t xml:space="preserve">
      24. Негізгі орта білім туралы куәлікке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негізгі орта білім туралы үздік куәлік беріледі. </w:t>
      </w:r>
    </w:p>
    <w:bookmarkEnd w:id="46"/>
    <w:bookmarkStart w:name="z50" w:id="47"/>
    <w:p>
      <w:pPr>
        <w:spacing w:after="0"/>
        <w:ind w:left="0"/>
        <w:jc w:val="both"/>
      </w:pPr>
      <w:r>
        <w:rPr>
          <w:rFonts w:ascii="Times New Roman"/>
          <w:b w:val="false"/>
          <w:i w:val="false"/>
          <w:color w:val="000000"/>
          <w:sz w:val="28"/>
        </w:rPr>
        <w:t xml:space="preserve">
      25. Жалпы орта білім туралы аттестатқа қосымшаға енгізілетін оқыған пәндерден бағалары "5" болған 11 (12) сынып бітірушілеріне № 39 бұйрықпен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жалпы орта білім туралы үздік аттестат беріледі.</w:t>
      </w:r>
    </w:p>
    <w:bookmarkEnd w:id="47"/>
    <w:bookmarkStart w:name="z51" w:id="48"/>
    <w:p>
      <w:pPr>
        <w:spacing w:after="0"/>
        <w:ind w:left="0"/>
        <w:jc w:val="both"/>
      </w:pPr>
      <w:r>
        <w:rPr>
          <w:rFonts w:ascii="Times New Roman"/>
          <w:b w:val="false"/>
          <w:i w:val="false"/>
          <w:color w:val="000000"/>
          <w:sz w:val="28"/>
        </w:rPr>
        <w:t xml:space="preserve">
      26.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жалпы орта білім туралы "Алтын белгі" аттестаты және "Алтын белгі" белгісі беріледі.</w:t>
      </w:r>
    </w:p>
    <w:bookmarkEnd w:id="48"/>
    <w:bookmarkStart w:name="z52" w:id="49"/>
    <w:p>
      <w:pPr>
        <w:spacing w:after="0"/>
        <w:ind w:left="0"/>
        <w:jc w:val="both"/>
      </w:pPr>
      <w:r>
        <w:rPr>
          <w:rFonts w:ascii="Times New Roman"/>
          <w:b w:val="false"/>
          <w:i w:val="false"/>
          <w:color w:val="000000"/>
          <w:sz w:val="28"/>
        </w:rPr>
        <w:t>
      27. Қорытынды аттестаттаудың нәтижесі бойынша:</w:t>
      </w:r>
    </w:p>
    <w:bookmarkEnd w:id="49"/>
    <w:bookmarkStart w:name="z53" w:id="50"/>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50"/>
    <w:bookmarkStart w:name="z54" w:id="51"/>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51"/>
    <w:bookmarkStart w:name="z55" w:id="52"/>
    <w:p>
      <w:pPr>
        <w:spacing w:after="0"/>
        <w:ind w:left="0"/>
        <w:jc w:val="both"/>
      </w:pPr>
      <w:r>
        <w:rPr>
          <w:rFonts w:ascii="Times New Roman"/>
          <w:b w:val="false"/>
          <w:i w:val="false"/>
          <w:color w:val="000000"/>
          <w:sz w:val="28"/>
        </w:rPr>
        <w:t xml:space="preserve">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білім алуды аяқтамаған адамдарға берілетін анықтама беріледі.</w:t>
      </w:r>
    </w:p>
    <w:bookmarkEnd w:id="52"/>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56" w:id="53"/>
    <w:p>
      <w:pPr>
        <w:spacing w:after="0"/>
        <w:ind w:left="0"/>
        <w:jc w:val="both"/>
      </w:pPr>
      <w:r>
        <w:rPr>
          <w:rFonts w:ascii="Times New Roman"/>
          <w:b w:val="false"/>
          <w:i w:val="false"/>
          <w:color w:val="000000"/>
          <w:sz w:val="28"/>
        </w:rPr>
        <w:t>
      28. Тиісті оқу пәндері бойынша 9 (10) сыныптардың білім алушылары үшін қайта бітіру емтихандарын және 11 (12) сыныптардың білім алушылары үшін мемлекеттік бітіру емтихандарын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53"/>
    <w:bookmarkStart w:name="z57" w:id="54"/>
    <w:p>
      <w:pPr>
        <w:spacing w:after="0"/>
        <w:ind w:left="0"/>
        <w:jc w:val="both"/>
      </w:pPr>
      <w:r>
        <w:rPr>
          <w:rFonts w:ascii="Times New Roman"/>
          <w:b w:val="false"/>
          <w:i w:val="false"/>
          <w:color w:val="000000"/>
          <w:sz w:val="28"/>
        </w:rPr>
        <w:t>
      29. Қайта қорытынды аттестаттаудың емтихан материалдарын тестілеу немесе жазбаша (эссе), ауызша нысанда мектептер өздігінен әзірлейді.</w:t>
      </w:r>
    </w:p>
    <w:bookmarkEnd w:id="54"/>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куәлік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bookmarkStart w:name="z58" w:id="55"/>
    <w:p>
      <w:pPr>
        <w:spacing w:after="0"/>
        <w:ind w:left="0"/>
        <w:jc w:val="both"/>
      </w:pPr>
      <w:r>
        <w:rPr>
          <w:rFonts w:ascii="Times New Roman"/>
          <w:b w:val="false"/>
          <w:i w:val="false"/>
          <w:color w:val="000000"/>
          <w:sz w:val="28"/>
        </w:rPr>
        <w:t>
      30. Барлық жалпы білім беретін пәндерден үлгеретін білім алушылар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55"/>
    <w:bookmarkStart w:name="z59" w:id="56"/>
    <w:p>
      <w:pPr>
        <w:spacing w:after="0"/>
        <w:ind w:left="0"/>
        <w:jc w:val="both"/>
      </w:pPr>
      <w:r>
        <w:rPr>
          <w:rFonts w:ascii="Times New Roman"/>
          <w:b w:val="false"/>
          <w:i w:val="false"/>
          <w:color w:val="000000"/>
          <w:sz w:val="28"/>
        </w:rPr>
        <w:t>
      1) денсаулық жағдайына байланысты;</w:t>
      </w:r>
    </w:p>
    <w:bookmarkEnd w:id="56"/>
    <w:bookmarkStart w:name="z60" w:id="57"/>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57"/>
    <w:bookmarkStart w:name="z61" w:id="58"/>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58"/>
    <w:bookmarkStart w:name="z62" w:id="59"/>
    <w:p>
      <w:pPr>
        <w:spacing w:after="0"/>
        <w:ind w:left="0"/>
        <w:jc w:val="both"/>
      </w:pPr>
      <w:r>
        <w:rPr>
          <w:rFonts w:ascii="Times New Roman"/>
          <w:b w:val="false"/>
          <w:i w:val="false"/>
          <w:color w:val="000000"/>
          <w:sz w:val="28"/>
        </w:rPr>
        <w:t xml:space="preserve">
      31. Білім алушыларды қорытынды аттестаттаудан босату туралы бұйрықтар мынадай құжаттар негізінде шығарылады: </w:t>
      </w:r>
    </w:p>
    <w:bookmarkEnd w:id="59"/>
    <w:bookmarkStart w:name="z63" w:id="60"/>
    <w:p>
      <w:pPr>
        <w:spacing w:after="0"/>
        <w:ind w:left="0"/>
        <w:jc w:val="both"/>
      </w:pPr>
      <w:r>
        <w:rPr>
          <w:rFonts w:ascii="Times New Roman"/>
          <w:b w:val="false"/>
          <w:i w:val="false"/>
          <w:color w:val="000000"/>
          <w:sz w:val="28"/>
        </w:rPr>
        <w:t xml:space="preserve">
      1) осы Ереженің 30-тармағының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w:t>
      </w:r>
      <w:r>
        <w:rPr>
          <w:rFonts w:ascii="Times New Roman"/>
          <w:b w:val="false"/>
          <w:i w:val="false"/>
          <w:color w:val="000000"/>
          <w:sz w:val="28"/>
        </w:rPr>
        <w:t>нысанына</w:t>
      </w:r>
      <w:r>
        <w:rPr>
          <w:rFonts w:ascii="Times New Roman"/>
          <w:b w:val="false"/>
          <w:i w:val="false"/>
          <w:color w:val="000000"/>
          <w:sz w:val="28"/>
        </w:rPr>
        <w:t xml:space="preserve"> сәйкес дәрігерлік-консультациялық комиссияның қорытындысы;</w:t>
      </w:r>
    </w:p>
    <w:bookmarkEnd w:id="60"/>
    <w:bookmarkStart w:name="z64" w:id="61"/>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білім алушылар санаты үшін мектептің педагогикалық кеңесінің шешімінен көшірме және мектептің қолдау хаты;</w:t>
      </w:r>
    </w:p>
    <w:bookmarkEnd w:id="61"/>
    <w:bookmarkStart w:name="z65" w:id="62"/>
    <w:p>
      <w:pPr>
        <w:spacing w:after="0"/>
        <w:ind w:left="0"/>
        <w:jc w:val="both"/>
      </w:pPr>
      <w:r>
        <w:rPr>
          <w:rFonts w:ascii="Times New Roman"/>
          <w:b w:val="false"/>
          <w:i w:val="false"/>
          <w:color w:val="000000"/>
          <w:sz w:val="28"/>
        </w:rPr>
        <w:t xml:space="preserve">
      3) осы Ереженің 30-тармағында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N 502 бұйрығымен (Нормативтік құқықтық актілерді мемлекеттік тіркеу тізіліміне N 4991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білім алушының сабақ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bookmarkEnd w:id="62"/>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bookmarkStart w:name="z66" w:id="63"/>
    <w:p>
      <w:pPr>
        <w:spacing w:after="0"/>
        <w:ind w:left="0"/>
        <w:jc w:val="both"/>
      </w:pPr>
      <w:r>
        <w:rPr>
          <w:rFonts w:ascii="Times New Roman"/>
          <w:b w:val="false"/>
          <w:i w:val="false"/>
          <w:color w:val="000000"/>
          <w:sz w:val="28"/>
        </w:rPr>
        <w:t>
      32.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63"/>
    <w:bookmarkStart w:name="z67" w:id="64"/>
    <w:p>
      <w:pPr>
        <w:spacing w:after="0"/>
        <w:ind w:left="0"/>
        <w:jc w:val="both"/>
      </w:pPr>
      <w:r>
        <w:rPr>
          <w:rFonts w:ascii="Times New Roman"/>
          <w:b w:val="false"/>
          <w:i w:val="false"/>
          <w:color w:val="000000"/>
          <w:sz w:val="28"/>
        </w:rPr>
        <w:t>
      33.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64"/>
    <w:bookmarkStart w:name="z68" w:id="65"/>
    <w:p>
      <w:pPr>
        <w:spacing w:after="0"/>
        <w:ind w:left="0"/>
        <w:jc w:val="both"/>
      </w:pPr>
      <w:r>
        <w:rPr>
          <w:rFonts w:ascii="Times New Roman"/>
          <w:b w:val="false"/>
          <w:i w:val="false"/>
          <w:color w:val="000000"/>
          <w:sz w:val="28"/>
        </w:rPr>
        <w:t xml:space="preserve">
      34.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w:t>
      </w:r>
      <w:r>
        <w:rPr>
          <w:rFonts w:ascii="Times New Roman"/>
          <w:b w:val="false"/>
          <w:i w:val="false"/>
          <w:color w:val="000000"/>
          <w:sz w:val="28"/>
        </w:rPr>
        <w:t>бұйрықпен</w:t>
      </w:r>
      <w:r>
        <w:rPr>
          <w:rFonts w:ascii="Times New Roman"/>
          <w:b w:val="false"/>
          <w:i w:val="false"/>
          <w:color w:val="000000"/>
          <w:sz w:val="28"/>
        </w:rPr>
        <w:t xml:space="preserve"> бекітілген жалпы орта білім туралы аттестат беріледі.</w:t>
      </w:r>
    </w:p>
    <w:bookmarkEnd w:id="65"/>
    <w:p>
      <w:pPr>
        <w:spacing w:after="0"/>
        <w:ind w:left="0"/>
        <w:jc w:val="both"/>
      </w:pPr>
      <w:r>
        <w:rPr>
          <w:rFonts w:ascii="Times New Roman"/>
          <w:b w:val="false"/>
          <w:i w:val="false"/>
          <w:color w:val="000000"/>
          <w:sz w:val="28"/>
        </w:rPr>
        <w:t>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Start w:name="z69" w:id="66"/>
    <w:p>
      <w:pPr>
        <w:spacing w:after="0"/>
        <w:ind w:left="0"/>
        <w:jc w:val="both"/>
      </w:pPr>
      <w:r>
        <w:rPr>
          <w:rFonts w:ascii="Times New Roman"/>
          <w:b w:val="false"/>
          <w:i w:val="false"/>
          <w:color w:val="000000"/>
          <w:sz w:val="28"/>
        </w:rPr>
        <w:t>
      35.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66"/>
    <w:bookmarkStart w:name="z70" w:id="67"/>
    <w:p>
      <w:pPr>
        <w:spacing w:after="0"/>
        <w:ind w:left="0"/>
        <w:jc w:val="both"/>
      </w:pPr>
      <w:r>
        <w:rPr>
          <w:rFonts w:ascii="Times New Roman"/>
          <w:b w:val="false"/>
          <w:i w:val="false"/>
          <w:color w:val="000000"/>
          <w:sz w:val="28"/>
        </w:rPr>
        <w:t>
      36. 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bookmarkEnd w:id="67"/>
    <w:p>
      <w:pPr>
        <w:spacing w:after="0"/>
        <w:ind w:left="0"/>
        <w:jc w:val="both"/>
      </w:pPr>
      <w:r>
        <w:rPr>
          <w:rFonts w:ascii="Times New Roman"/>
          <w:b w:val="false"/>
          <w:i w:val="false"/>
          <w:color w:val="000000"/>
          <w:sz w:val="28"/>
        </w:rPr>
        <w:t>
      Арнайы түзеу мекемелеріне қорытынды аттестаттаудың емтихандарының материалдарын білім басқармалары әзірлейді.</w:t>
      </w:r>
    </w:p>
    <w:bookmarkStart w:name="z71" w:id="68"/>
    <w:p>
      <w:pPr>
        <w:spacing w:after="0"/>
        <w:ind w:left="0"/>
        <w:jc w:val="both"/>
      </w:pPr>
      <w:r>
        <w:rPr>
          <w:rFonts w:ascii="Times New Roman"/>
          <w:b w:val="false"/>
          <w:i w:val="false"/>
          <w:color w:val="000000"/>
          <w:sz w:val="28"/>
        </w:rPr>
        <w:t>
      37.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68"/>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Start w:name="z72" w:id="69"/>
    <w:p>
      <w:pPr>
        <w:spacing w:after="0"/>
        <w:ind w:left="0"/>
        <w:jc w:val="both"/>
      </w:pPr>
      <w:r>
        <w:rPr>
          <w:rFonts w:ascii="Times New Roman"/>
          <w:b w:val="false"/>
          <w:i w:val="false"/>
          <w:color w:val="000000"/>
          <w:sz w:val="28"/>
        </w:rPr>
        <w:t>
      38.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6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Start w:name="z73" w:id="70"/>
    <w:p>
      <w:pPr>
        <w:spacing w:after="0"/>
        <w:ind w:left="0"/>
        <w:jc w:val="both"/>
      </w:pPr>
      <w:r>
        <w:rPr>
          <w:rFonts w:ascii="Times New Roman"/>
          <w:b w:val="false"/>
          <w:i w:val="false"/>
          <w:color w:val="000000"/>
          <w:sz w:val="28"/>
        </w:rPr>
        <w:t>
      39. Жазбаша емтихан және тестілеу аяқталғаннан кейін білім алушылардың жұмыстарын Комиссия мүшелері мектеп ғимаратында тексереді.</w:t>
      </w:r>
    </w:p>
    <w:bookmarkEnd w:id="70"/>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Оқыту тілі бойынша қайта жазбаша емтихан нысанын мектептің Комиссиясы белгілейді.</w:t>
      </w:r>
    </w:p>
    <w:p>
      <w:pPr>
        <w:spacing w:after="0"/>
        <w:ind w:left="0"/>
        <w:jc w:val="both"/>
      </w:pPr>
      <w:r>
        <w:rPr>
          <w:rFonts w:ascii="Times New Roman"/>
          <w:b w:val="false"/>
          <w:i w:val="false"/>
          <w:color w:val="000000"/>
          <w:sz w:val="28"/>
        </w:rPr>
        <w:t>
      9 (10) сыныптағы шығарма және 11 (12) сыныптағы эссе екі бағамен, негізгі және жалпы орта білім беру курсындағы математикадан жазбаша емтихан жұмысы бір бағамен бағаланады.</w:t>
      </w:r>
    </w:p>
    <w:bookmarkStart w:name="z74" w:id="71"/>
    <w:p>
      <w:pPr>
        <w:spacing w:after="0"/>
        <w:ind w:left="0"/>
        <w:jc w:val="both"/>
      </w:pPr>
      <w:r>
        <w:rPr>
          <w:rFonts w:ascii="Times New Roman"/>
          <w:b w:val="false"/>
          <w:i w:val="false"/>
          <w:color w:val="000000"/>
          <w:sz w:val="28"/>
        </w:rPr>
        <w:t>
      40. Мектептердің барлық сыныптарындағы жазбаша емтихан жұмыстары жергілікті уақытпен таңертеңгі 9 сағат 00 минутта басталады. Ерекше жағдайларда осы Ереженің тармақтарын сақтау үшін (мектепте білім алушылардың саны көп болғанда) емтихандарды 2-3 лекпен өткізуге жол беріледі.</w:t>
      </w:r>
    </w:p>
    <w:bookmarkEnd w:id="71"/>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Start w:name="z75" w:id="72"/>
    <w:p>
      <w:pPr>
        <w:spacing w:after="0"/>
        <w:ind w:left="0"/>
        <w:jc w:val="both"/>
      </w:pPr>
      <w:r>
        <w:rPr>
          <w:rFonts w:ascii="Times New Roman"/>
          <w:b w:val="false"/>
          <w:i w:val="false"/>
          <w:color w:val="000000"/>
          <w:sz w:val="28"/>
        </w:rPr>
        <w:t>
      41.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72"/>
    <w:bookmarkStart w:name="z76" w:id="73"/>
    <w:p>
      <w:pPr>
        <w:spacing w:after="0"/>
        <w:ind w:left="0"/>
        <w:jc w:val="both"/>
      </w:pPr>
      <w:r>
        <w:rPr>
          <w:rFonts w:ascii="Times New Roman"/>
          <w:b w:val="false"/>
          <w:i w:val="false"/>
          <w:color w:val="000000"/>
          <w:sz w:val="28"/>
        </w:rPr>
        <w:t>
      42.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Ереженің 18-тармағының 4) және 5) тармақшаларында көрсетілген оқу пәндері шегінде өткізіледі.</w:t>
      </w:r>
    </w:p>
    <w:bookmarkEnd w:id="73"/>
    <w:bookmarkStart w:name="z77" w:id="74"/>
    <w:p>
      <w:pPr>
        <w:spacing w:after="0"/>
        <w:ind w:left="0"/>
        <w:jc w:val="both"/>
      </w:pPr>
      <w:r>
        <w:rPr>
          <w:rFonts w:ascii="Times New Roman"/>
          <w:b w:val="false"/>
          <w:i w:val="false"/>
          <w:color w:val="000000"/>
          <w:sz w:val="28"/>
        </w:rPr>
        <w:t>
      43. 11 (12) сыныпта тестілеуге әр пән бойынша 80 минут бөлінеді.</w:t>
      </w:r>
    </w:p>
    <w:bookmarkEnd w:id="74"/>
    <w:bookmarkStart w:name="z78" w:id="75"/>
    <w:p>
      <w:pPr>
        <w:spacing w:after="0"/>
        <w:ind w:left="0"/>
        <w:jc w:val="both"/>
      </w:pPr>
      <w:r>
        <w:rPr>
          <w:rFonts w:ascii="Times New Roman"/>
          <w:b w:val="false"/>
          <w:i w:val="false"/>
          <w:color w:val="000000"/>
          <w:sz w:val="28"/>
        </w:rPr>
        <w:t>
      44.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75"/>
    <w:bookmarkStart w:name="z79" w:id="76"/>
    <w:p>
      <w:pPr>
        <w:spacing w:after="0"/>
        <w:ind w:left="0"/>
        <w:jc w:val="both"/>
      </w:pPr>
      <w:r>
        <w:rPr>
          <w:rFonts w:ascii="Times New Roman"/>
          <w:b w:val="false"/>
          <w:i w:val="false"/>
          <w:color w:val="000000"/>
          <w:sz w:val="28"/>
        </w:rPr>
        <w:t xml:space="preserve">
      45. Тестілеуге қатысушылардың жалпы деректер базасын қалыптастыруды ағымдағы жылғы 1-30 наурыз аралығында бағдарламалық қамтамасыз ету көмегімен ҰТО жүзеге асырады. Білім алушылар туралы деректерді мектеп ҰТО-ға оның филиалдары арқылы жолдайды. </w:t>
      </w:r>
    </w:p>
    <w:bookmarkEnd w:id="76"/>
    <w:bookmarkStart w:name="z80" w:id="77"/>
    <w:p>
      <w:pPr>
        <w:spacing w:after="0"/>
        <w:ind w:left="0"/>
        <w:jc w:val="both"/>
      </w:pPr>
      <w:r>
        <w:rPr>
          <w:rFonts w:ascii="Times New Roman"/>
          <w:b w:val="false"/>
          <w:i w:val="false"/>
          <w:color w:val="000000"/>
          <w:sz w:val="28"/>
        </w:rPr>
        <w:t>
      46.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77"/>
    <w:bookmarkStart w:name="z81" w:id="78"/>
    <w:p>
      <w:pPr>
        <w:spacing w:after="0"/>
        <w:ind w:left="0"/>
        <w:jc w:val="both"/>
      </w:pPr>
      <w:r>
        <w:rPr>
          <w:rFonts w:ascii="Times New Roman"/>
          <w:b w:val="false"/>
          <w:i w:val="false"/>
          <w:color w:val="000000"/>
          <w:sz w:val="28"/>
        </w:rPr>
        <w:t xml:space="preserve">
      47.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78"/>
    <w:bookmarkStart w:name="z82" w:id="79"/>
    <w:p>
      <w:pPr>
        <w:spacing w:after="0"/>
        <w:ind w:left="0"/>
        <w:jc w:val="both"/>
      </w:pPr>
      <w:r>
        <w:rPr>
          <w:rFonts w:ascii="Times New Roman"/>
          <w:b w:val="false"/>
          <w:i w:val="false"/>
          <w:color w:val="000000"/>
          <w:sz w:val="28"/>
        </w:rPr>
        <w:t>
      48.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79"/>
    <w:bookmarkStart w:name="z83" w:id="80"/>
    <w:p>
      <w:pPr>
        <w:spacing w:after="0"/>
        <w:ind w:left="0"/>
        <w:jc w:val="both"/>
      </w:pPr>
      <w:r>
        <w:rPr>
          <w:rFonts w:ascii="Times New Roman"/>
          <w:b w:val="false"/>
          <w:i w:val="false"/>
          <w:color w:val="000000"/>
          <w:sz w:val="28"/>
        </w:rPr>
        <w:t xml:space="preserve">
      49. Білім алушылардың ауызша емтиханда алған бағалары оларға осы сыныптағы немесе топтағы емтихан аяқталғаннан кейін хабарланады. </w:t>
      </w:r>
    </w:p>
    <w:bookmarkEnd w:id="80"/>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Start w:name="z84" w:id="81"/>
    <w:p>
      <w:pPr>
        <w:spacing w:after="0"/>
        <w:ind w:left="0"/>
        <w:jc w:val="both"/>
      </w:pPr>
      <w:r>
        <w:rPr>
          <w:rFonts w:ascii="Times New Roman"/>
          <w:b w:val="false"/>
          <w:i w:val="false"/>
          <w:color w:val="000000"/>
          <w:sz w:val="28"/>
        </w:rPr>
        <w:t>
      50. Кезекті емтиханнан "2" деген баға алған 9 (10) және 11 (12) сыныптардың білім алушылары келесі емтиханға жіберіледі.</w:t>
      </w:r>
    </w:p>
    <w:bookmarkEnd w:id="81"/>
    <w:bookmarkStart w:name="z85" w:id="82"/>
    <w:p>
      <w:pPr>
        <w:spacing w:after="0"/>
        <w:ind w:left="0"/>
        <w:jc w:val="both"/>
      </w:pPr>
      <w:r>
        <w:rPr>
          <w:rFonts w:ascii="Times New Roman"/>
          <w:b w:val="false"/>
          <w:i w:val="false"/>
          <w:color w:val="000000"/>
          <w:sz w:val="28"/>
        </w:rPr>
        <w:t>
      51. Пән бойынша қорытынды бағаларды шығару кезінде төмендегілерді басшылыққа алу керек:</w:t>
      </w:r>
    </w:p>
    <w:bookmarkEnd w:id="82"/>
    <w:bookmarkStart w:name="z86" w:id="83"/>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83"/>
    <w:bookmarkStart w:name="z87" w:id="84"/>
    <w:p>
      <w:pPr>
        <w:spacing w:after="0"/>
        <w:ind w:left="0"/>
        <w:jc w:val="both"/>
      </w:pPr>
      <w:r>
        <w:rPr>
          <w:rFonts w:ascii="Times New Roman"/>
          <w:b w:val="false"/>
          <w:i w:val="false"/>
          <w:color w:val="000000"/>
          <w:sz w:val="28"/>
        </w:rPr>
        <w:t>
      2) емтихан бағасы қанағаттанарлықсыз болған жағдайда оң қорытынды баға қойылмайды;</w:t>
      </w:r>
    </w:p>
    <w:bookmarkEnd w:id="84"/>
    <w:bookmarkStart w:name="z88" w:id="85"/>
    <w:p>
      <w:pPr>
        <w:spacing w:after="0"/>
        <w:ind w:left="0"/>
        <w:jc w:val="both"/>
      </w:pPr>
      <w:r>
        <w:rPr>
          <w:rFonts w:ascii="Times New Roman"/>
          <w:b w:val="false"/>
          <w:i w:val="false"/>
          <w:color w:val="000000"/>
          <w:sz w:val="28"/>
        </w:rPr>
        <w:t>
      3) қорытынды баға емтихан бағасынан жоғары болмайды.</w:t>
      </w:r>
    </w:p>
    <w:bookmarkEnd w:id="85"/>
    <w:bookmarkStart w:name="z89" w:id="86"/>
    <w:p>
      <w:pPr>
        <w:spacing w:after="0"/>
        <w:ind w:left="0"/>
        <w:jc w:val="both"/>
      </w:pPr>
      <w:r>
        <w:rPr>
          <w:rFonts w:ascii="Times New Roman"/>
          <w:b w:val="false"/>
          <w:i w:val="false"/>
          <w:color w:val="000000"/>
          <w:sz w:val="28"/>
        </w:rPr>
        <w:t>
      52.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86"/>
    <w:bookmarkStart w:name="z90" w:id="87"/>
    <w:p>
      <w:pPr>
        <w:spacing w:after="0"/>
        <w:ind w:left="0"/>
        <w:jc w:val="both"/>
      </w:pPr>
      <w:r>
        <w:rPr>
          <w:rFonts w:ascii="Times New Roman"/>
          <w:b w:val="false"/>
          <w:i w:val="false"/>
          <w:color w:val="000000"/>
          <w:sz w:val="28"/>
        </w:rPr>
        <w:t>
      53.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87"/>
    <w:bookmarkStart w:name="z91" w:id="88"/>
    <w:p>
      <w:pPr>
        <w:spacing w:after="0"/>
        <w:ind w:left="0"/>
        <w:jc w:val="both"/>
      </w:pPr>
      <w:r>
        <w:rPr>
          <w:rFonts w:ascii="Times New Roman"/>
          <w:b w:val="false"/>
          <w:i w:val="false"/>
          <w:color w:val="000000"/>
          <w:sz w:val="28"/>
        </w:rPr>
        <w:t>
      54.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88"/>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92" w:id="89"/>
    <w:p>
      <w:pPr>
        <w:spacing w:after="0"/>
        <w:ind w:left="0"/>
        <w:jc w:val="both"/>
      </w:pPr>
      <w:r>
        <w:rPr>
          <w:rFonts w:ascii="Times New Roman"/>
          <w:b w:val="false"/>
          <w:i w:val="false"/>
          <w:color w:val="000000"/>
          <w:sz w:val="28"/>
        </w:rPr>
        <w:t>
      55.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89"/>
    <w:bookmarkStart w:name="z93" w:id="90"/>
    <w:p>
      <w:pPr>
        <w:spacing w:after="0"/>
        <w:ind w:left="0"/>
        <w:jc w:val="both"/>
      </w:pPr>
      <w:r>
        <w:rPr>
          <w:rFonts w:ascii="Times New Roman"/>
          <w:b w:val="false"/>
          <w:i w:val="false"/>
          <w:color w:val="000000"/>
          <w:sz w:val="28"/>
        </w:rPr>
        <w:t>
      56.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90"/>
    <w:bookmarkStart w:name="z94" w:id="91"/>
    <w:p>
      <w:pPr>
        <w:spacing w:after="0"/>
        <w:ind w:left="0"/>
        <w:jc w:val="both"/>
      </w:pPr>
      <w:r>
        <w:rPr>
          <w:rFonts w:ascii="Times New Roman"/>
          <w:b w:val="false"/>
          <w:i w:val="false"/>
          <w:color w:val="000000"/>
          <w:sz w:val="28"/>
        </w:rPr>
        <w:t xml:space="preserve">
      57.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91"/>
    <w:bookmarkStart w:name="z95" w:id="92"/>
    <w:p>
      <w:pPr>
        <w:spacing w:after="0"/>
        <w:ind w:left="0"/>
        <w:jc w:val="both"/>
      </w:pPr>
      <w:r>
        <w:rPr>
          <w:rFonts w:ascii="Times New Roman"/>
          <w:b w:val="false"/>
          <w:i w:val="false"/>
          <w:color w:val="000000"/>
          <w:sz w:val="28"/>
        </w:rPr>
        <w:t xml:space="preserve">
      58. Мектеп жанынан қалыптастырылған Комиссия келесі іс-шараларды жүзеге асырады: </w:t>
      </w:r>
    </w:p>
    <w:bookmarkEnd w:id="92"/>
    <w:bookmarkStart w:name="z96" w:id="93"/>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93"/>
    <w:bookmarkStart w:name="z97" w:id="94"/>
    <w:p>
      <w:pPr>
        <w:spacing w:after="0"/>
        <w:ind w:left="0"/>
        <w:jc w:val="both"/>
      </w:pPr>
      <w:r>
        <w:rPr>
          <w:rFonts w:ascii="Times New Roman"/>
          <w:b w:val="false"/>
          <w:i w:val="false"/>
          <w:color w:val="000000"/>
          <w:sz w:val="28"/>
        </w:rPr>
        <w:t xml:space="preserve">
      2) 11 (12) сынып білім алушыларының оқыту бейінін ескере отырып таңдаған пәндерінің тізбесін көрсете отырып қорытынды аттестаттау тапсыратын 11 (12) сынып білім алушыларының тізімін қалыптастыру және ҰТО филиалына ағымдағы жылғы 1 наурызға дейінгі мерзімде жолдау; </w:t>
      </w:r>
    </w:p>
    <w:bookmarkEnd w:id="94"/>
    <w:bookmarkStart w:name="z98" w:id="95"/>
    <w:p>
      <w:pPr>
        <w:spacing w:after="0"/>
        <w:ind w:left="0"/>
        <w:jc w:val="both"/>
      </w:pPr>
      <w:r>
        <w:rPr>
          <w:rFonts w:ascii="Times New Roman"/>
          <w:b w:val="false"/>
          <w:i w:val="false"/>
          <w:color w:val="000000"/>
          <w:sz w:val="28"/>
        </w:rPr>
        <w:t xml:space="preserve">
      3) емтихандарды, сондай-ақ тестілеуді, эссенің үлгілік тақырыптары, қорытынды аттестаттаудың сұрақтары мен тапсырмалары бойынша сынама емтихандар өткізу жөніндегі жұмыстарды ұйымдастыру; </w:t>
      </w:r>
    </w:p>
    <w:bookmarkEnd w:id="95"/>
    <w:bookmarkStart w:name="z99" w:id="96"/>
    <w:p>
      <w:pPr>
        <w:spacing w:after="0"/>
        <w:ind w:left="0"/>
        <w:jc w:val="both"/>
      </w:pPr>
      <w:r>
        <w:rPr>
          <w:rFonts w:ascii="Times New Roman"/>
          <w:b w:val="false"/>
          <w:i w:val="false"/>
          <w:color w:val="000000"/>
          <w:sz w:val="28"/>
        </w:rPr>
        <w:t>
      4) қорытынды аттестаттау өткізу уақытына кезекшілер құрамын қалыптастыру және кабинеттерді қажетті техникалық жабдықтармен (тыңдалым үшін магнитафон) қамтамасыз ету;</w:t>
      </w:r>
    </w:p>
    <w:bookmarkEnd w:id="96"/>
    <w:bookmarkStart w:name="z100" w:id="97"/>
    <w:p>
      <w:pPr>
        <w:spacing w:after="0"/>
        <w:ind w:left="0"/>
        <w:jc w:val="both"/>
      </w:pPr>
      <w:r>
        <w:rPr>
          <w:rFonts w:ascii="Times New Roman"/>
          <w:b w:val="false"/>
          <w:i w:val="false"/>
          <w:color w:val="000000"/>
          <w:sz w:val="28"/>
        </w:rPr>
        <w:t>
      5)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97"/>
    <w:bookmarkStart w:name="z101" w:id="98"/>
    <w:p>
      <w:pPr>
        <w:spacing w:after="0"/>
        <w:ind w:left="0"/>
        <w:jc w:val="both"/>
      </w:pPr>
      <w:r>
        <w:rPr>
          <w:rFonts w:ascii="Times New Roman"/>
          <w:b w:val="false"/>
          <w:i w:val="false"/>
          <w:color w:val="000000"/>
          <w:sz w:val="28"/>
        </w:rPr>
        <w:t>
      6)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98"/>
    <w:bookmarkStart w:name="z102" w:id="99"/>
    <w:p>
      <w:pPr>
        <w:spacing w:after="0"/>
        <w:ind w:left="0"/>
        <w:jc w:val="both"/>
      </w:pPr>
      <w:r>
        <w:rPr>
          <w:rFonts w:ascii="Times New Roman"/>
          <w:b w:val="false"/>
          <w:i w:val="false"/>
          <w:color w:val="000000"/>
          <w:sz w:val="28"/>
        </w:rPr>
        <w:t>
      7) тестілеу нәтижелерін беру және пайдалану;</w:t>
      </w:r>
    </w:p>
    <w:bookmarkEnd w:id="99"/>
    <w:bookmarkStart w:name="z103" w:id="100"/>
    <w:p>
      <w:pPr>
        <w:spacing w:after="0"/>
        <w:ind w:left="0"/>
        <w:jc w:val="both"/>
      </w:pPr>
      <w:r>
        <w:rPr>
          <w:rFonts w:ascii="Times New Roman"/>
          <w:b w:val="false"/>
          <w:i w:val="false"/>
          <w:color w:val="000000"/>
          <w:sz w:val="28"/>
        </w:rPr>
        <w:t xml:space="preserve">
      8)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тестілеу нәтижелерінің балдарын Тестілеу балдарын жалпы орта білім туралы аттестаттың бағаларына ауыстыру шкаласына сәйкес бағаларға ауыстыру;</w:t>
      </w:r>
    </w:p>
    <w:bookmarkEnd w:id="100"/>
    <w:bookmarkStart w:name="z104" w:id="101"/>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End w:id="101"/>
    <w:bookmarkStart w:name="z105" w:id="102"/>
    <w:p>
      <w:pPr>
        <w:spacing w:after="0"/>
        <w:ind w:left="0"/>
        <w:jc w:val="both"/>
      </w:pPr>
      <w:r>
        <w:rPr>
          <w:rFonts w:ascii="Times New Roman"/>
          <w:b w:val="false"/>
          <w:i w:val="false"/>
          <w:color w:val="000000"/>
          <w:sz w:val="28"/>
        </w:rPr>
        <w:t>
      59. Аудандық, қалалық білім бөлімі, білім басқармасы, Министрлік жанынан қалыптастырылған Комиссиялар келесі іс-шараларды жүзеге асырады:</w:t>
      </w:r>
    </w:p>
    <w:bookmarkEnd w:id="102"/>
    <w:bookmarkStart w:name="z106" w:id="103"/>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03"/>
    <w:bookmarkStart w:name="z107" w:id="104"/>
    <w:p>
      <w:pPr>
        <w:spacing w:after="0"/>
        <w:ind w:left="0"/>
        <w:jc w:val="both"/>
      </w:pPr>
      <w:r>
        <w:rPr>
          <w:rFonts w:ascii="Times New Roman"/>
          <w:b w:val="false"/>
          <w:i w:val="false"/>
          <w:color w:val="000000"/>
          <w:sz w:val="28"/>
        </w:rPr>
        <w:t>
      2) қорытынды аттестаттауды, сондай-ақ тестілеуді өткізу бойынша жұмыстарды ұйымдастыру;</w:t>
      </w:r>
    </w:p>
    <w:bookmarkEnd w:id="104"/>
    <w:bookmarkStart w:name="z108" w:id="105"/>
    <w:p>
      <w:pPr>
        <w:spacing w:after="0"/>
        <w:ind w:left="0"/>
        <w:jc w:val="both"/>
      </w:pPr>
      <w:r>
        <w:rPr>
          <w:rFonts w:ascii="Times New Roman"/>
          <w:b w:val="false"/>
          <w:i w:val="false"/>
          <w:color w:val="000000"/>
          <w:sz w:val="28"/>
        </w:rPr>
        <w:t xml:space="preserve">
      3) апелляцияға түскен ұсыныстардың негізділігін қарау және нақты шешім қабылдау. </w:t>
      </w:r>
    </w:p>
    <w:bookmarkEnd w:id="105"/>
    <w:bookmarkStart w:name="z109" w:id="106"/>
    <w:p>
      <w:pPr>
        <w:spacing w:after="0"/>
        <w:ind w:left="0"/>
        <w:jc w:val="both"/>
      </w:pPr>
      <w:r>
        <w:rPr>
          <w:rFonts w:ascii="Times New Roman"/>
          <w:b w:val="false"/>
          <w:i w:val="false"/>
          <w:color w:val="000000"/>
          <w:sz w:val="28"/>
        </w:rPr>
        <w:t>
      60.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06"/>
    <w:bookmarkStart w:name="z110" w:id="107"/>
    <w:p>
      <w:pPr>
        <w:spacing w:after="0"/>
        <w:ind w:left="0"/>
        <w:jc w:val="both"/>
      </w:pPr>
      <w:r>
        <w:rPr>
          <w:rFonts w:ascii="Times New Roman"/>
          <w:b w:val="false"/>
          <w:i w:val="false"/>
          <w:color w:val="000000"/>
          <w:sz w:val="28"/>
        </w:rPr>
        <w:t>
      61. Негізгі орта білім туралы үздік куәлік,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07"/>
    <w:bookmarkStart w:name="z111" w:id="108"/>
    <w:p>
      <w:pPr>
        <w:spacing w:after="0"/>
        <w:ind w:left="0"/>
        <w:jc w:val="both"/>
      </w:pPr>
      <w:r>
        <w:rPr>
          <w:rFonts w:ascii="Times New Roman"/>
          <w:b w:val="false"/>
          <w:i w:val="false"/>
          <w:color w:val="000000"/>
          <w:sz w:val="28"/>
        </w:rPr>
        <w:t>
      62.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20 маусымнан кешіктірмей ұсынады.</w:t>
      </w:r>
    </w:p>
    <w:bookmarkEnd w:id="108"/>
    <w:bookmarkStart w:name="z112" w:id="109"/>
    <w:p>
      <w:pPr>
        <w:spacing w:after="0"/>
        <w:ind w:left="0"/>
        <w:jc w:val="both"/>
      </w:pPr>
      <w:r>
        <w:rPr>
          <w:rFonts w:ascii="Times New Roman"/>
          <w:b w:val="false"/>
          <w:i w:val="false"/>
          <w:color w:val="000000"/>
          <w:sz w:val="28"/>
        </w:rPr>
        <w:t>
      63.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w:t>
            </w:r>
            <w:r>
              <w:br/>
            </w:r>
            <w:r>
              <w:rPr>
                <w:rFonts w:ascii="Times New Roman"/>
                <w:b w:val="false"/>
                <w:i w:val="false"/>
                <w:color w:val="000000"/>
                <w:sz w:val="20"/>
              </w:rPr>
              <w:t>білім беретін оқу бағдарламаларын іске асыратын</w:t>
            </w:r>
            <w:r>
              <w:br/>
            </w:r>
            <w:r>
              <w:rPr>
                <w:rFonts w:ascii="Times New Roman"/>
                <w:b w:val="false"/>
                <w:i w:val="false"/>
                <w:color w:val="000000"/>
                <w:sz w:val="20"/>
              </w:rPr>
              <w:t>білім беру ұйымдарындағы білім алушылардың</w:t>
            </w:r>
            <w:r>
              <w:br/>
            </w:r>
            <w:r>
              <w:rPr>
                <w:rFonts w:ascii="Times New Roman"/>
                <w:b w:val="false"/>
                <w:i w:val="false"/>
                <w:color w:val="000000"/>
                <w:sz w:val="20"/>
              </w:rPr>
              <w:t>үлгеріміне ағымдық бақылаудың, оларды аралық</w:t>
            </w:r>
            <w:r>
              <w:br/>
            </w:r>
            <w:r>
              <w:rPr>
                <w:rFonts w:ascii="Times New Roman"/>
                <w:b w:val="false"/>
                <w:i w:val="false"/>
                <w:color w:val="000000"/>
                <w:sz w:val="20"/>
              </w:rPr>
              <w:t>және қорытынды аттестаттаудың үлгі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4" w:id="110"/>
    <w:p>
      <w:pPr>
        <w:spacing w:after="0"/>
        <w:ind w:left="0"/>
        <w:jc w:val="both"/>
      </w:pPr>
      <w:r>
        <w:rPr>
          <w:rFonts w:ascii="Times New Roman"/>
          <w:b w:val="false"/>
          <w:i w:val="false"/>
          <w:color w:val="000000"/>
          <w:sz w:val="28"/>
        </w:rPr>
        <w:t>
      Негізгі орта және жалпы орта білім беру деңгейлеріндегі оқыту курсы</w:t>
      </w:r>
    </w:p>
    <w:bookmarkEnd w:id="110"/>
    <w:p>
      <w:pPr>
        <w:spacing w:after="0"/>
        <w:ind w:left="0"/>
        <w:jc w:val="both"/>
      </w:pPr>
      <w:r>
        <w:rPr>
          <w:rFonts w:ascii="Times New Roman"/>
          <w:b w:val="false"/>
          <w:i w:val="false"/>
          <w:color w:val="000000"/>
          <w:sz w:val="28"/>
        </w:rPr>
        <w:t>
      үшін емтихан (тестілеу) және қорытынды бағалардың</w:t>
      </w:r>
    </w:p>
    <w:p>
      <w:pPr>
        <w:spacing w:after="0"/>
        <w:ind w:left="0"/>
        <w:jc w:val="left"/>
      </w:pPr>
      <w:r>
        <w:rPr>
          <w:rFonts w:ascii="Times New Roman"/>
          <w:b/>
          <w:i w:val="false"/>
          <w:color w:val="000000"/>
        </w:rPr>
        <w:t xml:space="preserve"> ХАТТАМАСЫ</w:t>
      </w:r>
    </w:p>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Білім басқармасынан (Министрліктен) жіберілген емтихан</w:t>
      </w:r>
    </w:p>
    <w:p>
      <w:pPr>
        <w:spacing w:after="0"/>
        <w:ind w:left="0"/>
        <w:jc w:val="both"/>
      </w:pPr>
      <w:r>
        <w:rPr>
          <w:rFonts w:ascii="Times New Roman"/>
          <w:b w:val="false"/>
          <w:i w:val="false"/>
          <w:color w:val="000000"/>
          <w:sz w:val="28"/>
        </w:rPr>
        <w:t>
      материалдарының пакеті _____ сағат ____ минутта ашылды.</w:t>
      </w:r>
    </w:p>
    <w:p>
      <w:pPr>
        <w:spacing w:after="0"/>
        <w:ind w:left="0"/>
        <w:jc w:val="both"/>
      </w:pPr>
      <w:r>
        <w:rPr>
          <w:rFonts w:ascii="Times New Roman"/>
          <w:b w:val="false"/>
          <w:i w:val="false"/>
          <w:color w:val="000000"/>
          <w:sz w:val="28"/>
        </w:rPr>
        <w:t>
      Пакетпен жіберілген емтихан (тест) материалдары осы хаттамаға</w:t>
      </w:r>
    </w:p>
    <w:p>
      <w:pPr>
        <w:spacing w:after="0"/>
        <w:ind w:left="0"/>
        <w:jc w:val="both"/>
      </w:pPr>
      <w:r>
        <w:rPr>
          <w:rFonts w:ascii="Times New Roman"/>
          <w:b w:val="false"/>
          <w:i w:val="false"/>
          <w:color w:val="000000"/>
          <w:sz w:val="28"/>
        </w:rPr>
        <w:t xml:space="preserve">
      қоса берілді. </w:t>
      </w:r>
    </w:p>
    <w:p>
      <w:pPr>
        <w:spacing w:after="0"/>
        <w:ind w:left="0"/>
        <w:jc w:val="both"/>
      </w:pPr>
      <w:r>
        <w:rPr>
          <w:rFonts w:ascii="Times New Roman"/>
          <w:b w:val="false"/>
          <w:i w:val="false"/>
          <w:color w:val="000000"/>
          <w:sz w:val="28"/>
        </w:rPr>
        <w:t>
      Емтиханға (тестілеуге)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(тестілеуге)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(тестілеу) ____ сағат ____ минутта басталды.</w:t>
      </w:r>
    </w:p>
    <w:p>
      <w:pPr>
        <w:spacing w:after="0"/>
        <w:ind w:left="0"/>
        <w:jc w:val="both"/>
      </w:pPr>
      <w:r>
        <w:rPr>
          <w:rFonts w:ascii="Times New Roman"/>
          <w:b w:val="false"/>
          <w:i w:val="false"/>
          <w:color w:val="000000"/>
          <w:sz w:val="28"/>
        </w:rPr>
        <w:t>
      Емтихан (тестілеу) ____ сағат ____ минутта аяқталды.</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комиссиясы мүшелерінің жекелеген білім алушылардың</w:t>
      </w:r>
    </w:p>
    <w:p>
      <w:pPr>
        <w:spacing w:after="0"/>
        <w:ind w:left="0"/>
        <w:jc w:val="both"/>
      </w:pPr>
      <w:r>
        <w:rPr>
          <w:rFonts w:ascii="Times New Roman"/>
          <w:b w:val="false"/>
          <w:i w:val="false"/>
          <w:color w:val="000000"/>
          <w:sz w:val="28"/>
        </w:rPr>
        <w:t>
      жауаптарының бағалары туралы ерекше пікірлері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Емтиханды (тестілеуді)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Комиссия төрағасы __ ______________________________ 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Емтихан алушы мұғалім _____________________________ 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Ассистенттер ______________________________________ 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______________________________________ 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w:t>
            </w:r>
            <w:r>
              <w:br/>
            </w:r>
            <w:r>
              <w:rPr>
                <w:rFonts w:ascii="Times New Roman"/>
                <w:b w:val="false"/>
                <w:i w:val="false"/>
                <w:color w:val="000000"/>
                <w:sz w:val="20"/>
              </w:rPr>
              <w:t>білім беретін оқу бағдарламаларын іске асыратын</w:t>
            </w:r>
            <w:r>
              <w:br/>
            </w:r>
            <w:r>
              <w:rPr>
                <w:rFonts w:ascii="Times New Roman"/>
                <w:b w:val="false"/>
                <w:i w:val="false"/>
                <w:color w:val="000000"/>
                <w:sz w:val="20"/>
              </w:rPr>
              <w:t>білім беру ұйымдарындағы білім алушылардың</w:t>
            </w:r>
            <w:r>
              <w:br/>
            </w:r>
            <w:r>
              <w:rPr>
                <w:rFonts w:ascii="Times New Roman"/>
                <w:b w:val="false"/>
                <w:i w:val="false"/>
                <w:color w:val="000000"/>
                <w:sz w:val="20"/>
              </w:rPr>
              <w:t>үлгеріміне ағымдық бақылаудың, оларды аралық</w:t>
            </w:r>
            <w:r>
              <w:br/>
            </w:r>
            <w:r>
              <w:rPr>
                <w:rFonts w:ascii="Times New Roman"/>
                <w:b w:val="false"/>
                <w:i w:val="false"/>
                <w:color w:val="000000"/>
                <w:sz w:val="20"/>
              </w:rPr>
              <w:t>және қорытынды аттестаттаудың үлгі ережесіне</w:t>
            </w:r>
            <w:r>
              <w:br/>
            </w:r>
            <w:r>
              <w:rPr>
                <w:rFonts w:ascii="Times New Roman"/>
                <w:b w:val="false"/>
                <w:i w:val="false"/>
                <w:color w:val="000000"/>
                <w:sz w:val="20"/>
              </w:rPr>
              <w:t>2-қосымша</w:t>
            </w:r>
          </w:p>
        </w:tc>
      </w:tr>
    </w:tbl>
    <w:bookmarkStart w:name="z116" w:id="111"/>
    <w:p>
      <w:pPr>
        <w:spacing w:after="0"/>
        <w:ind w:left="0"/>
        <w:jc w:val="left"/>
      </w:pPr>
      <w:r>
        <w:rPr>
          <w:rFonts w:ascii="Times New Roman"/>
          <w:b/>
          <w:i w:val="false"/>
          <w:color w:val="000000"/>
        </w:rPr>
        <w:t xml:space="preserve"> Тестілеу балдарын жалпы орта білім туралы</w:t>
      </w:r>
      <w:r>
        <w:br/>
      </w:r>
      <w:r>
        <w:rPr>
          <w:rFonts w:ascii="Times New Roman"/>
          <w:b/>
          <w:i w:val="false"/>
          <w:color w:val="000000"/>
        </w:rPr>
        <w:t>аттестаттың бағаларына ауыстыру</w:t>
      </w:r>
      <w:r>
        <w:br/>
      </w:r>
      <w:r>
        <w:rPr>
          <w:rFonts w:ascii="Times New Roman"/>
          <w:b/>
          <w:i w:val="false"/>
          <w:color w:val="000000"/>
        </w:rPr>
        <w:t>шкаласы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362"/>
        <w:gridCol w:w="2012"/>
        <w:gridCol w:w="2241"/>
        <w:gridCol w:w="2358"/>
        <w:gridCol w:w="2358"/>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32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32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32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тілі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32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32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20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