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f30f" w14:textId="5b1f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халықаралық шарттары негізінде квоталар бірліктерін және өзге де көміртегі бірліктерін өзара тануды жүзеге асыру қағидаларын бекіту туралы" Қазақстан Республикасы Қоршаған ортаны қорғау министрінің 2012 жылғы 11 мамырдағы № 153-ө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2016 жылғы 11 қарашадағы № 486 бұйрығы. Қазақстан Республикасының Әділет министрлігінде 2016 жылғы 13 желтоқсанда № 14511 болып тіркелді. Күші жойылды - Қазақстан Республикасы Экология, геология және табиғи ресурстар министрінің м.а. 2021 жылғы 4 тамыздағы № 289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Экология, геология және табиғи ресурстар министрінің м.а. 04.08.2021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халықаралық шарттары негізінде квоталар бірліктерін және өзге де көміртегі бірліктерін өзара тануды жүзеге асыру қағидаларын бекіту туралы" Қазақстан Республикасы Қоршаған ортаны қорғау министрінің 2012 жылғы 11 мамырдағы № 153-ө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7703 болып тіркелген, 2012 жылғы 25 тамызда № 551-556 (27629) "Егемен Қазақстан" газетінде жарияланған) мынадай өзгерістер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халықаралық шарттары негізінде квоталар бірліктерін және өзге де көміртегі бірліктерін өзара тануды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оның негізінде көміртегі бірліктерімен мәмілелер бойынша операциялар жүзеге асырылатын көміртегі бірліктері мемлекеттік тізілімінің болуы;";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Қазақстан Республикасынан тыс шығарылған парниктік газдар шығарындыларына квоталар бірліктерін тануға қатысты талаптар мен шарттар Қазақстан Республикасының шет ел мемлекеттерімен екі жақты немесе көп жақты шарттарды жасасу арқылы жүзеге асырылады.";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Климаттың өзгеруі жөніндегі департаменті Қазақстан Республикасының заңнамасында белгіленген тәртіппен: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бастап оның көшірмелерін күнтізбелік он күн ішінде мерзімді баспа басылымдарында, "Әділет" ақпараттық-құқықтық жүйесінде ресми жариялауға және Қазақстан Республикасы нормативтік құқықтық актілерінің эталондық бақылау банкіне енгізу үшін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жіберуді;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мәліметтерді беруді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Энергетика министрінің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